
<file path=[Content_Types].xml><?xml version="1.0" encoding="utf-8"?>
<Types xmlns="http://schemas.openxmlformats.org/package/2006/content-types">
  <Default ContentType="application/xml" Extension="xml"/>
  <Default ContentType="image/png" Extension="png"/>
  <Default ContentType="application/vnd.openxmlformats-officedocument.obfuscatedFont" Extension="odttf"/>
  <Default ContentType="application/vnd.openxmlformats-package.relationships+xml" Extension="rels"/>
  <Override ContentType="application/vnd.openxmlformats-officedocument.wordprocessingml.settings+xml" PartName="/word/settings.xml"/>
  <Override ContentType="application/xml" PartName="/customXML/item1.xml"/>
  <Override ContentType="application/vnd.openxmlformats-officedocument.customXmlProperties+xml" PartName="/customXML/itemProps1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spacing w:before="60" w:lineRule="auto"/>
        <w:jc w:val="right"/>
        <w:rPr>
          <w:sz w:val="28"/>
          <w:szCs w:val="28"/>
        </w:rPr>
      </w:pPr>
      <w:r w:rsidDel="00000000" w:rsidR="00000000" w:rsidRPr="00000000">
        <w:rPr>
          <w:rtl w:val="0"/>
        </w:rPr>
      </w:r>
    </w:p>
    <w:tbl>
      <w:tblPr>
        <w:tblStyle w:val="Table1"/>
        <w:tblW w:w="9639.0" w:type="dxa"/>
        <w:jc w:val="left"/>
        <w:tblBorders>
          <w:top w:color="000000" w:space="0" w:sz="0" w:val="nil"/>
          <w:left w:color="000000" w:space="0" w:sz="0" w:val="nil"/>
          <w:bottom w:color="000000" w:space="0" w:sz="0" w:val="nil"/>
          <w:right w:color="000000" w:space="0" w:sz="0" w:val="nil"/>
          <w:insideH w:color="000000" w:space="0" w:sz="0" w:val="nil"/>
          <w:insideV w:color="000000" w:space="0" w:sz="0" w:val="nil"/>
        </w:tblBorders>
        <w:tblLayout w:type="fixed"/>
        <w:tblLook w:val="0400"/>
      </w:tblPr>
      <w:tblGrid>
        <w:gridCol w:w="5419"/>
        <w:gridCol w:w="4220"/>
        <w:tblGridChange w:id="0">
          <w:tblGrid>
            <w:gridCol w:w="5419"/>
            <w:gridCol w:w="4220"/>
          </w:tblGrid>
        </w:tblGridChange>
      </w:tblGrid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02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30"/>
                <w:szCs w:val="30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i w:val="0"/>
                <w:iCs w:val="0"/>
                <w:smallCaps w:val="0"/>
                <w:strike w:val="0"/>
                <w:color w:val="000000"/>
                <w:sz w:val="28"/>
                <w:szCs w:val="28"/>
                <w:u w:val="none"/>
                <w:shd w:fill="auto" w:val="clear"/>
                <w:vertAlign w:val="baseline"/>
              </w:rPr>
              <w:drawing>
                <wp:inline distB="0" distT="0" distL="0" distR="0">
                  <wp:extent cx="3441881" cy="1340044"/>
                  <wp:effectExtent b="0" l="0" r="0" t="0"/>
                  <wp:docPr descr="Изображение выглядит как текст, Шрифт, логотип, Графика&#10;&#10;Автоматически созданное описание" id="235" name="image38.png"/>
                  <a:graphic>
                    <a:graphicData uri="http://schemas.openxmlformats.org/drawingml/2006/picture">
                      <pic:pic>
                        <pic:nvPicPr>
                          <pic:cNvPr descr="Изображение выглядит как текст, Шрифт, логотип, Графика&#10;&#10;Автоматически созданное описание" id="0" name="image38.png"/>
                          <pic:cNvPicPr preferRelativeResize="0"/>
                        </pic:nvPicPr>
                        <pic:blipFill>
                          <a:blip r:embed="rId7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41881" cy="1340044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03">
            <w:pPr>
              <w:spacing w:line="360" w:lineRule="auto"/>
              <w:ind w:left="290" w:firstLine="0"/>
              <w:jc w:val="center"/>
              <w:rPr>
                <w:sz w:val="30"/>
                <w:szCs w:val="30"/>
              </w:rPr>
            </w:pPr>
            <w:r w:rsidDel="00000000" w:rsidR="00000000" w:rsidRPr="00000000">
              <w:rPr>
                <w:rtl w:val="0"/>
              </w:rPr>
            </w:r>
            <w:r w:rsidDel="00000000" w:rsidR="00000000" w:rsidRPr="00000000">
              <w:drawing>
                <wp:anchor allowOverlap="1" behindDoc="0" distB="0" distT="0" distL="114300" distR="114300" hidden="0" layoutInCell="1" locked="0" relativeHeight="0" simplePos="0">
                  <wp:simplePos x="0" y="0"/>
                  <wp:positionH relativeFrom="column">
                    <wp:posOffset>142875</wp:posOffset>
                  </wp:positionH>
                  <wp:positionV relativeFrom="paragraph">
                    <wp:posOffset>228600</wp:posOffset>
                  </wp:positionV>
                  <wp:extent cx="2472806" cy="624083"/>
                  <wp:effectExtent b="0" l="0" r="0" t="0"/>
                  <wp:wrapNone/>
                  <wp:docPr descr="Изображение выглядит как Шрифт, текст, снимок экрана, Графика&#10;&#10;Автоматически созданное описание" id="257" name="image41.png"/>
                  <a:graphic>
                    <a:graphicData uri="http://schemas.openxmlformats.org/drawingml/2006/picture">
                      <pic:pic>
                        <pic:nvPicPr>
                          <pic:cNvPr descr="Изображение выглядит как Шрифт, текст, снимок экрана, Графика&#10;&#10;Автоматически созданное описание" id="0" name="image41.png"/>
                          <pic:cNvPicPr preferRelativeResize="0"/>
                        </pic:nvPicPr>
                        <pic:blipFill>
                          <a:blip r:embed="rId8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72806" cy="624083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anchor>
              </w:drawing>
            </w:r>
          </w:p>
        </w:tc>
      </w:tr>
    </w:tbl>
    <w:p w:rsidR="00000000" w:rsidDel="00000000" w:rsidP="00000000" w:rsidRDefault="00000000" w:rsidRPr="00000000" w14:paraId="00000004">
      <w:pPr>
        <w:spacing w:before="60" w:lineRule="auto"/>
        <w:rPr>
          <w:b w:val="1"/>
          <w:bCs w:val="1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5">
      <w:pPr>
        <w:spacing w:before="175" w:line="182" w:lineRule="auto"/>
        <w:rPr>
          <w:b w:val="1"/>
          <w:bCs w:val="1"/>
          <w:color w:val="ffffff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6">
      <w:pPr>
        <w:tabs>
          <w:tab w:val="left" w:leader="none" w:pos="6510"/>
        </w:tabs>
        <w:spacing w:before="175" w:line="182" w:lineRule="auto"/>
        <w:rPr>
          <w:b w:val="1"/>
          <w:bCs w:val="1"/>
          <w:sz w:val="28"/>
          <w:szCs w:val="28"/>
        </w:rPr>
      </w:pPr>
      <w:r w:rsidDel="00000000" w:rsidR="00000000" w:rsidRPr="00000000">
        <w:rPr>
          <w:b w:val="1"/>
          <w:bCs w:val="1"/>
          <w:sz w:val="28"/>
          <w:szCs w:val="28"/>
          <w:rtl w:val="0"/>
        </w:rPr>
        <w:tab/>
      </w:r>
    </w:p>
    <w:p w:rsidR="00000000" w:rsidDel="00000000" w:rsidP="00000000" w:rsidRDefault="00000000" w:rsidRPr="00000000" w14:paraId="00000007">
      <w:pPr>
        <w:spacing w:before="175" w:line="182" w:lineRule="auto"/>
        <w:jc w:val="center"/>
        <w:rPr>
          <w:b w:val="1"/>
          <w:bCs w:val="1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8">
      <w:pPr>
        <w:spacing w:before="175" w:line="182" w:lineRule="auto"/>
        <w:jc w:val="center"/>
        <w:rPr>
          <w:b w:val="1"/>
          <w:bCs w:val="1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9">
      <w:pPr>
        <w:spacing w:before="175" w:line="182" w:lineRule="auto"/>
        <w:jc w:val="center"/>
        <w:rPr>
          <w:b w:val="1"/>
          <w:bCs w:val="1"/>
          <w:sz w:val="28"/>
          <w:szCs w:val="28"/>
        </w:rPr>
      </w:pPr>
      <w:r w:rsidDel="00000000" w:rsidR="00000000" w:rsidRPr="00000000">
        <w:rPr>
          <w:b w:val="1"/>
          <w:bCs w:val="1"/>
          <w:sz w:val="28"/>
          <w:szCs w:val="28"/>
          <w:rtl w:val="0"/>
        </w:rPr>
        <w:t xml:space="preserve">РУКОВОДСТВО </w:t>
      </w:r>
    </w:p>
    <w:p w:rsidR="00000000" w:rsidDel="00000000" w:rsidP="00000000" w:rsidRDefault="00000000" w:rsidRPr="00000000" w14:paraId="0000000A">
      <w:pPr>
        <w:spacing w:before="175" w:line="182" w:lineRule="auto"/>
        <w:jc w:val="center"/>
        <w:rPr>
          <w:b w:val="1"/>
          <w:bCs w:val="1"/>
          <w:sz w:val="28"/>
          <w:szCs w:val="28"/>
        </w:rPr>
      </w:pPr>
      <w:r w:rsidDel="00000000" w:rsidR="00000000" w:rsidRPr="00000000">
        <w:rPr>
          <w:b w:val="1"/>
          <w:bCs w:val="1"/>
          <w:sz w:val="28"/>
          <w:szCs w:val="28"/>
          <w:rtl w:val="0"/>
        </w:rPr>
        <w:t xml:space="preserve">ПО ОЦЕНИВАНИЮ КОНКУРСНОГО ЗАДАНИЯ</w:t>
      </w:r>
    </w:p>
    <w:p w:rsidR="00000000" w:rsidDel="00000000" w:rsidP="00000000" w:rsidRDefault="00000000" w:rsidRPr="00000000" w14:paraId="0000000B">
      <w:pPr>
        <w:spacing w:before="175" w:line="182" w:lineRule="auto"/>
        <w:jc w:val="center"/>
        <w:rPr>
          <w:b w:val="1"/>
          <w:bCs w:val="1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C">
      <w:pPr>
        <w:spacing w:before="175" w:line="182" w:lineRule="auto"/>
        <w:jc w:val="center"/>
        <w:rPr>
          <w:sz w:val="28"/>
          <w:szCs w:val="28"/>
        </w:rPr>
      </w:pPr>
      <w:r w:rsidDel="00000000" w:rsidR="00000000" w:rsidRPr="00000000">
        <w:rPr>
          <w:b w:val="1"/>
          <w:bCs w:val="1"/>
          <w:sz w:val="28"/>
          <w:szCs w:val="28"/>
          <w:rtl w:val="0"/>
        </w:rPr>
        <w:t xml:space="preserve">компетенции </w:t>
      </w:r>
      <w:r w:rsidDel="00000000" w:rsidR="00000000" w:rsidRPr="00000000">
        <w:rPr>
          <w:b w:val="1"/>
          <w:bCs w:val="1"/>
          <w:sz w:val="28"/>
          <w:szCs w:val="28"/>
          <w:u w:val="single"/>
          <w:rtl w:val="0"/>
        </w:rPr>
        <w:t xml:space="preserve">«Диагностика, анализ и профилактика профессиональных заболеваний специалистов на железнодорожном транспорте»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D">
      <w:pPr>
        <w:rPr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E">
      <w:pPr>
        <w:rPr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F">
      <w:pPr>
        <w:rPr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0">
      <w:pPr>
        <w:rPr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1">
      <w:pPr>
        <w:rPr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2">
      <w:pPr>
        <w:rPr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3">
      <w:pPr>
        <w:rPr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4">
      <w:pPr>
        <w:rPr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5">
      <w:pPr>
        <w:rPr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6">
      <w:pPr>
        <w:rPr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7">
      <w:pPr>
        <w:rPr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8">
      <w:pPr>
        <w:rPr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9">
      <w:pPr>
        <w:rPr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A">
      <w:pPr>
        <w:rPr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B">
      <w:pPr>
        <w:rPr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C">
      <w:pPr>
        <w:rPr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D">
      <w:pPr>
        <w:rPr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E">
      <w:pPr>
        <w:rPr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F">
      <w:pPr>
        <w:rPr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0">
      <w:pPr>
        <w:rPr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1">
      <w:pPr>
        <w:rPr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2">
      <w:pPr>
        <w:rPr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3">
      <w:pPr>
        <w:rPr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4">
      <w:pPr>
        <w:ind w:firstLine="709"/>
        <w:jc w:val="center"/>
        <w:rPr>
          <w:b w:val="1"/>
          <w:bCs w:val="1"/>
        </w:rPr>
      </w:pPr>
      <w:r w:rsidDel="00000000" w:rsidR="00000000" w:rsidRPr="00000000">
        <w:rPr>
          <w:b w:val="1"/>
          <w:bCs w:val="1"/>
          <w:rtl w:val="0"/>
        </w:rPr>
        <w:t xml:space="preserve">2026 г.</w:t>
      </w:r>
    </w:p>
    <w:p w:rsidR="00000000" w:rsidDel="00000000" w:rsidP="00000000" w:rsidRDefault="00000000" w:rsidRPr="00000000" w14:paraId="00000025">
      <w:pPr>
        <w:spacing w:after="200" w:lineRule="auto"/>
        <w:ind w:firstLine="708"/>
        <w:jc w:val="center"/>
        <w:rPr>
          <w:b w:val="1"/>
          <w:bCs w:val="1"/>
          <w:sz w:val="32"/>
          <w:szCs w:val="32"/>
          <w:u w:val="single"/>
        </w:rPr>
      </w:pPr>
      <w:r w:rsidDel="00000000" w:rsidR="00000000" w:rsidRPr="00000000">
        <w:rPr>
          <w:b w:val="1"/>
          <w:bCs w:val="1"/>
          <w:sz w:val="32"/>
          <w:szCs w:val="32"/>
          <w:u w:val="single"/>
          <w:rtl w:val="0"/>
        </w:rPr>
        <w:t xml:space="preserve">Схема оценки Модуль А</w:t>
      </w:r>
    </w:p>
    <w:p w:rsidR="00000000" w:rsidDel="00000000" w:rsidP="00000000" w:rsidRDefault="00000000" w:rsidRPr="00000000" w14:paraId="00000026">
      <w:pPr>
        <w:numPr>
          <w:ilvl w:val="0"/>
          <w:numId w:val="2"/>
        </w:numPr>
        <w:spacing w:after="200" w:lineRule="auto"/>
        <w:ind w:left="720" w:hanging="360"/>
        <w:rPr>
          <w:sz w:val="28"/>
          <w:szCs w:val="28"/>
        </w:rPr>
      </w:pPr>
      <w:r w:rsidDel="00000000" w:rsidR="00000000" w:rsidRPr="00000000">
        <w:rPr>
          <w:b w:val="1"/>
          <w:bCs w:val="1"/>
          <w:sz w:val="28"/>
          <w:szCs w:val="28"/>
          <w:rtl w:val="0"/>
        </w:rPr>
        <w:t xml:space="preserve">Субкритерий “Санитарно-эпидемиологический режим”:</w:t>
      </w:r>
      <w:r w:rsidDel="00000000" w:rsidR="00000000" w:rsidRPr="00000000">
        <w:rPr>
          <w:sz w:val="28"/>
          <w:szCs w:val="28"/>
          <w:rtl w:val="0"/>
        </w:rPr>
        <w:br w:type="textWrapping"/>
        <w:tab/>
        <w:t xml:space="preserve">1.1</w:t>
      </w:r>
      <w:r w:rsidDel="00000000" w:rsidR="00000000" w:rsidRPr="00000000">
        <w:rPr>
          <w:b w:val="1"/>
          <w:bCs w:val="1"/>
          <w:sz w:val="28"/>
          <w:szCs w:val="28"/>
          <w:rtl w:val="0"/>
        </w:rPr>
        <w:t xml:space="preserve"> Аспект:</w:t>
      </w:r>
      <w:r w:rsidDel="00000000" w:rsidR="00000000" w:rsidRPr="00000000">
        <w:rPr>
          <w:sz w:val="28"/>
          <w:szCs w:val="28"/>
          <w:rtl w:val="0"/>
        </w:rPr>
        <w:t xml:space="preserve"> “Обработал руки гигиеническим способом перед началом работы”</w:t>
        <w:br w:type="textWrapping"/>
        <w:tab/>
      </w:r>
      <w:r w:rsidDel="00000000" w:rsidR="00000000" w:rsidRPr="00000000">
        <w:rPr>
          <w:b w:val="1"/>
          <w:bCs w:val="1"/>
          <w:sz w:val="28"/>
          <w:szCs w:val="28"/>
          <w:rtl w:val="0"/>
        </w:rPr>
        <w:t xml:space="preserve">Описание аспекта</w:t>
      </w:r>
      <w:r w:rsidDel="00000000" w:rsidR="00000000" w:rsidRPr="00000000">
        <w:rPr>
          <w:sz w:val="28"/>
          <w:szCs w:val="28"/>
          <w:rtl w:val="0"/>
        </w:rPr>
        <w:t xml:space="preserve"> - </w:t>
      </w:r>
      <w:r w:rsidDel="00000000" w:rsidR="00000000" w:rsidRPr="00000000">
        <w:rPr>
          <w:sz w:val="28"/>
          <w:szCs w:val="28"/>
          <w:highlight w:val="white"/>
          <w:rtl w:val="0"/>
        </w:rPr>
        <w:t xml:space="preserve">Конкурсант проводит обработку рук  (Методические указания МУ 3.5.1.3674-20 "Обеззараживание рук медицинских работников и кожных покровов пациентов при оказании медицинской помощи" (утв. Федеральной службой по надзору в сфере защиты прав потребителей и благополучия человека 14 декабря 2020 г.)) и СанПиН 3.3686-21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7">
      <w:pPr>
        <w:spacing w:after="200" w:lineRule="auto"/>
        <w:ind w:left="720" w:firstLine="720"/>
        <w:rPr>
          <w:b w:val="1"/>
          <w:bCs w:val="1"/>
          <w:sz w:val="28"/>
          <w:szCs w:val="28"/>
          <w:highlight w:val="white"/>
        </w:rPr>
      </w:pPr>
      <w:r w:rsidDel="00000000" w:rsidR="00000000" w:rsidRPr="00000000">
        <w:rPr>
          <w:b w:val="1"/>
          <w:bCs w:val="1"/>
          <w:sz w:val="28"/>
          <w:szCs w:val="28"/>
          <w:highlight w:val="white"/>
          <w:rtl w:val="0"/>
        </w:rPr>
        <w:t xml:space="preserve">Описание методики:</w:t>
      </w:r>
    </w:p>
    <w:p w:rsidR="00000000" w:rsidDel="00000000" w:rsidP="00000000" w:rsidRDefault="00000000" w:rsidRPr="00000000" w14:paraId="00000028">
      <w:pPr>
        <w:spacing w:after="200" w:lineRule="auto"/>
        <w:ind w:left="720" w:firstLine="0"/>
        <w:jc w:val="center"/>
        <w:rPr>
          <w:b w:val="1"/>
          <w:bCs w:val="1"/>
          <w:sz w:val="28"/>
          <w:szCs w:val="28"/>
          <w:highlight w:val="white"/>
        </w:rPr>
      </w:pPr>
      <w:r w:rsidDel="00000000" w:rsidR="00000000" w:rsidRPr="00000000">
        <w:rPr>
          <w:b w:val="1"/>
          <w:bCs w:val="1"/>
          <w:sz w:val="28"/>
          <w:szCs w:val="28"/>
          <w:highlight w:val="white"/>
        </w:rPr>
        <w:drawing>
          <wp:inline distB="114300" distT="114300" distL="114300" distR="114300">
            <wp:extent cx="4955858" cy="6455469"/>
            <wp:effectExtent b="0" l="0" r="0" t="0"/>
            <wp:docPr id="236" name="image21.png"/>
            <a:graphic>
              <a:graphicData uri="http://schemas.openxmlformats.org/drawingml/2006/picture">
                <pic:pic>
                  <pic:nvPicPr>
                    <pic:cNvPr id="0" name="image21.png"/>
                    <pic:cNvPicPr preferRelativeResize="0"/>
                  </pic:nvPicPr>
                  <pic:blipFill>
                    <a:blip r:embed="rId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955858" cy="6455469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9">
      <w:pPr>
        <w:spacing w:after="200" w:lineRule="auto"/>
        <w:ind w:left="720" w:firstLine="0"/>
        <w:jc w:val="center"/>
        <w:rPr>
          <w:b w:val="1"/>
          <w:bCs w:val="1"/>
          <w:sz w:val="28"/>
          <w:szCs w:val="28"/>
          <w:highlight w:val="white"/>
        </w:rPr>
      </w:pPr>
      <w:r w:rsidDel="00000000" w:rsidR="00000000" w:rsidRPr="00000000">
        <w:rPr>
          <w:b w:val="1"/>
          <w:bCs w:val="1"/>
          <w:sz w:val="28"/>
          <w:szCs w:val="28"/>
          <w:highlight w:val="white"/>
        </w:rPr>
        <w:drawing>
          <wp:inline distB="114300" distT="114300" distL="114300" distR="114300">
            <wp:extent cx="4736783" cy="5961979"/>
            <wp:effectExtent b="0" l="0" r="0" t="0"/>
            <wp:docPr id="238" name="image30.png"/>
            <a:graphic>
              <a:graphicData uri="http://schemas.openxmlformats.org/drawingml/2006/picture">
                <pic:pic>
                  <pic:nvPicPr>
                    <pic:cNvPr id="0" name="image30.png"/>
                    <pic:cNvPicPr preferRelativeResize="0"/>
                  </pic:nvPicPr>
                  <pic:blipFill>
                    <a:blip r:embed="rId1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736783" cy="5961979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A">
      <w:pPr>
        <w:spacing w:after="200" w:lineRule="auto"/>
        <w:ind w:left="720" w:firstLine="0"/>
        <w:rPr>
          <w:sz w:val="28"/>
          <w:szCs w:val="28"/>
          <w:highlight w:val="whit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B">
      <w:pPr>
        <w:spacing w:after="200" w:lineRule="auto"/>
        <w:ind w:left="720" w:firstLine="720"/>
        <w:rPr>
          <w:sz w:val="28"/>
          <w:szCs w:val="28"/>
          <w:highlight w:val="white"/>
        </w:rPr>
      </w:pPr>
      <w:r w:rsidDel="00000000" w:rsidR="00000000" w:rsidRPr="00000000">
        <w:rPr>
          <w:sz w:val="28"/>
          <w:szCs w:val="28"/>
          <w:rtl w:val="0"/>
        </w:rPr>
        <w:t xml:space="preserve">1.2</w:t>
      </w:r>
      <w:r w:rsidDel="00000000" w:rsidR="00000000" w:rsidRPr="00000000">
        <w:rPr>
          <w:b w:val="1"/>
          <w:bCs w:val="1"/>
          <w:sz w:val="28"/>
          <w:szCs w:val="28"/>
          <w:rtl w:val="0"/>
        </w:rPr>
        <w:t xml:space="preserve"> Аспект:</w:t>
      </w:r>
      <w:r w:rsidDel="00000000" w:rsidR="00000000" w:rsidRPr="00000000">
        <w:rPr>
          <w:sz w:val="28"/>
          <w:szCs w:val="28"/>
          <w:rtl w:val="0"/>
        </w:rPr>
        <w:t xml:space="preserve"> “Проверил чистоту и готовность кушетки, инструментов, поверхностей”</w:t>
        <w:br w:type="textWrapping"/>
        <w:tab/>
      </w:r>
      <w:r w:rsidDel="00000000" w:rsidR="00000000" w:rsidRPr="00000000">
        <w:rPr>
          <w:b w:val="1"/>
          <w:bCs w:val="1"/>
          <w:sz w:val="28"/>
          <w:szCs w:val="28"/>
          <w:rtl w:val="0"/>
        </w:rPr>
        <w:t xml:space="preserve">Описание аспекта</w:t>
      </w:r>
      <w:r w:rsidDel="00000000" w:rsidR="00000000" w:rsidRPr="00000000">
        <w:rPr>
          <w:sz w:val="28"/>
          <w:szCs w:val="28"/>
          <w:rtl w:val="0"/>
        </w:rPr>
        <w:t xml:space="preserve">: Конкурсант по ходу выполнения конкурсного задания проводит дезинфекцию оборудования и оснащения согласно СанПиН 3.3686-21, утилизирует отходы согласно СанПиН 2.1.3684 – 21. Перед началом работы поясняет, что помещение и оборудование прошли обработку. 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C">
      <w:pPr>
        <w:spacing w:after="200" w:lineRule="auto"/>
        <w:ind w:left="720" w:firstLine="720"/>
        <w:rPr>
          <w:sz w:val="28"/>
          <w:szCs w:val="28"/>
          <w:highlight w:val="white"/>
        </w:rPr>
      </w:pPr>
      <w:r w:rsidDel="00000000" w:rsidR="00000000" w:rsidRPr="00000000">
        <w:rPr>
          <w:b w:val="1"/>
          <w:bCs w:val="1"/>
          <w:sz w:val="28"/>
          <w:szCs w:val="28"/>
          <w:highlight w:val="white"/>
          <w:rtl w:val="0"/>
        </w:rPr>
        <w:t xml:space="preserve">Описание методики</w:t>
      </w:r>
      <w:r w:rsidDel="00000000" w:rsidR="00000000" w:rsidRPr="00000000">
        <w:rPr>
          <w:sz w:val="28"/>
          <w:szCs w:val="28"/>
          <w:highlight w:val="white"/>
          <w:rtl w:val="0"/>
        </w:rPr>
        <w:t xml:space="preserve">:</w:t>
      </w:r>
    </w:p>
    <w:p w:rsidR="00000000" w:rsidDel="00000000" w:rsidP="00000000" w:rsidRDefault="00000000" w:rsidRPr="00000000" w14:paraId="0000002D">
      <w:pPr>
        <w:spacing w:after="0" w:lineRule="auto"/>
        <w:ind w:left="720" w:firstLine="720"/>
        <w:rPr>
          <w:sz w:val="28"/>
          <w:szCs w:val="28"/>
          <w:highlight w:val="white"/>
        </w:rPr>
      </w:pPr>
      <w:r w:rsidDel="00000000" w:rsidR="00000000" w:rsidRPr="00000000">
        <w:rPr>
          <w:sz w:val="28"/>
          <w:szCs w:val="28"/>
          <w:highlight w:val="white"/>
          <w:rtl w:val="0"/>
        </w:rPr>
        <w:t xml:space="preserve">В начале выполнения модуля конкурсант поясняет, что оборудование и помещение подверглись дезинфекции.</w:t>
      </w:r>
    </w:p>
    <w:p w:rsidR="00000000" w:rsidDel="00000000" w:rsidP="00000000" w:rsidRDefault="00000000" w:rsidRPr="00000000" w14:paraId="0000002E">
      <w:pPr>
        <w:spacing w:after="0" w:lineRule="auto"/>
        <w:ind w:left="720" w:firstLine="720"/>
        <w:rPr>
          <w:sz w:val="28"/>
          <w:szCs w:val="28"/>
          <w:highlight w:val="white"/>
        </w:rPr>
      </w:pPr>
      <w:r w:rsidDel="00000000" w:rsidR="00000000" w:rsidRPr="00000000">
        <w:rPr>
          <w:sz w:val="28"/>
          <w:szCs w:val="28"/>
          <w:highlight w:val="white"/>
          <w:rtl w:val="0"/>
        </w:rPr>
        <w:t xml:space="preserve">Конкурсант дезинфицирует многоразовое оборудование методом протирания после его использования.</w:t>
      </w:r>
    </w:p>
    <w:p w:rsidR="00000000" w:rsidDel="00000000" w:rsidP="00000000" w:rsidRDefault="00000000" w:rsidRPr="00000000" w14:paraId="0000002F">
      <w:pPr>
        <w:spacing w:after="0" w:lineRule="auto"/>
        <w:ind w:left="720" w:firstLine="720"/>
        <w:rPr>
          <w:sz w:val="28"/>
          <w:szCs w:val="28"/>
          <w:highlight w:val="white"/>
        </w:rPr>
      </w:pPr>
      <w:r w:rsidDel="00000000" w:rsidR="00000000" w:rsidRPr="00000000">
        <w:rPr>
          <w:sz w:val="28"/>
          <w:szCs w:val="28"/>
          <w:highlight w:val="white"/>
          <w:rtl w:val="0"/>
        </w:rPr>
        <w:t xml:space="preserve">Конкурсант дезинфицирует медицинскую кушетку методом протирания после его использования, а перед использованием накрывает ее одноразовым нетканым материалом.</w:t>
      </w:r>
    </w:p>
    <w:p w:rsidR="00000000" w:rsidDel="00000000" w:rsidP="00000000" w:rsidRDefault="00000000" w:rsidRPr="00000000" w14:paraId="00000030">
      <w:pPr>
        <w:ind w:left="720" w:firstLine="720"/>
        <w:rPr>
          <w:sz w:val="28"/>
          <w:szCs w:val="28"/>
          <w:highlight w:val="white"/>
        </w:rPr>
      </w:pPr>
      <w:r w:rsidDel="00000000" w:rsidR="00000000" w:rsidRPr="00000000">
        <w:rPr>
          <w:sz w:val="28"/>
          <w:szCs w:val="28"/>
          <w:highlight w:val="white"/>
          <w:rtl w:val="0"/>
        </w:rPr>
        <w:t xml:space="preserve">Конкурсант дезинфицирует манипуляционный стол двукратно методом протирания после его использования.</w:t>
      </w:r>
    </w:p>
    <w:p w:rsidR="00000000" w:rsidDel="00000000" w:rsidP="00000000" w:rsidRDefault="00000000" w:rsidRPr="00000000" w14:paraId="00000031">
      <w:pPr>
        <w:spacing w:after="0" w:lineRule="auto"/>
        <w:ind w:left="720" w:firstLine="720"/>
        <w:rPr>
          <w:sz w:val="28"/>
          <w:szCs w:val="28"/>
          <w:highlight w:val="white"/>
        </w:rPr>
      </w:pPr>
      <w:r w:rsidDel="00000000" w:rsidR="00000000" w:rsidRPr="00000000">
        <w:rPr>
          <w:sz w:val="28"/>
          <w:szCs w:val="28"/>
          <w:highlight w:val="white"/>
          <w:rtl w:val="0"/>
        </w:rPr>
        <w:t xml:space="preserve">Конкурсант утилизирует медицинские отходы в соответсвии с </w:t>
      </w:r>
      <w:r w:rsidDel="00000000" w:rsidR="00000000" w:rsidRPr="00000000">
        <w:rPr>
          <w:sz w:val="28"/>
          <w:szCs w:val="28"/>
          <w:rtl w:val="0"/>
        </w:rPr>
        <w:t xml:space="preserve">СанПиН 2.1.3684 – 21: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2">
      <w:pPr>
        <w:spacing w:after="200" w:lineRule="auto"/>
        <w:ind w:left="720" w:firstLine="0"/>
        <w:rPr>
          <w:sz w:val="28"/>
          <w:szCs w:val="28"/>
          <w:highlight w:val="white"/>
        </w:rPr>
        <w:sectPr>
          <w:pgSz w:h="16838" w:w="11906" w:orient="portrait"/>
          <w:pgMar w:bottom="1134" w:top="1134" w:left="993" w:right="850" w:header="708" w:footer="708"/>
          <w:pgNumType w:start="1"/>
        </w:sectPr>
      </w:pPr>
      <w:r w:rsidDel="00000000" w:rsidR="00000000" w:rsidRPr="00000000">
        <w:rPr>
          <w:sz w:val="28"/>
          <w:szCs w:val="28"/>
          <w:highlight w:val="white"/>
        </w:rPr>
        <w:drawing>
          <wp:inline distB="114300" distT="114300" distL="114300" distR="114300">
            <wp:extent cx="5727383" cy="2371725"/>
            <wp:effectExtent b="0" l="0" r="0" t="0"/>
            <wp:docPr id="237" name="image9.png"/>
            <a:graphic>
              <a:graphicData uri="http://schemas.openxmlformats.org/drawingml/2006/picture">
                <pic:pic>
                  <pic:nvPicPr>
                    <pic:cNvPr id="0" name="image9.png"/>
                    <pic:cNvPicPr preferRelativeResize="0"/>
                  </pic:nvPicPr>
                  <pic:blipFill>
                    <a:blip r:embed="rId1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27383" cy="237172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3">
      <w:pPr>
        <w:numPr>
          <w:ilvl w:val="0"/>
          <w:numId w:val="2"/>
        </w:numPr>
        <w:spacing w:after="200" w:lineRule="auto"/>
        <w:ind w:left="720" w:hanging="360"/>
        <w:rPr>
          <w:sz w:val="28"/>
          <w:szCs w:val="28"/>
        </w:rPr>
      </w:pPr>
      <w:r w:rsidDel="00000000" w:rsidR="00000000" w:rsidRPr="00000000">
        <w:rPr>
          <w:b w:val="1"/>
          <w:bCs w:val="1"/>
          <w:sz w:val="28"/>
          <w:szCs w:val="28"/>
          <w:rtl w:val="0"/>
        </w:rPr>
        <w:t xml:space="preserve">Субкритерий “Проверка оборудования и связи”:</w:t>
      </w:r>
      <w:r w:rsidDel="00000000" w:rsidR="00000000" w:rsidRPr="00000000">
        <w:rPr>
          <w:sz w:val="28"/>
          <w:szCs w:val="28"/>
          <w:rtl w:val="0"/>
        </w:rPr>
        <w:br w:type="textWrapping"/>
        <w:tab/>
        <w:t xml:space="preserve">2.1</w:t>
      </w:r>
      <w:r w:rsidDel="00000000" w:rsidR="00000000" w:rsidRPr="00000000">
        <w:rPr>
          <w:b w:val="1"/>
          <w:bCs w:val="1"/>
          <w:sz w:val="28"/>
          <w:szCs w:val="28"/>
          <w:rtl w:val="0"/>
        </w:rPr>
        <w:t xml:space="preserve"> Аспект:</w:t>
      </w:r>
      <w:r w:rsidDel="00000000" w:rsidR="00000000" w:rsidRPr="00000000">
        <w:rPr>
          <w:sz w:val="28"/>
          <w:szCs w:val="28"/>
          <w:rtl w:val="0"/>
        </w:rPr>
        <w:t xml:space="preserve"> “Проверил исправность тонометра, термометра,  пульсоксиметра, аппарата УЗИ, электрокардиографа”</w:t>
      </w:r>
    </w:p>
    <w:p w:rsidR="00000000" w:rsidDel="00000000" w:rsidP="00000000" w:rsidRDefault="00000000" w:rsidRPr="00000000" w14:paraId="00000034">
      <w:pPr>
        <w:spacing w:after="200" w:lineRule="auto"/>
        <w:ind w:left="720" w:firstLine="0"/>
        <w:rPr>
          <w:sz w:val="28"/>
          <w:szCs w:val="28"/>
          <w:highlight w:val="white"/>
        </w:rPr>
      </w:pPr>
      <w:r w:rsidDel="00000000" w:rsidR="00000000" w:rsidRPr="00000000">
        <w:rPr>
          <w:sz w:val="28"/>
          <w:szCs w:val="28"/>
          <w:rtl w:val="0"/>
        </w:rPr>
        <w:tab/>
      </w:r>
      <w:r w:rsidDel="00000000" w:rsidR="00000000" w:rsidRPr="00000000">
        <w:rPr>
          <w:b w:val="1"/>
          <w:bCs w:val="1"/>
          <w:sz w:val="28"/>
          <w:szCs w:val="28"/>
          <w:rtl w:val="0"/>
        </w:rPr>
        <w:t xml:space="preserve">Описание аспекта</w:t>
      </w:r>
      <w:r w:rsidDel="00000000" w:rsidR="00000000" w:rsidRPr="00000000">
        <w:rPr>
          <w:sz w:val="28"/>
          <w:szCs w:val="28"/>
          <w:rtl w:val="0"/>
        </w:rPr>
        <w:t xml:space="preserve">: Конкурсант готовит рабочее место в соответствии с ГОСТ Р 52623.1 – 2008  и инструкцией по применению оборудования  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5">
      <w:pPr>
        <w:spacing w:after="200" w:lineRule="auto"/>
        <w:ind w:left="720" w:firstLine="720"/>
        <w:rPr>
          <w:sz w:val="28"/>
          <w:szCs w:val="28"/>
          <w:highlight w:val="white"/>
        </w:rPr>
      </w:pPr>
      <w:r w:rsidDel="00000000" w:rsidR="00000000" w:rsidRPr="00000000">
        <w:rPr>
          <w:b w:val="1"/>
          <w:bCs w:val="1"/>
          <w:sz w:val="28"/>
          <w:szCs w:val="28"/>
          <w:highlight w:val="white"/>
          <w:rtl w:val="0"/>
        </w:rPr>
        <w:t xml:space="preserve">Описание методики</w:t>
      </w:r>
      <w:r w:rsidDel="00000000" w:rsidR="00000000" w:rsidRPr="00000000">
        <w:rPr>
          <w:sz w:val="28"/>
          <w:szCs w:val="28"/>
          <w:highlight w:val="white"/>
          <w:rtl w:val="0"/>
        </w:rPr>
        <w:t xml:space="preserve">: </w:t>
      </w:r>
    </w:p>
    <w:p w:rsidR="00000000" w:rsidDel="00000000" w:rsidP="00000000" w:rsidRDefault="00000000" w:rsidRPr="00000000" w14:paraId="00000036">
      <w:pPr>
        <w:spacing w:after="200" w:lineRule="auto"/>
        <w:ind w:left="720" w:firstLine="720"/>
        <w:rPr>
          <w:sz w:val="28"/>
          <w:szCs w:val="28"/>
          <w:highlight w:val="white"/>
        </w:rPr>
      </w:pPr>
      <w:r w:rsidDel="00000000" w:rsidR="00000000" w:rsidRPr="00000000">
        <w:rPr>
          <w:sz w:val="28"/>
          <w:szCs w:val="28"/>
          <w:highlight w:val="white"/>
          <w:rtl w:val="0"/>
        </w:rPr>
        <w:t xml:space="preserve">Конкурсант проводит визуальный осмотр оборудования, проверяет на наличие/отсутствие повреждений.</w:t>
      </w:r>
    </w:p>
    <w:p w:rsidR="00000000" w:rsidDel="00000000" w:rsidP="00000000" w:rsidRDefault="00000000" w:rsidRPr="00000000" w14:paraId="00000037">
      <w:pPr>
        <w:spacing w:after="200" w:lineRule="auto"/>
        <w:ind w:left="720" w:firstLine="720"/>
        <w:rPr>
          <w:sz w:val="28"/>
          <w:szCs w:val="28"/>
          <w:highlight w:val="white"/>
        </w:rPr>
      </w:pPr>
      <w:r w:rsidDel="00000000" w:rsidR="00000000" w:rsidRPr="00000000">
        <w:rPr>
          <w:sz w:val="28"/>
          <w:szCs w:val="28"/>
          <w:highlight w:val="white"/>
          <w:rtl w:val="0"/>
        </w:rPr>
        <w:t xml:space="preserve">Конкурсант готовит рабочее место в соответствии с методикой проведения конкретной манипуляции.</w:t>
      </w:r>
    </w:p>
    <w:p w:rsidR="00000000" w:rsidDel="00000000" w:rsidP="00000000" w:rsidRDefault="00000000" w:rsidRPr="00000000" w14:paraId="00000038">
      <w:pPr>
        <w:spacing w:after="200" w:lineRule="auto"/>
        <w:ind w:left="720" w:firstLine="0"/>
        <w:rPr>
          <w:sz w:val="28"/>
          <w:szCs w:val="28"/>
        </w:rPr>
      </w:pPr>
      <w:r w:rsidDel="00000000" w:rsidR="00000000" w:rsidRPr="00000000">
        <w:rPr>
          <w:sz w:val="28"/>
          <w:szCs w:val="28"/>
          <w:rtl w:val="0"/>
        </w:rPr>
        <w:tab/>
        <w:t xml:space="preserve">2.2</w:t>
      </w:r>
      <w:r w:rsidDel="00000000" w:rsidR="00000000" w:rsidRPr="00000000">
        <w:rPr>
          <w:b w:val="1"/>
          <w:bCs w:val="1"/>
          <w:sz w:val="28"/>
          <w:szCs w:val="28"/>
          <w:rtl w:val="0"/>
        </w:rPr>
        <w:t xml:space="preserve"> Аспект:</w:t>
      </w:r>
      <w:r w:rsidDel="00000000" w:rsidR="00000000" w:rsidRPr="00000000">
        <w:rPr>
          <w:sz w:val="28"/>
          <w:szCs w:val="28"/>
          <w:rtl w:val="0"/>
        </w:rPr>
        <w:t xml:space="preserve"> “Убедился в готовности к работе ПК”</w:t>
      </w:r>
    </w:p>
    <w:p w:rsidR="00000000" w:rsidDel="00000000" w:rsidP="00000000" w:rsidRDefault="00000000" w:rsidRPr="00000000" w14:paraId="00000039">
      <w:pPr>
        <w:spacing w:after="200" w:lineRule="auto"/>
        <w:ind w:left="720" w:firstLine="0"/>
        <w:rPr>
          <w:sz w:val="28"/>
          <w:szCs w:val="28"/>
          <w:highlight w:val="white"/>
        </w:rPr>
      </w:pPr>
      <w:r w:rsidDel="00000000" w:rsidR="00000000" w:rsidRPr="00000000">
        <w:rPr>
          <w:sz w:val="28"/>
          <w:szCs w:val="28"/>
          <w:rtl w:val="0"/>
        </w:rPr>
        <w:tab/>
      </w:r>
      <w:r w:rsidDel="00000000" w:rsidR="00000000" w:rsidRPr="00000000">
        <w:rPr>
          <w:b w:val="1"/>
          <w:bCs w:val="1"/>
          <w:sz w:val="28"/>
          <w:szCs w:val="28"/>
          <w:rtl w:val="0"/>
        </w:rPr>
        <w:t xml:space="preserve">Описание аспекта</w:t>
      </w:r>
      <w:r w:rsidDel="00000000" w:rsidR="00000000" w:rsidRPr="00000000">
        <w:rPr>
          <w:sz w:val="28"/>
          <w:szCs w:val="28"/>
          <w:rtl w:val="0"/>
        </w:rPr>
        <w:t xml:space="preserve">: Конкурсант озвучил, что провел визуальный осмотр оборудования на наличие повреждений и проверил готовность к работе ПК    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A">
      <w:pPr>
        <w:spacing w:after="200" w:lineRule="auto"/>
        <w:ind w:left="720" w:firstLine="720"/>
        <w:rPr>
          <w:sz w:val="28"/>
          <w:szCs w:val="28"/>
          <w:highlight w:val="white"/>
        </w:rPr>
      </w:pPr>
      <w:r w:rsidDel="00000000" w:rsidR="00000000" w:rsidRPr="00000000">
        <w:rPr>
          <w:b w:val="1"/>
          <w:bCs w:val="1"/>
          <w:sz w:val="28"/>
          <w:szCs w:val="28"/>
          <w:highlight w:val="white"/>
          <w:rtl w:val="0"/>
        </w:rPr>
        <w:t xml:space="preserve">Описание методики</w:t>
      </w:r>
      <w:r w:rsidDel="00000000" w:rsidR="00000000" w:rsidRPr="00000000">
        <w:rPr>
          <w:sz w:val="28"/>
          <w:szCs w:val="28"/>
          <w:highlight w:val="white"/>
          <w:rtl w:val="0"/>
        </w:rPr>
        <w:t xml:space="preserve">: </w:t>
      </w:r>
    </w:p>
    <w:p w:rsidR="00000000" w:rsidDel="00000000" w:rsidP="00000000" w:rsidRDefault="00000000" w:rsidRPr="00000000" w14:paraId="0000003B">
      <w:pPr>
        <w:spacing w:after="200" w:lineRule="auto"/>
        <w:ind w:left="720" w:firstLine="0"/>
        <w:rPr>
          <w:sz w:val="28"/>
          <w:szCs w:val="28"/>
        </w:rPr>
        <w:sectPr>
          <w:type w:val="nextPage"/>
          <w:pgSz w:h="16838" w:w="11906" w:orient="portrait"/>
          <w:pgMar w:bottom="1134" w:top="1134" w:left="993" w:right="850" w:header="708" w:footer="708"/>
        </w:sectPr>
      </w:pPr>
      <w:r w:rsidDel="00000000" w:rsidR="00000000" w:rsidRPr="00000000">
        <w:rPr>
          <w:sz w:val="28"/>
          <w:szCs w:val="28"/>
          <w:rtl w:val="0"/>
        </w:rPr>
        <w:tab/>
        <w:t xml:space="preserve">Конкурсант проводит осмотр персонального компьютера/ноутбука и периферического оборудования к нему на предмет повреждений. Проверяет работоспособность и озвучивает данный факт.</w:t>
      </w:r>
    </w:p>
    <w:p w:rsidR="00000000" w:rsidDel="00000000" w:rsidP="00000000" w:rsidRDefault="00000000" w:rsidRPr="00000000" w14:paraId="0000003C">
      <w:pPr>
        <w:numPr>
          <w:ilvl w:val="0"/>
          <w:numId w:val="2"/>
        </w:numPr>
        <w:spacing w:after="200" w:lineRule="auto"/>
        <w:ind w:left="720" w:hanging="360"/>
        <w:rPr>
          <w:sz w:val="28"/>
          <w:szCs w:val="28"/>
        </w:rPr>
      </w:pPr>
      <w:r w:rsidDel="00000000" w:rsidR="00000000" w:rsidRPr="00000000">
        <w:rPr>
          <w:b w:val="1"/>
          <w:bCs w:val="1"/>
          <w:sz w:val="28"/>
          <w:szCs w:val="28"/>
          <w:rtl w:val="0"/>
        </w:rPr>
        <w:t xml:space="preserve">Субкритерий “Документационная готовность / заполнение документации”:</w:t>
      </w:r>
      <w:r w:rsidDel="00000000" w:rsidR="00000000" w:rsidRPr="00000000">
        <w:rPr>
          <w:sz w:val="28"/>
          <w:szCs w:val="28"/>
          <w:rtl w:val="0"/>
        </w:rPr>
        <w:br w:type="textWrapping"/>
        <w:tab/>
        <w:t xml:space="preserve">3.1</w:t>
      </w:r>
      <w:r w:rsidDel="00000000" w:rsidR="00000000" w:rsidRPr="00000000">
        <w:rPr>
          <w:b w:val="1"/>
          <w:bCs w:val="1"/>
          <w:sz w:val="28"/>
          <w:szCs w:val="28"/>
          <w:rtl w:val="0"/>
        </w:rPr>
        <w:t xml:space="preserve"> Аспект:</w:t>
      </w:r>
      <w:r w:rsidDel="00000000" w:rsidR="00000000" w:rsidRPr="00000000">
        <w:rPr>
          <w:sz w:val="28"/>
          <w:szCs w:val="28"/>
          <w:rtl w:val="0"/>
        </w:rPr>
        <w:t xml:space="preserve"> “Подготовил бланки медицинской документации”</w:t>
      </w:r>
    </w:p>
    <w:p w:rsidR="00000000" w:rsidDel="00000000" w:rsidP="00000000" w:rsidRDefault="00000000" w:rsidRPr="00000000" w14:paraId="0000003D">
      <w:pPr>
        <w:spacing w:after="200" w:lineRule="auto"/>
        <w:ind w:left="720" w:firstLine="0"/>
        <w:rPr>
          <w:sz w:val="28"/>
          <w:szCs w:val="28"/>
          <w:highlight w:val="white"/>
        </w:rPr>
      </w:pPr>
      <w:r w:rsidDel="00000000" w:rsidR="00000000" w:rsidRPr="00000000">
        <w:rPr>
          <w:sz w:val="28"/>
          <w:szCs w:val="28"/>
          <w:rtl w:val="0"/>
        </w:rPr>
        <w:tab/>
      </w:r>
      <w:r w:rsidDel="00000000" w:rsidR="00000000" w:rsidRPr="00000000">
        <w:rPr>
          <w:b w:val="1"/>
          <w:bCs w:val="1"/>
          <w:sz w:val="28"/>
          <w:szCs w:val="28"/>
          <w:rtl w:val="0"/>
        </w:rPr>
        <w:t xml:space="preserve">Описание аспекта</w:t>
      </w:r>
      <w:r w:rsidDel="00000000" w:rsidR="00000000" w:rsidRPr="00000000">
        <w:rPr>
          <w:sz w:val="28"/>
          <w:szCs w:val="28"/>
          <w:rtl w:val="0"/>
        </w:rPr>
        <w:t xml:space="preserve">: Конкурсант проверяет наличие, озвучивает и заполняет медицинскую документацию: журнал регистрации амбулаторных больных,  направление в Центр профпатологии. Запись в документации  соответствует стандартам, отсутствуют орфографические и терминологические ошибки, указан регион и ФИО участника 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E">
      <w:pPr>
        <w:spacing w:after="200" w:lineRule="auto"/>
        <w:ind w:left="720" w:firstLine="720"/>
        <w:rPr>
          <w:sz w:val="28"/>
          <w:szCs w:val="28"/>
          <w:highlight w:val="white"/>
        </w:rPr>
      </w:pPr>
      <w:r w:rsidDel="00000000" w:rsidR="00000000" w:rsidRPr="00000000">
        <w:rPr>
          <w:b w:val="1"/>
          <w:bCs w:val="1"/>
          <w:sz w:val="28"/>
          <w:szCs w:val="28"/>
          <w:highlight w:val="white"/>
          <w:rtl w:val="0"/>
        </w:rPr>
        <w:t xml:space="preserve">Описание методики</w:t>
      </w:r>
      <w:r w:rsidDel="00000000" w:rsidR="00000000" w:rsidRPr="00000000">
        <w:rPr>
          <w:sz w:val="28"/>
          <w:szCs w:val="28"/>
          <w:highlight w:val="white"/>
          <w:rtl w:val="0"/>
        </w:rPr>
        <w:t xml:space="preserve">: </w:t>
      </w:r>
    </w:p>
    <w:p w:rsidR="00000000" w:rsidDel="00000000" w:rsidP="00000000" w:rsidRDefault="00000000" w:rsidRPr="00000000" w14:paraId="0000003F">
      <w:pPr>
        <w:spacing w:after="200" w:lineRule="auto"/>
        <w:ind w:left="720" w:firstLine="720"/>
        <w:rPr>
          <w:sz w:val="28"/>
          <w:szCs w:val="28"/>
          <w:highlight w:val="white"/>
        </w:rPr>
      </w:pPr>
      <w:r w:rsidDel="00000000" w:rsidR="00000000" w:rsidRPr="00000000">
        <w:rPr>
          <w:sz w:val="28"/>
          <w:szCs w:val="28"/>
          <w:highlight w:val="white"/>
          <w:rtl w:val="0"/>
        </w:rPr>
        <w:t xml:space="preserve">Конкурсант озвучивает наличие журнала регистрации амбулаторных больных и направления в Центр профпатологии.</w:t>
      </w:r>
    </w:p>
    <w:p w:rsidR="00000000" w:rsidDel="00000000" w:rsidP="00000000" w:rsidRDefault="00000000" w:rsidRPr="00000000" w14:paraId="00000040">
      <w:pPr>
        <w:spacing w:after="200" w:lineRule="auto"/>
        <w:ind w:left="720" w:firstLine="720"/>
        <w:rPr>
          <w:sz w:val="28"/>
          <w:szCs w:val="28"/>
          <w:highlight w:val="white"/>
        </w:rPr>
      </w:pPr>
      <w:r w:rsidDel="00000000" w:rsidR="00000000" w:rsidRPr="00000000">
        <w:rPr>
          <w:sz w:val="28"/>
          <w:szCs w:val="28"/>
          <w:highlight w:val="white"/>
          <w:rtl w:val="0"/>
        </w:rPr>
        <w:t xml:space="preserve">Конкурсант заполняет документацию на основании представленного примера.</w:t>
      </w:r>
    </w:p>
    <w:p w:rsidR="00000000" w:rsidDel="00000000" w:rsidP="00000000" w:rsidRDefault="00000000" w:rsidRPr="00000000" w14:paraId="00000041">
      <w:pPr>
        <w:spacing w:after="200" w:lineRule="auto"/>
        <w:ind w:left="720" w:firstLine="720"/>
        <w:rPr>
          <w:sz w:val="28"/>
          <w:szCs w:val="28"/>
          <w:highlight w:val="white"/>
        </w:rPr>
      </w:pPr>
      <w:r w:rsidDel="00000000" w:rsidR="00000000" w:rsidRPr="00000000">
        <w:rPr>
          <w:sz w:val="28"/>
          <w:szCs w:val="28"/>
          <w:highlight w:val="white"/>
          <w:rtl w:val="0"/>
        </w:rPr>
        <w:t xml:space="preserve">Пример корректного заполнения документации:</w:t>
      </w:r>
    </w:p>
    <w:p w:rsidR="00000000" w:rsidDel="00000000" w:rsidP="00000000" w:rsidRDefault="00000000" w:rsidRPr="00000000" w14:paraId="00000042">
      <w:pPr>
        <w:spacing w:after="200" w:lineRule="auto"/>
        <w:ind w:left="720" w:firstLine="0"/>
        <w:rPr>
          <w:sz w:val="28"/>
          <w:szCs w:val="28"/>
          <w:highlight w:val="white"/>
        </w:rPr>
      </w:pPr>
      <w:r w:rsidDel="00000000" w:rsidR="00000000" w:rsidRPr="00000000">
        <w:rPr>
          <w:sz w:val="28"/>
          <w:szCs w:val="28"/>
          <w:highlight w:val="white"/>
        </w:rPr>
        <w:drawing>
          <wp:inline distB="114300" distT="114300" distL="114300" distR="114300">
            <wp:extent cx="5641658" cy="1992657"/>
            <wp:effectExtent b="0" l="0" r="0" t="0"/>
            <wp:docPr id="242" name="image46.png"/>
            <a:graphic>
              <a:graphicData uri="http://schemas.openxmlformats.org/drawingml/2006/picture">
                <pic:pic>
                  <pic:nvPicPr>
                    <pic:cNvPr id="0" name="image46.png"/>
                    <pic:cNvPicPr preferRelativeResize="0"/>
                  </pic:nvPicPr>
                  <pic:blipFill>
                    <a:blip r:embed="rId1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641658" cy="1992657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3">
      <w:pPr>
        <w:spacing w:after="200" w:lineRule="auto"/>
        <w:ind w:left="720" w:firstLine="0"/>
        <w:rPr>
          <w:sz w:val="28"/>
          <w:szCs w:val="28"/>
          <w:highlight w:val="white"/>
        </w:rPr>
      </w:pPr>
      <w:r w:rsidDel="00000000" w:rsidR="00000000" w:rsidRPr="00000000">
        <w:rPr>
          <w:sz w:val="28"/>
          <w:szCs w:val="28"/>
          <w:highlight w:val="white"/>
        </w:rPr>
        <w:drawing>
          <wp:inline distB="114300" distT="114300" distL="114300" distR="114300">
            <wp:extent cx="5613083" cy="2016025"/>
            <wp:effectExtent b="0" l="0" r="0" t="0"/>
            <wp:docPr id="241" name="image22.png"/>
            <a:graphic>
              <a:graphicData uri="http://schemas.openxmlformats.org/drawingml/2006/picture">
                <pic:pic>
                  <pic:nvPicPr>
                    <pic:cNvPr id="0" name="image22.png"/>
                    <pic:cNvPicPr preferRelativeResize="0"/>
                  </pic:nvPicPr>
                  <pic:blipFill>
                    <a:blip r:embed="rId1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613083" cy="201602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4">
      <w:pPr>
        <w:spacing w:after="200" w:lineRule="auto"/>
        <w:ind w:left="720" w:firstLine="0"/>
        <w:rPr>
          <w:sz w:val="28"/>
          <w:szCs w:val="28"/>
          <w:highlight w:val="white"/>
        </w:rPr>
        <w:sectPr>
          <w:type w:val="nextPage"/>
          <w:pgSz w:h="16838" w:w="11906" w:orient="portrait"/>
          <w:pgMar w:bottom="1134" w:top="1134" w:left="993" w:right="850" w:header="708" w:footer="708"/>
        </w:sectPr>
      </w:pPr>
      <w:r w:rsidDel="00000000" w:rsidR="00000000" w:rsidRPr="00000000">
        <w:rPr>
          <w:sz w:val="28"/>
          <w:szCs w:val="28"/>
          <w:highlight w:val="white"/>
        </w:rPr>
        <w:drawing>
          <wp:inline distB="114300" distT="114300" distL="114300" distR="114300">
            <wp:extent cx="6389695" cy="5041900"/>
            <wp:effectExtent b="0" l="0" r="0" t="0"/>
            <wp:docPr id="247" name="image42.png"/>
            <a:graphic>
              <a:graphicData uri="http://schemas.openxmlformats.org/drawingml/2006/picture">
                <pic:pic>
                  <pic:nvPicPr>
                    <pic:cNvPr id="0" name="image42.png"/>
                    <pic:cNvPicPr preferRelativeResize="0"/>
                  </pic:nvPicPr>
                  <pic:blipFill>
                    <a:blip r:embed="rId1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6389695" cy="50419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5">
      <w:pPr>
        <w:numPr>
          <w:ilvl w:val="0"/>
          <w:numId w:val="2"/>
        </w:numPr>
        <w:spacing w:after="200" w:lineRule="auto"/>
        <w:ind w:left="720" w:hanging="360"/>
        <w:rPr>
          <w:sz w:val="28"/>
          <w:szCs w:val="28"/>
        </w:rPr>
      </w:pPr>
      <w:r w:rsidDel="00000000" w:rsidR="00000000" w:rsidRPr="00000000">
        <w:rPr>
          <w:b w:val="1"/>
          <w:bCs w:val="1"/>
          <w:sz w:val="28"/>
          <w:szCs w:val="28"/>
          <w:rtl w:val="0"/>
        </w:rPr>
        <w:t xml:space="preserve">Субкритерий “Сбор анамнеза и коммуникация”:</w:t>
      </w:r>
      <w:r w:rsidDel="00000000" w:rsidR="00000000" w:rsidRPr="00000000">
        <w:rPr>
          <w:sz w:val="28"/>
          <w:szCs w:val="28"/>
          <w:rtl w:val="0"/>
        </w:rPr>
        <w:br w:type="textWrapping"/>
        <w:tab/>
        <w:t xml:space="preserve">4.1</w:t>
      </w:r>
      <w:r w:rsidDel="00000000" w:rsidR="00000000" w:rsidRPr="00000000">
        <w:rPr>
          <w:b w:val="1"/>
          <w:bCs w:val="1"/>
          <w:sz w:val="28"/>
          <w:szCs w:val="28"/>
          <w:rtl w:val="0"/>
        </w:rPr>
        <w:t xml:space="preserve"> Аспект:</w:t>
      </w:r>
      <w:r w:rsidDel="00000000" w:rsidR="00000000" w:rsidRPr="00000000">
        <w:rPr>
          <w:sz w:val="28"/>
          <w:szCs w:val="28"/>
          <w:rtl w:val="0"/>
        </w:rPr>
        <w:t xml:space="preserve"> “Установление контакта”</w:t>
      </w:r>
    </w:p>
    <w:p w:rsidR="00000000" w:rsidDel="00000000" w:rsidP="00000000" w:rsidRDefault="00000000" w:rsidRPr="00000000" w14:paraId="00000046">
      <w:pPr>
        <w:spacing w:after="200" w:lineRule="auto"/>
        <w:ind w:left="720" w:firstLine="0"/>
        <w:rPr>
          <w:sz w:val="28"/>
          <w:szCs w:val="28"/>
          <w:highlight w:val="white"/>
        </w:rPr>
      </w:pPr>
      <w:r w:rsidDel="00000000" w:rsidR="00000000" w:rsidRPr="00000000">
        <w:rPr>
          <w:sz w:val="28"/>
          <w:szCs w:val="28"/>
          <w:rtl w:val="0"/>
        </w:rPr>
        <w:tab/>
      </w:r>
      <w:r w:rsidDel="00000000" w:rsidR="00000000" w:rsidRPr="00000000">
        <w:rPr>
          <w:b w:val="1"/>
          <w:bCs w:val="1"/>
          <w:sz w:val="28"/>
          <w:szCs w:val="28"/>
          <w:rtl w:val="0"/>
        </w:rPr>
        <w:t xml:space="preserve">Описание аспекта</w:t>
      </w:r>
      <w:r w:rsidDel="00000000" w:rsidR="00000000" w:rsidRPr="00000000">
        <w:rPr>
          <w:sz w:val="28"/>
          <w:szCs w:val="28"/>
          <w:rtl w:val="0"/>
        </w:rPr>
        <w:t xml:space="preserve">: Конкурсант представился, назвал должность, уточнил ФИО и возраст пациента, проявил эмпатию, соблюдал этический кодекс, обеспечил конфиденциальность по отношению к обоим пациентам 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7">
      <w:pPr>
        <w:spacing w:after="200" w:lineRule="auto"/>
        <w:ind w:left="720" w:firstLine="720"/>
        <w:rPr>
          <w:sz w:val="28"/>
          <w:szCs w:val="28"/>
          <w:highlight w:val="white"/>
        </w:rPr>
      </w:pPr>
      <w:r w:rsidDel="00000000" w:rsidR="00000000" w:rsidRPr="00000000">
        <w:rPr>
          <w:b w:val="1"/>
          <w:bCs w:val="1"/>
          <w:sz w:val="28"/>
          <w:szCs w:val="28"/>
          <w:highlight w:val="white"/>
          <w:rtl w:val="0"/>
        </w:rPr>
        <w:t xml:space="preserve">Описание методики</w:t>
      </w:r>
      <w:r w:rsidDel="00000000" w:rsidR="00000000" w:rsidRPr="00000000">
        <w:rPr>
          <w:sz w:val="28"/>
          <w:szCs w:val="28"/>
          <w:highlight w:val="white"/>
          <w:rtl w:val="0"/>
        </w:rPr>
        <w:t xml:space="preserve">: </w:t>
      </w:r>
    </w:p>
    <w:p w:rsidR="00000000" w:rsidDel="00000000" w:rsidP="00000000" w:rsidRDefault="00000000" w:rsidRPr="00000000" w14:paraId="00000048">
      <w:pPr>
        <w:spacing w:after="200" w:lineRule="auto"/>
        <w:ind w:left="720" w:firstLine="0"/>
        <w:rPr>
          <w:sz w:val="28"/>
          <w:szCs w:val="28"/>
          <w:highlight w:val="white"/>
        </w:rPr>
      </w:pPr>
      <w:r w:rsidDel="00000000" w:rsidR="00000000" w:rsidRPr="00000000">
        <w:rPr>
          <w:sz w:val="28"/>
          <w:szCs w:val="28"/>
          <w:highlight w:val="white"/>
          <w:rtl w:val="0"/>
        </w:rPr>
        <w:tab/>
        <w:t xml:space="preserve">Конкурсант называет полностью свою фамилию, имя, отчество и должность.</w:t>
      </w:r>
    </w:p>
    <w:p w:rsidR="00000000" w:rsidDel="00000000" w:rsidP="00000000" w:rsidRDefault="00000000" w:rsidRPr="00000000" w14:paraId="00000049">
      <w:pPr>
        <w:spacing w:after="200" w:lineRule="auto"/>
        <w:ind w:left="720" w:firstLine="0"/>
        <w:rPr>
          <w:sz w:val="28"/>
          <w:szCs w:val="28"/>
          <w:highlight w:val="white"/>
        </w:rPr>
      </w:pPr>
      <w:r w:rsidDel="00000000" w:rsidR="00000000" w:rsidRPr="00000000">
        <w:rPr>
          <w:sz w:val="28"/>
          <w:szCs w:val="28"/>
          <w:highlight w:val="white"/>
          <w:rtl w:val="0"/>
        </w:rPr>
        <w:tab/>
        <w:t xml:space="preserve">Конкурсант уточняет полное ФИО пациента и его дату рождения.</w:t>
      </w:r>
    </w:p>
    <w:p w:rsidR="00000000" w:rsidDel="00000000" w:rsidP="00000000" w:rsidRDefault="00000000" w:rsidRPr="00000000" w14:paraId="0000004A">
      <w:pPr>
        <w:spacing w:after="200" w:lineRule="auto"/>
        <w:ind w:left="720" w:firstLine="0"/>
        <w:rPr>
          <w:sz w:val="28"/>
          <w:szCs w:val="28"/>
          <w:highlight w:val="white"/>
        </w:rPr>
      </w:pPr>
      <w:r w:rsidDel="00000000" w:rsidR="00000000" w:rsidRPr="00000000">
        <w:rPr>
          <w:sz w:val="28"/>
          <w:szCs w:val="28"/>
          <w:highlight w:val="white"/>
          <w:rtl w:val="0"/>
        </w:rPr>
        <w:tab/>
        <w:t xml:space="preserve">Конкурсант должен вежливо и учтиво разговаривать с пациентом.</w:t>
      </w:r>
    </w:p>
    <w:p w:rsidR="00000000" w:rsidDel="00000000" w:rsidP="00000000" w:rsidRDefault="00000000" w:rsidRPr="00000000" w14:paraId="0000004B">
      <w:pPr>
        <w:spacing w:after="200" w:lineRule="auto"/>
        <w:ind w:left="720" w:firstLine="0"/>
        <w:rPr>
          <w:sz w:val="28"/>
          <w:szCs w:val="28"/>
          <w:highlight w:val="white"/>
        </w:rPr>
      </w:pPr>
      <w:r w:rsidDel="00000000" w:rsidR="00000000" w:rsidRPr="00000000">
        <w:rPr>
          <w:sz w:val="28"/>
          <w:szCs w:val="28"/>
          <w:highlight w:val="white"/>
          <w:rtl w:val="0"/>
        </w:rPr>
        <w:tab/>
        <w:t xml:space="preserve">Конкурсант уточняет у пациента, согласен ли тот на проведение той или иной процедуры.</w:t>
      </w:r>
    </w:p>
    <w:p w:rsidR="00000000" w:rsidDel="00000000" w:rsidP="00000000" w:rsidRDefault="00000000" w:rsidRPr="00000000" w14:paraId="0000004C">
      <w:pPr>
        <w:spacing w:after="200" w:lineRule="auto"/>
        <w:ind w:left="720" w:firstLine="0"/>
        <w:rPr>
          <w:sz w:val="28"/>
          <w:szCs w:val="28"/>
          <w:highlight w:val="white"/>
        </w:rPr>
        <w:sectPr>
          <w:type w:val="nextPage"/>
          <w:pgSz w:h="16838" w:w="11906" w:orient="portrait"/>
          <w:pgMar w:bottom="1134" w:top="1134" w:left="993" w:right="850" w:header="708" w:footer="708"/>
        </w:sectPr>
      </w:pPr>
      <w:r w:rsidDel="00000000" w:rsidR="00000000" w:rsidRPr="00000000">
        <w:rPr>
          <w:sz w:val="28"/>
          <w:szCs w:val="28"/>
          <w:highlight w:val="white"/>
          <w:rtl w:val="0"/>
        </w:rPr>
        <w:tab/>
        <w:t xml:space="preserve">Конкурсант обеспечивает конфиденциальность по отношению к пациентам.</w:t>
      </w:r>
    </w:p>
    <w:p w:rsidR="00000000" w:rsidDel="00000000" w:rsidP="00000000" w:rsidRDefault="00000000" w:rsidRPr="00000000" w14:paraId="0000004D">
      <w:pPr>
        <w:numPr>
          <w:ilvl w:val="0"/>
          <w:numId w:val="2"/>
        </w:numPr>
        <w:spacing w:after="200" w:lineRule="auto"/>
        <w:ind w:left="720" w:hanging="360"/>
        <w:rPr>
          <w:sz w:val="28"/>
          <w:szCs w:val="28"/>
        </w:rPr>
      </w:pPr>
      <w:r w:rsidDel="00000000" w:rsidR="00000000" w:rsidRPr="00000000">
        <w:rPr>
          <w:b w:val="1"/>
          <w:bCs w:val="1"/>
          <w:sz w:val="28"/>
          <w:szCs w:val="28"/>
          <w:rtl w:val="0"/>
        </w:rPr>
        <w:t xml:space="preserve">Субкритерий “Диагностическое анкетирование”:</w:t>
      </w:r>
      <w:r w:rsidDel="00000000" w:rsidR="00000000" w:rsidRPr="00000000">
        <w:rPr>
          <w:sz w:val="28"/>
          <w:szCs w:val="28"/>
          <w:rtl w:val="0"/>
        </w:rPr>
        <w:br w:type="textWrapping"/>
        <w:tab/>
        <w:t xml:space="preserve">5.1</w:t>
      </w:r>
      <w:r w:rsidDel="00000000" w:rsidR="00000000" w:rsidRPr="00000000">
        <w:rPr>
          <w:b w:val="1"/>
          <w:bCs w:val="1"/>
          <w:sz w:val="28"/>
          <w:szCs w:val="28"/>
          <w:rtl w:val="0"/>
        </w:rPr>
        <w:t xml:space="preserve"> Аспект:</w:t>
      </w:r>
      <w:r w:rsidDel="00000000" w:rsidR="00000000" w:rsidRPr="00000000">
        <w:rPr>
          <w:sz w:val="28"/>
          <w:szCs w:val="28"/>
          <w:rtl w:val="0"/>
        </w:rPr>
        <w:t xml:space="preserve"> “Проводит диагностическое анкетирование по шкале шумовой нагрузки”</w:t>
      </w:r>
    </w:p>
    <w:p w:rsidR="00000000" w:rsidDel="00000000" w:rsidP="00000000" w:rsidRDefault="00000000" w:rsidRPr="00000000" w14:paraId="0000004E">
      <w:pPr>
        <w:spacing w:after="200" w:lineRule="auto"/>
        <w:ind w:left="720" w:firstLine="0"/>
        <w:rPr>
          <w:sz w:val="28"/>
          <w:szCs w:val="28"/>
          <w:highlight w:val="white"/>
        </w:rPr>
      </w:pPr>
      <w:r w:rsidDel="00000000" w:rsidR="00000000" w:rsidRPr="00000000">
        <w:rPr>
          <w:sz w:val="28"/>
          <w:szCs w:val="28"/>
          <w:rtl w:val="0"/>
        </w:rPr>
        <w:tab/>
      </w:r>
      <w:r w:rsidDel="00000000" w:rsidR="00000000" w:rsidRPr="00000000">
        <w:rPr>
          <w:b w:val="1"/>
          <w:bCs w:val="1"/>
          <w:sz w:val="28"/>
          <w:szCs w:val="28"/>
          <w:rtl w:val="0"/>
        </w:rPr>
        <w:t xml:space="preserve">Описание аспекта</w:t>
      </w:r>
      <w:r w:rsidDel="00000000" w:rsidR="00000000" w:rsidRPr="00000000">
        <w:rPr>
          <w:sz w:val="28"/>
          <w:szCs w:val="28"/>
          <w:rtl w:val="0"/>
        </w:rPr>
        <w:t xml:space="preserve">: Конкурсант проводит диагностическое анкетирование обоих пациентов по стандартизированной шкале: ШРУ (шумовая нагрузка)  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F">
      <w:pPr>
        <w:spacing w:after="200" w:lineRule="auto"/>
        <w:ind w:left="720" w:firstLine="720"/>
        <w:rPr>
          <w:sz w:val="28"/>
          <w:szCs w:val="28"/>
          <w:highlight w:val="white"/>
        </w:rPr>
      </w:pPr>
      <w:r w:rsidDel="00000000" w:rsidR="00000000" w:rsidRPr="00000000">
        <w:rPr>
          <w:b w:val="1"/>
          <w:bCs w:val="1"/>
          <w:sz w:val="28"/>
          <w:szCs w:val="28"/>
          <w:highlight w:val="white"/>
          <w:rtl w:val="0"/>
        </w:rPr>
        <w:t xml:space="preserve">Описание методики</w:t>
      </w:r>
      <w:r w:rsidDel="00000000" w:rsidR="00000000" w:rsidRPr="00000000">
        <w:rPr>
          <w:sz w:val="28"/>
          <w:szCs w:val="28"/>
          <w:highlight w:val="white"/>
          <w:rtl w:val="0"/>
        </w:rPr>
        <w:t xml:space="preserve">: </w:t>
      </w:r>
    </w:p>
    <w:p w:rsidR="00000000" w:rsidDel="00000000" w:rsidP="00000000" w:rsidRDefault="00000000" w:rsidRPr="00000000" w14:paraId="00000050">
      <w:pPr>
        <w:spacing w:after="200" w:lineRule="auto"/>
        <w:ind w:left="720" w:firstLine="0"/>
        <w:rPr>
          <w:sz w:val="28"/>
          <w:szCs w:val="28"/>
          <w:highlight w:val="white"/>
        </w:rPr>
      </w:pPr>
      <w:r w:rsidDel="00000000" w:rsidR="00000000" w:rsidRPr="00000000">
        <w:rPr>
          <w:sz w:val="28"/>
          <w:szCs w:val="28"/>
          <w:highlight w:val="white"/>
          <w:rtl w:val="0"/>
        </w:rPr>
        <w:tab/>
        <w:t xml:space="preserve">Конкурсант использует следующую таблицу:</w:t>
      </w:r>
    </w:p>
    <w:p w:rsidR="00000000" w:rsidDel="00000000" w:rsidP="00000000" w:rsidRDefault="00000000" w:rsidRPr="00000000" w14:paraId="00000051">
      <w:pPr>
        <w:spacing w:after="200" w:lineRule="auto"/>
        <w:ind w:left="720" w:firstLine="0"/>
        <w:rPr>
          <w:sz w:val="28"/>
          <w:szCs w:val="28"/>
          <w:highlight w:val="white"/>
        </w:rPr>
      </w:pPr>
      <w:r w:rsidDel="00000000" w:rsidR="00000000" w:rsidRPr="00000000">
        <w:rPr>
          <w:sz w:val="28"/>
          <w:szCs w:val="28"/>
          <w:highlight w:val="white"/>
        </w:rPr>
        <w:drawing>
          <wp:inline distB="114300" distT="114300" distL="114300" distR="114300">
            <wp:extent cx="5213033" cy="5361976"/>
            <wp:effectExtent b="0" l="0" r="0" t="0"/>
            <wp:docPr id="245" name="image49.png"/>
            <a:graphic>
              <a:graphicData uri="http://schemas.openxmlformats.org/drawingml/2006/picture">
                <pic:pic>
                  <pic:nvPicPr>
                    <pic:cNvPr id="0" name="image49.png"/>
                    <pic:cNvPicPr preferRelativeResize="0"/>
                  </pic:nvPicPr>
                  <pic:blipFill>
                    <a:blip r:embed="rId15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213033" cy="5361976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2">
      <w:pPr>
        <w:spacing w:after="200" w:lineRule="auto"/>
        <w:ind w:left="720" w:firstLine="0"/>
        <w:rPr>
          <w:sz w:val="28"/>
          <w:szCs w:val="28"/>
          <w:highlight w:val="white"/>
        </w:rPr>
      </w:pPr>
      <w:r w:rsidDel="00000000" w:rsidR="00000000" w:rsidRPr="00000000">
        <w:rPr>
          <w:sz w:val="28"/>
          <w:szCs w:val="28"/>
          <w:highlight w:val="white"/>
          <w:rtl w:val="0"/>
        </w:rPr>
        <w:tab/>
        <w:t xml:space="preserve">Конкурсант просит пациента ознакомиться с таблицей и обозначить, с какими источниками звука он сталкивается в трудовой деятельности.</w:t>
      </w:r>
    </w:p>
    <w:p w:rsidR="00000000" w:rsidDel="00000000" w:rsidP="00000000" w:rsidRDefault="00000000" w:rsidRPr="00000000" w14:paraId="00000053">
      <w:pPr>
        <w:spacing w:after="200" w:lineRule="auto"/>
        <w:ind w:left="720" w:firstLine="0"/>
        <w:rPr>
          <w:sz w:val="28"/>
          <w:szCs w:val="28"/>
          <w:highlight w:val="white"/>
        </w:rPr>
      </w:pPr>
      <w:r w:rsidDel="00000000" w:rsidR="00000000" w:rsidRPr="00000000">
        <w:rPr>
          <w:sz w:val="28"/>
          <w:szCs w:val="28"/>
          <w:highlight w:val="white"/>
          <w:rtl w:val="0"/>
        </w:rPr>
        <w:tab/>
        <w:t xml:space="preserve">Конкурсант соотносит информацию от пациента с таблицей и сообщает ему примерный уровень шумовой нагрузки в децибелах, а также обозначает риски связанные с уровнем шума.</w:t>
      </w:r>
    </w:p>
    <w:p w:rsidR="00000000" w:rsidDel="00000000" w:rsidP="00000000" w:rsidRDefault="00000000" w:rsidRPr="00000000" w14:paraId="00000054">
      <w:pPr>
        <w:spacing w:after="200" w:lineRule="auto"/>
        <w:ind w:left="720" w:firstLine="0"/>
        <w:rPr>
          <w:sz w:val="28"/>
          <w:szCs w:val="28"/>
          <w:highlight w:val="whit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5">
      <w:pPr>
        <w:spacing w:after="200" w:lineRule="auto"/>
        <w:ind w:left="720" w:firstLine="720"/>
        <w:rPr>
          <w:sz w:val="28"/>
          <w:szCs w:val="28"/>
        </w:rPr>
      </w:pPr>
      <w:r w:rsidDel="00000000" w:rsidR="00000000" w:rsidRPr="00000000">
        <w:rPr>
          <w:sz w:val="28"/>
          <w:szCs w:val="28"/>
          <w:rtl w:val="0"/>
        </w:rPr>
        <w:t xml:space="preserve">5.2</w:t>
      </w:r>
      <w:r w:rsidDel="00000000" w:rsidR="00000000" w:rsidRPr="00000000">
        <w:rPr>
          <w:b w:val="1"/>
          <w:bCs w:val="1"/>
          <w:sz w:val="28"/>
          <w:szCs w:val="28"/>
          <w:rtl w:val="0"/>
        </w:rPr>
        <w:t xml:space="preserve"> Аспект:</w:t>
      </w:r>
      <w:r w:rsidDel="00000000" w:rsidR="00000000" w:rsidRPr="00000000">
        <w:rPr>
          <w:sz w:val="28"/>
          <w:szCs w:val="28"/>
          <w:rtl w:val="0"/>
        </w:rPr>
        <w:t xml:space="preserve"> “Проводит диагностическое анкетирование по шкале TSS”</w:t>
      </w:r>
    </w:p>
    <w:p w:rsidR="00000000" w:rsidDel="00000000" w:rsidP="00000000" w:rsidRDefault="00000000" w:rsidRPr="00000000" w14:paraId="00000056">
      <w:pPr>
        <w:spacing w:after="200" w:lineRule="auto"/>
        <w:ind w:left="720" w:firstLine="0"/>
        <w:rPr>
          <w:sz w:val="28"/>
          <w:szCs w:val="28"/>
          <w:highlight w:val="white"/>
        </w:rPr>
      </w:pPr>
      <w:r w:rsidDel="00000000" w:rsidR="00000000" w:rsidRPr="00000000">
        <w:rPr>
          <w:sz w:val="28"/>
          <w:szCs w:val="28"/>
          <w:rtl w:val="0"/>
        </w:rPr>
        <w:tab/>
      </w:r>
      <w:r w:rsidDel="00000000" w:rsidR="00000000" w:rsidRPr="00000000">
        <w:rPr>
          <w:b w:val="1"/>
          <w:bCs w:val="1"/>
          <w:sz w:val="28"/>
          <w:szCs w:val="28"/>
          <w:rtl w:val="0"/>
        </w:rPr>
        <w:t xml:space="preserve">Описание аспекта</w:t>
      </w:r>
      <w:r w:rsidDel="00000000" w:rsidR="00000000" w:rsidRPr="00000000">
        <w:rPr>
          <w:sz w:val="28"/>
          <w:szCs w:val="28"/>
          <w:rtl w:val="0"/>
        </w:rPr>
        <w:t xml:space="preserve">: Конкурсант проводит диагностическое анкетирование обоих пациентов по стандартизированной шкале: общая шкала неврологических симптомов TSS   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7">
      <w:pPr>
        <w:spacing w:after="200" w:lineRule="auto"/>
        <w:ind w:left="720" w:firstLine="720"/>
        <w:rPr>
          <w:sz w:val="28"/>
          <w:szCs w:val="28"/>
          <w:highlight w:val="white"/>
        </w:rPr>
      </w:pPr>
      <w:r w:rsidDel="00000000" w:rsidR="00000000" w:rsidRPr="00000000">
        <w:rPr>
          <w:b w:val="1"/>
          <w:bCs w:val="1"/>
          <w:sz w:val="28"/>
          <w:szCs w:val="28"/>
          <w:highlight w:val="white"/>
          <w:rtl w:val="0"/>
        </w:rPr>
        <w:t xml:space="preserve">Описание методики</w:t>
      </w:r>
      <w:r w:rsidDel="00000000" w:rsidR="00000000" w:rsidRPr="00000000">
        <w:rPr>
          <w:sz w:val="28"/>
          <w:szCs w:val="28"/>
          <w:highlight w:val="white"/>
          <w:rtl w:val="0"/>
        </w:rPr>
        <w:t xml:space="preserve">: </w:t>
      </w:r>
    </w:p>
    <w:p w:rsidR="00000000" w:rsidDel="00000000" w:rsidP="00000000" w:rsidRDefault="00000000" w:rsidRPr="00000000" w14:paraId="00000058">
      <w:pPr>
        <w:spacing w:after="200" w:lineRule="auto"/>
        <w:ind w:left="720" w:firstLine="0"/>
        <w:rPr>
          <w:sz w:val="28"/>
          <w:szCs w:val="28"/>
          <w:highlight w:val="white"/>
        </w:rPr>
      </w:pPr>
      <w:r w:rsidDel="00000000" w:rsidR="00000000" w:rsidRPr="00000000">
        <w:rPr>
          <w:sz w:val="28"/>
          <w:szCs w:val="28"/>
          <w:highlight w:val="white"/>
          <w:rtl w:val="0"/>
        </w:rPr>
        <w:tab/>
        <w:t xml:space="preserve">Конкурсант использует следующую таблицу:</w:t>
      </w:r>
    </w:p>
    <w:p w:rsidR="00000000" w:rsidDel="00000000" w:rsidP="00000000" w:rsidRDefault="00000000" w:rsidRPr="00000000" w14:paraId="00000059">
      <w:pPr>
        <w:spacing w:after="200" w:lineRule="auto"/>
        <w:ind w:left="720" w:firstLine="0"/>
        <w:rPr>
          <w:sz w:val="28"/>
          <w:szCs w:val="28"/>
          <w:highlight w:val="white"/>
        </w:rPr>
      </w:pPr>
      <w:r w:rsidDel="00000000" w:rsidR="00000000" w:rsidRPr="00000000">
        <w:rPr>
          <w:sz w:val="28"/>
          <w:szCs w:val="28"/>
          <w:highlight w:val="white"/>
        </w:rPr>
        <w:drawing>
          <wp:inline distB="114300" distT="114300" distL="114300" distR="114300">
            <wp:extent cx="5762625" cy="2419350"/>
            <wp:effectExtent b="0" l="0" r="0" t="0"/>
            <wp:docPr id="252" name="image48.png"/>
            <a:graphic>
              <a:graphicData uri="http://schemas.openxmlformats.org/drawingml/2006/picture">
                <pic:pic>
                  <pic:nvPicPr>
                    <pic:cNvPr id="0" name="image48.png"/>
                    <pic:cNvPicPr preferRelativeResize="0"/>
                  </pic:nvPicPr>
                  <pic:blipFill>
                    <a:blip r:embed="rId1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62625" cy="241935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A">
      <w:pPr>
        <w:spacing w:after="200" w:lineRule="auto"/>
        <w:ind w:left="720" w:firstLine="0"/>
        <w:rPr>
          <w:sz w:val="28"/>
          <w:szCs w:val="28"/>
        </w:rPr>
      </w:pPr>
      <w:r w:rsidDel="00000000" w:rsidR="00000000" w:rsidRPr="00000000">
        <w:rPr>
          <w:sz w:val="28"/>
          <w:szCs w:val="28"/>
          <w:highlight w:val="white"/>
          <w:rtl w:val="0"/>
        </w:rPr>
        <w:tab/>
        <w:t xml:space="preserve">Конкурсант проводит опрос пациента по к</w:t>
      </w:r>
      <w:r w:rsidDel="00000000" w:rsidR="00000000" w:rsidRPr="00000000">
        <w:rPr>
          <w:sz w:val="28"/>
          <w:szCs w:val="28"/>
          <w:rtl w:val="0"/>
        </w:rPr>
        <w:t xml:space="preserve">аждому из 4-х основных симптомов нейропатии: парестезиям, жжению, онемению и болям в конечностях. </w:t>
      </w:r>
    </w:p>
    <w:p w:rsidR="00000000" w:rsidDel="00000000" w:rsidP="00000000" w:rsidRDefault="00000000" w:rsidRPr="00000000" w14:paraId="0000005B">
      <w:pPr>
        <w:spacing w:after="200" w:lineRule="auto"/>
        <w:ind w:left="720" w:firstLine="0"/>
        <w:rPr>
          <w:sz w:val="28"/>
          <w:szCs w:val="28"/>
        </w:rPr>
      </w:pPr>
      <w:r w:rsidDel="00000000" w:rsidR="00000000" w:rsidRPr="00000000">
        <w:rPr>
          <w:sz w:val="28"/>
          <w:szCs w:val="28"/>
          <w:rtl w:val="0"/>
        </w:rPr>
        <w:tab/>
        <w:t xml:space="preserve">Конкурсант сравнивает ответы пациента с таблицей, производит подсчет и озвучивает результаты пациенту. Поясняет, что означают полученные данные.</w:t>
      </w:r>
    </w:p>
    <w:p w:rsidR="00000000" w:rsidDel="00000000" w:rsidP="00000000" w:rsidRDefault="00000000" w:rsidRPr="00000000" w14:paraId="0000005C">
      <w:pPr>
        <w:spacing w:after="200" w:lineRule="auto"/>
        <w:ind w:left="720" w:firstLine="720"/>
        <w:rPr>
          <w:sz w:val="28"/>
          <w:szCs w:val="28"/>
        </w:rPr>
      </w:pPr>
      <w:r w:rsidDel="00000000" w:rsidR="00000000" w:rsidRPr="00000000">
        <w:rPr>
          <w:sz w:val="28"/>
          <w:szCs w:val="28"/>
          <w:rtl w:val="0"/>
        </w:rPr>
        <w:t xml:space="preserve">5.3</w:t>
      </w:r>
      <w:r w:rsidDel="00000000" w:rsidR="00000000" w:rsidRPr="00000000">
        <w:rPr>
          <w:b w:val="1"/>
          <w:bCs w:val="1"/>
          <w:sz w:val="28"/>
          <w:szCs w:val="28"/>
          <w:rtl w:val="0"/>
        </w:rPr>
        <w:t xml:space="preserve"> Аспект:</w:t>
      </w:r>
      <w:r w:rsidDel="00000000" w:rsidR="00000000" w:rsidRPr="00000000">
        <w:rPr>
          <w:sz w:val="28"/>
          <w:szCs w:val="28"/>
          <w:rtl w:val="0"/>
        </w:rPr>
        <w:t xml:space="preserve"> “Проводит диагностическое анкетирование по шкале тревожности”</w:t>
      </w:r>
    </w:p>
    <w:p w:rsidR="00000000" w:rsidDel="00000000" w:rsidP="00000000" w:rsidRDefault="00000000" w:rsidRPr="00000000" w14:paraId="0000005D">
      <w:pPr>
        <w:spacing w:after="200" w:lineRule="auto"/>
        <w:ind w:left="720" w:firstLine="0"/>
        <w:rPr>
          <w:sz w:val="28"/>
          <w:szCs w:val="28"/>
        </w:rPr>
      </w:pPr>
      <w:r w:rsidDel="00000000" w:rsidR="00000000" w:rsidRPr="00000000">
        <w:rPr>
          <w:sz w:val="28"/>
          <w:szCs w:val="28"/>
          <w:rtl w:val="0"/>
        </w:rPr>
        <w:tab/>
      </w:r>
      <w:r w:rsidDel="00000000" w:rsidR="00000000" w:rsidRPr="00000000">
        <w:rPr>
          <w:b w:val="1"/>
          <w:bCs w:val="1"/>
          <w:sz w:val="28"/>
          <w:szCs w:val="28"/>
          <w:rtl w:val="0"/>
        </w:rPr>
        <w:t xml:space="preserve">Описание аспекта</w:t>
      </w:r>
      <w:r w:rsidDel="00000000" w:rsidR="00000000" w:rsidRPr="00000000">
        <w:rPr>
          <w:sz w:val="28"/>
          <w:szCs w:val="28"/>
          <w:rtl w:val="0"/>
        </w:rPr>
        <w:t xml:space="preserve">: Конкурсант проводит диагностическое анкетирование обоих пациентов по стандартизированной шкале: шкала тревожности.</w:t>
      </w:r>
    </w:p>
    <w:p w:rsidR="00000000" w:rsidDel="00000000" w:rsidP="00000000" w:rsidRDefault="00000000" w:rsidRPr="00000000" w14:paraId="0000005E">
      <w:pPr>
        <w:spacing w:after="200" w:lineRule="auto"/>
        <w:ind w:left="720" w:firstLine="720"/>
        <w:rPr>
          <w:sz w:val="28"/>
          <w:szCs w:val="28"/>
          <w:highlight w:val="white"/>
        </w:rPr>
      </w:pPr>
      <w:r w:rsidDel="00000000" w:rsidR="00000000" w:rsidRPr="00000000">
        <w:rPr>
          <w:b w:val="1"/>
          <w:bCs w:val="1"/>
          <w:sz w:val="28"/>
          <w:szCs w:val="28"/>
          <w:highlight w:val="white"/>
          <w:rtl w:val="0"/>
        </w:rPr>
        <w:t xml:space="preserve">Описание методики</w:t>
      </w:r>
      <w:r w:rsidDel="00000000" w:rsidR="00000000" w:rsidRPr="00000000">
        <w:rPr>
          <w:sz w:val="28"/>
          <w:szCs w:val="28"/>
          <w:highlight w:val="white"/>
          <w:rtl w:val="0"/>
        </w:rPr>
        <w:t xml:space="preserve">: </w:t>
      </w:r>
    </w:p>
    <w:p w:rsidR="00000000" w:rsidDel="00000000" w:rsidP="00000000" w:rsidRDefault="00000000" w:rsidRPr="00000000" w14:paraId="0000005F">
      <w:pPr>
        <w:spacing w:after="200" w:lineRule="auto"/>
        <w:ind w:left="720" w:firstLine="0"/>
        <w:rPr>
          <w:sz w:val="28"/>
          <w:szCs w:val="28"/>
          <w:highlight w:val="white"/>
        </w:rPr>
      </w:pPr>
      <w:r w:rsidDel="00000000" w:rsidR="00000000" w:rsidRPr="00000000">
        <w:rPr>
          <w:sz w:val="28"/>
          <w:szCs w:val="28"/>
          <w:highlight w:val="white"/>
          <w:rtl w:val="0"/>
        </w:rPr>
        <w:tab/>
        <w:t xml:space="preserve">Конкурсант использует следующую таблицу:</w:t>
      </w:r>
    </w:p>
    <w:p w:rsidR="00000000" w:rsidDel="00000000" w:rsidP="00000000" w:rsidRDefault="00000000" w:rsidRPr="00000000" w14:paraId="00000060">
      <w:pPr>
        <w:spacing w:after="160" w:line="259" w:lineRule="auto"/>
        <w:jc w:val="center"/>
        <w:rPr>
          <w:rFonts w:ascii="Calibri" w:cs="Calibri" w:eastAsia="Calibri" w:hAnsi="Calibri"/>
          <w:b w:val="1"/>
          <w:bCs w:val="1"/>
          <w:color w:val="222222"/>
          <w:sz w:val="32.040000915527344"/>
          <w:szCs w:val="32.040000915527344"/>
          <w:highlight w:val="white"/>
        </w:rPr>
      </w:pPr>
      <w:r w:rsidDel="00000000" w:rsidR="00000000" w:rsidRPr="00000000">
        <w:rPr>
          <w:rFonts w:ascii="Calibri" w:cs="Calibri" w:eastAsia="Calibri" w:hAnsi="Calibri"/>
          <w:b w:val="1"/>
          <w:bCs w:val="1"/>
          <w:color w:val="222222"/>
          <w:sz w:val="32.040000915527344"/>
          <w:szCs w:val="32.040000915527344"/>
          <w:highlight w:val="white"/>
        </w:rPr>
        <w:drawing>
          <wp:inline distB="114300" distT="114300" distL="114300" distR="114300">
            <wp:extent cx="3736252" cy="5542598"/>
            <wp:effectExtent b="0" l="0" r="0" t="0"/>
            <wp:docPr id="248" name="image44.png"/>
            <a:graphic>
              <a:graphicData uri="http://schemas.openxmlformats.org/drawingml/2006/picture">
                <pic:pic>
                  <pic:nvPicPr>
                    <pic:cNvPr id="0" name="image44.png"/>
                    <pic:cNvPicPr preferRelativeResize="0"/>
                  </pic:nvPicPr>
                  <pic:blipFill>
                    <a:blip r:embed="rId1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736252" cy="5542598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1">
      <w:pPr>
        <w:spacing w:after="160" w:line="259" w:lineRule="auto"/>
        <w:jc w:val="center"/>
        <w:rPr>
          <w:rFonts w:ascii="Calibri" w:cs="Calibri" w:eastAsia="Calibri" w:hAnsi="Calibri"/>
          <w:b w:val="1"/>
          <w:bCs w:val="1"/>
          <w:color w:val="222222"/>
          <w:sz w:val="32.040000915527344"/>
          <w:szCs w:val="32.040000915527344"/>
          <w:highlight w:val="white"/>
        </w:rPr>
      </w:pPr>
      <w:r w:rsidDel="00000000" w:rsidR="00000000" w:rsidRPr="00000000">
        <w:rPr>
          <w:rFonts w:ascii="Calibri" w:cs="Calibri" w:eastAsia="Calibri" w:hAnsi="Calibri"/>
          <w:b w:val="1"/>
          <w:bCs w:val="1"/>
          <w:color w:val="222222"/>
          <w:sz w:val="32.040000915527344"/>
          <w:szCs w:val="32.040000915527344"/>
          <w:highlight w:val="white"/>
        </w:rPr>
        <w:drawing>
          <wp:inline distB="114300" distT="114300" distL="114300" distR="114300">
            <wp:extent cx="3680298" cy="1097108"/>
            <wp:effectExtent b="0" l="0" r="0" t="0"/>
            <wp:docPr id="250" name="image43.png"/>
            <a:graphic>
              <a:graphicData uri="http://schemas.openxmlformats.org/drawingml/2006/picture">
                <pic:pic>
                  <pic:nvPicPr>
                    <pic:cNvPr id="0" name="image43.png"/>
                    <pic:cNvPicPr preferRelativeResize="0"/>
                  </pic:nvPicPr>
                  <pic:blipFill>
                    <a:blip r:embed="rId1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680298" cy="1097108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2">
      <w:pPr>
        <w:spacing w:after="160" w:line="259" w:lineRule="auto"/>
        <w:ind w:left="708.6614173228347" w:firstLine="0"/>
        <w:rPr>
          <w:sz w:val="28"/>
          <w:szCs w:val="28"/>
          <w:highlight w:val="white"/>
        </w:rPr>
      </w:pPr>
      <w:r w:rsidDel="00000000" w:rsidR="00000000" w:rsidRPr="00000000">
        <w:rPr>
          <w:b w:val="1"/>
          <w:bCs w:val="1"/>
          <w:color w:val="222222"/>
          <w:sz w:val="28.040000915527344"/>
          <w:szCs w:val="28.040000915527344"/>
          <w:highlight w:val="white"/>
          <w:rtl w:val="0"/>
        </w:rPr>
        <w:tab/>
        <w:tab/>
      </w:r>
      <w:r w:rsidDel="00000000" w:rsidR="00000000" w:rsidRPr="00000000">
        <w:rPr>
          <w:sz w:val="28"/>
          <w:szCs w:val="28"/>
          <w:highlight w:val="white"/>
          <w:rtl w:val="0"/>
        </w:rPr>
        <w:t xml:space="preserve">Конкурсант проводит опрос пациента в соответствии с таблицей и заполняет её.</w:t>
      </w:r>
    </w:p>
    <w:p w:rsidR="00000000" w:rsidDel="00000000" w:rsidP="00000000" w:rsidRDefault="00000000" w:rsidRPr="00000000" w14:paraId="00000063">
      <w:pPr>
        <w:spacing w:after="160" w:line="259" w:lineRule="auto"/>
        <w:ind w:left="708.6614173228347" w:firstLine="0"/>
        <w:rPr>
          <w:sz w:val="28"/>
          <w:szCs w:val="28"/>
          <w:highlight w:val="white"/>
        </w:rPr>
        <w:sectPr>
          <w:type w:val="nextPage"/>
          <w:pgSz w:h="16838" w:w="11906" w:orient="portrait"/>
          <w:pgMar w:bottom="1134" w:top="1134" w:left="993" w:right="850" w:header="708" w:footer="708"/>
        </w:sectPr>
      </w:pPr>
      <w:r w:rsidDel="00000000" w:rsidR="00000000" w:rsidRPr="00000000">
        <w:rPr>
          <w:sz w:val="28"/>
          <w:szCs w:val="28"/>
          <w:highlight w:val="white"/>
          <w:rtl w:val="0"/>
        </w:rPr>
        <w:tab/>
        <w:tab/>
        <w:t xml:space="preserve">Конкурсант озвучивает количество набранных баллов пациенту и даёт пояснение к полученной цифре.</w:t>
      </w:r>
    </w:p>
    <w:p w:rsidR="00000000" w:rsidDel="00000000" w:rsidP="00000000" w:rsidRDefault="00000000" w:rsidRPr="00000000" w14:paraId="00000064">
      <w:pPr>
        <w:numPr>
          <w:ilvl w:val="0"/>
          <w:numId w:val="2"/>
        </w:numPr>
        <w:spacing w:after="200" w:lineRule="auto"/>
        <w:ind w:left="720" w:hanging="360"/>
        <w:rPr>
          <w:sz w:val="28"/>
          <w:szCs w:val="28"/>
        </w:rPr>
      </w:pPr>
      <w:r w:rsidDel="00000000" w:rsidR="00000000" w:rsidRPr="00000000">
        <w:rPr>
          <w:b w:val="1"/>
          <w:bCs w:val="1"/>
          <w:sz w:val="28"/>
          <w:szCs w:val="28"/>
          <w:rtl w:val="0"/>
        </w:rPr>
        <w:t xml:space="preserve">Субкритерий “Жалобы и профессиональный анамнез”:</w:t>
      </w:r>
      <w:r w:rsidDel="00000000" w:rsidR="00000000" w:rsidRPr="00000000">
        <w:rPr>
          <w:sz w:val="28"/>
          <w:szCs w:val="28"/>
          <w:rtl w:val="0"/>
        </w:rPr>
        <w:br w:type="textWrapping"/>
        <w:tab/>
        <w:t xml:space="preserve">6.1</w:t>
      </w:r>
      <w:r w:rsidDel="00000000" w:rsidR="00000000" w:rsidRPr="00000000">
        <w:rPr>
          <w:b w:val="1"/>
          <w:bCs w:val="1"/>
          <w:sz w:val="28"/>
          <w:szCs w:val="28"/>
          <w:rtl w:val="0"/>
        </w:rPr>
        <w:t xml:space="preserve"> Аспект:</w:t>
      </w:r>
      <w:r w:rsidDel="00000000" w:rsidR="00000000" w:rsidRPr="00000000">
        <w:rPr>
          <w:sz w:val="28"/>
          <w:szCs w:val="28"/>
          <w:rtl w:val="0"/>
        </w:rPr>
        <w:t xml:space="preserve"> “Собрать информацию о физическом состоянии пациента”</w:t>
      </w:r>
    </w:p>
    <w:p w:rsidR="00000000" w:rsidDel="00000000" w:rsidP="00000000" w:rsidRDefault="00000000" w:rsidRPr="00000000" w14:paraId="00000065">
      <w:pPr>
        <w:spacing w:after="200" w:lineRule="auto"/>
        <w:ind w:left="720" w:firstLine="0"/>
        <w:rPr>
          <w:sz w:val="28"/>
          <w:szCs w:val="28"/>
          <w:highlight w:val="white"/>
        </w:rPr>
      </w:pPr>
      <w:r w:rsidDel="00000000" w:rsidR="00000000" w:rsidRPr="00000000">
        <w:rPr>
          <w:sz w:val="28"/>
          <w:szCs w:val="28"/>
          <w:rtl w:val="0"/>
        </w:rPr>
        <w:tab/>
      </w:r>
      <w:r w:rsidDel="00000000" w:rsidR="00000000" w:rsidRPr="00000000">
        <w:rPr>
          <w:b w:val="1"/>
          <w:bCs w:val="1"/>
          <w:sz w:val="28"/>
          <w:szCs w:val="28"/>
          <w:rtl w:val="0"/>
        </w:rPr>
        <w:t xml:space="preserve">Описание аспекта</w:t>
      </w:r>
      <w:r w:rsidDel="00000000" w:rsidR="00000000" w:rsidRPr="00000000">
        <w:rPr>
          <w:sz w:val="28"/>
          <w:szCs w:val="28"/>
          <w:rtl w:val="0"/>
        </w:rPr>
        <w:t xml:space="preserve">: Конкурсант осуществляет сбор информации о состоянии пациента. Уточняет жалобы и характер трудовой деятельности.  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6">
      <w:pPr>
        <w:spacing w:after="200" w:lineRule="auto"/>
        <w:ind w:left="720" w:firstLine="720"/>
        <w:rPr>
          <w:sz w:val="28"/>
          <w:szCs w:val="28"/>
          <w:highlight w:val="white"/>
        </w:rPr>
      </w:pPr>
      <w:r w:rsidDel="00000000" w:rsidR="00000000" w:rsidRPr="00000000">
        <w:rPr>
          <w:b w:val="1"/>
          <w:bCs w:val="1"/>
          <w:sz w:val="28"/>
          <w:szCs w:val="28"/>
          <w:highlight w:val="white"/>
          <w:rtl w:val="0"/>
        </w:rPr>
        <w:t xml:space="preserve">Описание методики</w:t>
      </w:r>
      <w:r w:rsidDel="00000000" w:rsidR="00000000" w:rsidRPr="00000000">
        <w:rPr>
          <w:sz w:val="28"/>
          <w:szCs w:val="28"/>
          <w:highlight w:val="white"/>
          <w:rtl w:val="0"/>
        </w:rPr>
        <w:t xml:space="preserve">: </w:t>
      </w:r>
    </w:p>
    <w:p w:rsidR="00000000" w:rsidDel="00000000" w:rsidP="00000000" w:rsidRDefault="00000000" w:rsidRPr="00000000" w14:paraId="00000067">
      <w:pPr>
        <w:spacing w:after="200" w:lineRule="auto"/>
        <w:ind w:left="720" w:firstLine="0"/>
        <w:rPr>
          <w:sz w:val="28"/>
          <w:szCs w:val="28"/>
        </w:rPr>
      </w:pPr>
      <w:r w:rsidDel="00000000" w:rsidR="00000000" w:rsidRPr="00000000">
        <w:rPr>
          <w:sz w:val="28"/>
          <w:szCs w:val="28"/>
          <w:highlight w:val="white"/>
          <w:rtl w:val="0"/>
        </w:rPr>
        <w:tab/>
        <w:t xml:space="preserve">0 баллов  - </w:t>
      </w:r>
      <w:r w:rsidDel="00000000" w:rsidR="00000000" w:rsidRPr="00000000">
        <w:rPr>
          <w:sz w:val="28"/>
          <w:szCs w:val="28"/>
          <w:rtl w:val="0"/>
        </w:rPr>
        <w:t xml:space="preserve">Конкурсант не интересуется физическим состоянием пациентов, не сопоставляем симптомы с профессиональными вредностями</w:t>
      </w:r>
    </w:p>
    <w:p w:rsidR="00000000" w:rsidDel="00000000" w:rsidP="00000000" w:rsidRDefault="00000000" w:rsidRPr="00000000" w14:paraId="00000068">
      <w:pPr>
        <w:spacing w:after="200" w:lineRule="auto"/>
        <w:ind w:left="720" w:firstLine="0"/>
        <w:rPr>
          <w:sz w:val="28"/>
          <w:szCs w:val="28"/>
        </w:rPr>
      </w:pPr>
      <w:r w:rsidDel="00000000" w:rsidR="00000000" w:rsidRPr="00000000">
        <w:rPr>
          <w:sz w:val="28"/>
          <w:szCs w:val="28"/>
          <w:rtl w:val="0"/>
        </w:rPr>
        <w:tab/>
        <w:t xml:space="preserve">1 балл - Конкурсант собирает информацию о физическом состоянии пациентов не в полном объеме, озвучивает менее 3 симптомов профессионального заболевания</w:t>
      </w:r>
    </w:p>
    <w:p w:rsidR="00000000" w:rsidDel="00000000" w:rsidP="00000000" w:rsidRDefault="00000000" w:rsidRPr="00000000" w14:paraId="00000069">
      <w:pPr>
        <w:spacing w:after="200" w:lineRule="auto"/>
        <w:ind w:left="720" w:firstLine="0"/>
        <w:rPr>
          <w:sz w:val="28"/>
          <w:szCs w:val="28"/>
        </w:rPr>
      </w:pPr>
      <w:r w:rsidDel="00000000" w:rsidR="00000000" w:rsidRPr="00000000">
        <w:rPr>
          <w:sz w:val="28"/>
          <w:szCs w:val="28"/>
          <w:rtl w:val="0"/>
        </w:rPr>
        <w:tab/>
        <w:t xml:space="preserve">2 балла - Конкурсант собирает информацию о физическом состоянии пациентов и сопоставляет симптомы с профессиональными вредностями, но упускает незначительные моменты</w:t>
      </w:r>
    </w:p>
    <w:p w:rsidR="00000000" w:rsidDel="00000000" w:rsidP="00000000" w:rsidRDefault="00000000" w:rsidRPr="00000000" w14:paraId="0000006A">
      <w:pPr>
        <w:spacing w:after="200" w:lineRule="auto"/>
        <w:ind w:left="720" w:firstLine="0"/>
        <w:rPr>
          <w:sz w:val="28"/>
          <w:szCs w:val="28"/>
        </w:rPr>
        <w:sectPr>
          <w:type w:val="nextPage"/>
          <w:pgSz w:h="16838" w:w="11906" w:orient="portrait"/>
          <w:pgMar w:bottom="1134" w:top="1134" w:left="993" w:right="850" w:header="708" w:footer="708"/>
        </w:sectPr>
      </w:pPr>
      <w:r w:rsidDel="00000000" w:rsidR="00000000" w:rsidRPr="00000000">
        <w:rPr>
          <w:sz w:val="28"/>
          <w:szCs w:val="28"/>
          <w:rtl w:val="0"/>
        </w:rPr>
        <w:tab/>
        <w:t xml:space="preserve">3 балла - Конкурсант задает как минимум 3 вопроса о физическом состоянии пациентов. Спрашивает о не менее 3 симптомах, которые могут беспокоить сейчас, выявил основные жалобы (онемение, холод, шум, утомляемость) , уточнил о предыдущих заключениях и рекомендациях (консультация профпатолога), выяснил характер работы (машинист, магистральные тепловозы, вибрация, шум)</w:t>
      </w:r>
    </w:p>
    <w:p w:rsidR="00000000" w:rsidDel="00000000" w:rsidP="00000000" w:rsidRDefault="00000000" w:rsidRPr="00000000" w14:paraId="0000006B">
      <w:pPr>
        <w:spacing w:after="200" w:lineRule="auto"/>
        <w:ind w:left="720" w:firstLine="0"/>
        <w:rPr>
          <w:sz w:val="28"/>
          <w:szCs w:val="28"/>
          <w:highlight w:val="whit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C">
      <w:pPr>
        <w:numPr>
          <w:ilvl w:val="0"/>
          <w:numId w:val="2"/>
        </w:numPr>
        <w:spacing w:after="200" w:lineRule="auto"/>
        <w:ind w:left="720" w:hanging="360"/>
        <w:rPr>
          <w:sz w:val="28"/>
          <w:szCs w:val="28"/>
        </w:rPr>
      </w:pPr>
      <w:r w:rsidDel="00000000" w:rsidR="00000000" w:rsidRPr="00000000">
        <w:rPr>
          <w:b w:val="1"/>
          <w:bCs w:val="1"/>
          <w:sz w:val="28"/>
          <w:szCs w:val="28"/>
          <w:rtl w:val="0"/>
        </w:rPr>
        <w:t xml:space="preserve">Субкритерий “Диагностическое анкетирование”:</w:t>
      </w:r>
      <w:r w:rsidDel="00000000" w:rsidR="00000000" w:rsidRPr="00000000">
        <w:rPr>
          <w:sz w:val="28"/>
          <w:szCs w:val="28"/>
          <w:rtl w:val="0"/>
        </w:rPr>
        <w:br w:type="textWrapping"/>
        <w:tab/>
        <w:t xml:space="preserve">7.1</w:t>
      </w:r>
      <w:r w:rsidDel="00000000" w:rsidR="00000000" w:rsidRPr="00000000">
        <w:rPr>
          <w:b w:val="1"/>
          <w:bCs w:val="1"/>
          <w:sz w:val="28"/>
          <w:szCs w:val="28"/>
          <w:rtl w:val="0"/>
        </w:rPr>
        <w:t xml:space="preserve"> Аспект:</w:t>
      </w:r>
      <w:r w:rsidDel="00000000" w:rsidR="00000000" w:rsidRPr="00000000">
        <w:rPr>
          <w:sz w:val="28"/>
          <w:szCs w:val="28"/>
          <w:rtl w:val="0"/>
        </w:rPr>
        <w:t xml:space="preserve"> “Общий осмотр”</w:t>
      </w:r>
    </w:p>
    <w:p w:rsidR="00000000" w:rsidDel="00000000" w:rsidP="00000000" w:rsidRDefault="00000000" w:rsidRPr="00000000" w14:paraId="0000006D">
      <w:pPr>
        <w:spacing w:after="200" w:lineRule="auto"/>
        <w:ind w:left="720" w:firstLine="0"/>
        <w:rPr>
          <w:sz w:val="28"/>
          <w:szCs w:val="28"/>
          <w:highlight w:val="white"/>
        </w:rPr>
      </w:pPr>
      <w:r w:rsidDel="00000000" w:rsidR="00000000" w:rsidRPr="00000000">
        <w:rPr>
          <w:sz w:val="28"/>
          <w:szCs w:val="28"/>
          <w:rtl w:val="0"/>
        </w:rPr>
        <w:tab/>
      </w:r>
      <w:r w:rsidDel="00000000" w:rsidR="00000000" w:rsidRPr="00000000">
        <w:rPr>
          <w:b w:val="1"/>
          <w:bCs w:val="1"/>
          <w:sz w:val="28"/>
          <w:szCs w:val="28"/>
          <w:rtl w:val="0"/>
        </w:rPr>
        <w:t xml:space="preserve">Описание аспекта</w:t>
      </w:r>
      <w:r w:rsidDel="00000000" w:rsidR="00000000" w:rsidRPr="00000000">
        <w:rPr>
          <w:sz w:val="28"/>
          <w:szCs w:val="28"/>
          <w:rtl w:val="0"/>
        </w:rPr>
        <w:t xml:space="preserve">: Конкурсант проводит осмотр кожных покровов двух пациентов: окраска, наличие патологических элементов, определяет тургор кожи, состояние ПЖК. Отмечает бледность пальцев, особенно дистальных фаланг.  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E">
      <w:pPr>
        <w:spacing w:after="200" w:lineRule="auto"/>
        <w:ind w:left="720" w:firstLine="720"/>
        <w:rPr>
          <w:sz w:val="28"/>
          <w:szCs w:val="28"/>
          <w:highlight w:val="white"/>
        </w:rPr>
      </w:pPr>
      <w:r w:rsidDel="00000000" w:rsidR="00000000" w:rsidRPr="00000000">
        <w:rPr>
          <w:b w:val="1"/>
          <w:bCs w:val="1"/>
          <w:sz w:val="28"/>
          <w:szCs w:val="28"/>
          <w:highlight w:val="white"/>
          <w:rtl w:val="0"/>
        </w:rPr>
        <w:t xml:space="preserve">Описание методики</w:t>
      </w:r>
      <w:r w:rsidDel="00000000" w:rsidR="00000000" w:rsidRPr="00000000">
        <w:rPr>
          <w:sz w:val="28"/>
          <w:szCs w:val="28"/>
          <w:highlight w:val="white"/>
          <w:rtl w:val="0"/>
        </w:rPr>
        <w:t xml:space="preserve">: </w:t>
      </w:r>
    </w:p>
    <w:p w:rsidR="00000000" w:rsidDel="00000000" w:rsidP="00000000" w:rsidRDefault="00000000" w:rsidRPr="00000000" w14:paraId="0000006F">
      <w:pPr>
        <w:spacing w:after="200" w:lineRule="auto"/>
        <w:ind w:left="720" w:firstLine="0"/>
        <w:rPr>
          <w:sz w:val="28"/>
          <w:szCs w:val="28"/>
          <w:highlight w:val="white"/>
        </w:rPr>
      </w:pPr>
      <w:r w:rsidDel="00000000" w:rsidR="00000000" w:rsidRPr="00000000">
        <w:rPr>
          <w:sz w:val="28"/>
          <w:szCs w:val="28"/>
          <w:highlight w:val="white"/>
          <w:rtl w:val="0"/>
        </w:rPr>
        <w:tab/>
        <w:t xml:space="preserve">Конкурсант сообщает, что собирается провести общий осмотр, объясняет цель осмотра и получает согласие пациента.</w:t>
      </w:r>
    </w:p>
    <w:p w:rsidR="00000000" w:rsidDel="00000000" w:rsidP="00000000" w:rsidRDefault="00000000" w:rsidRPr="00000000" w14:paraId="00000070">
      <w:pPr>
        <w:spacing w:after="200" w:lineRule="auto"/>
        <w:ind w:left="720" w:firstLine="720"/>
        <w:rPr>
          <w:sz w:val="28"/>
          <w:szCs w:val="28"/>
          <w:highlight w:val="white"/>
        </w:rPr>
      </w:pPr>
      <w:r w:rsidDel="00000000" w:rsidR="00000000" w:rsidRPr="00000000">
        <w:rPr>
          <w:sz w:val="28"/>
          <w:szCs w:val="28"/>
          <w:highlight w:val="white"/>
          <w:rtl w:val="0"/>
        </w:rPr>
        <w:t xml:space="preserve">Конкурсант просит пациента оголиться выше пояса.</w:t>
      </w:r>
    </w:p>
    <w:p w:rsidR="00000000" w:rsidDel="00000000" w:rsidP="00000000" w:rsidRDefault="00000000" w:rsidRPr="00000000" w14:paraId="00000071">
      <w:pPr>
        <w:spacing w:after="200" w:lineRule="auto"/>
        <w:ind w:left="720" w:firstLine="0"/>
        <w:rPr>
          <w:sz w:val="28"/>
          <w:szCs w:val="28"/>
          <w:highlight w:val="white"/>
        </w:rPr>
      </w:pPr>
      <w:r w:rsidDel="00000000" w:rsidR="00000000" w:rsidRPr="00000000">
        <w:rPr>
          <w:sz w:val="28"/>
          <w:szCs w:val="28"/>
          <w:highlight w:val="white"/>
          <w:rtl w:val="0"/>
        </w:rPr>
        <w:tab/>
        <w:t xml:space="preserve">Пациент находится в вертикальном положении.</w:t>
      </w:r>
    </w:p>
    <w:p w:rsidR="00000000" w:rsidDel="00000000" w:rsidP="00000000" w:rsidRDefault="00000000" w:rsidRPr="00000000" w14:paraId="00000072">
      <w:pPr>
        <w:spacing w:after="200" w:lineRule="auto"/>
        <w:ind w:left="720" w:firstLine="0"/>
        <w:rPr>
          <w:sz w:val="28"/>
          <w:szCs w:val="28"/>
          <w:highlight w:val="white"/>
        </w:rPr>
      </w:pPr>
      <w:r w:rsidDel="00000000" w:rsidR="00000000" w:rsidRPr="00000000">
        <w:rPr>
          <w:sz w:val="28"/>
          <w:szCs w:val="28"/>
          <w:highlight w:val="white"/>
          <w:rtl w:val="0"/>
        </w:rPr>
        <w:tab/>
        <w:t xml:space="preserve">Конкурсант производит осмотр кожных покровов пациента.</w:t>
      </w:r>
    </w:p>
    <w:p w:rsidR="00000000" w:rsidDel="00000000" w:rsidP="00000000" w:rsidRDefault="00000000" w:rsidRPr="00000000" w14:paraId="00000073">
      <w:pPr>
        <w:spacing w:after="200" w:lineRule="auto"/>
        <w:ind w:left="720" w:firstLine="0"/>
        <w:rPr>
          <w:sz w:val="28"/>
          <w:szCs w:val="28"/>
          <w:highlight w:val="white"/>
        </w:rPr>
      </w:pPr>
      <w:r w:rsidDel="00000000" w:rsidR="00000000" w:rsidRPr="00000000">
        <w:rPr>
          <w:sz w:val="28"/>
          <w:szCs w:val="28"/>
          <w:highlight w:val="white"/>
          <w:rtl w:val="0"/>
        </w:rPr>
        <w:tab/>
        <w:t xml:space="preserve">Конкурсант оценивает состояние цвета кожи, её влажность, наличие/отсутствие высыпаний, шелушения, рубцов.</w:t>
      </w:r>
    </w:p>
    <w:p w:rsidR="00000000" w:rsidDel="00000000" w:rsidP="00000000" w:rsidRDefault="00000000" w:rsidRPr="00000000" w14:paraId="00000074">
      <w:pPr>
        <w:spacing w:after="200" w:lineRule="auto"/>
        <w:ind w:left="720" w:firstLine="0"/>
        <w:rPr>
          <w:sz w:val="28"/>
          <w:szCs w:val="28"/>
          <w:highlight w:val="white"/>
        </w:rPr>
      </w:pPr>
      <w:r w:rsidDel="00000000" w:rsidR="00000000" w:rsidRPr="00000000">
        <w:rPr>
          <w:sz w:val="28"/>
          <w:szCs w:val="28"/>
          <w:highlight w:val="white"/>
          <w:rtl w:val="0"/>
        </w:rPr>
        <w:tab/>
        <w:t xml:space="preserve">Конкурсант определяет тургор кожи пациента методом взятия кожи в складку в области передней брюшной стенки.</w:t>
      </w:r>
    </w:p>
    <w:p w:rsidR="00000000" w:rsidDel="00000000" w:rsidP="00000000" w:rsidRDefault="00000000" w:rsidRPr="00000000" w14:paraId="00000075">
      <w:pPr>
        <w:spacing w:after="200" w:lineRule="auto"/>
        <w:ind w:left="720" w:firstLine="0"/>
        <w:rPr>
          <w:sz w:val="28"/>
          <w:szCs w:val="28"/>
          <w:highlight w:val="white"/>
        </w:rPr>
      </w:pPr>
      <w:r w:rsidDel="00000000" w:rsidR="00000000" w:rsidRPr="00000000">
        <w:rPr>
          <w:sz w:val="28"/>
          <w:szCs w:val="28"/>
          <w:highlight w:val="white"/>
          <w:rtl w:val="0"/>
        </w:rPr>
        <w:tab/>
        <w:t xml:space="preserve">Конкурсант отмечает состояние подкожно-жировой клетчатки.</w:t>
      </w:r>
    </w:p>
    <w:p w:rsidR="00000000" w:rsidDel="00000000" w:rsidP="00000000" w:rsidRDefault="00000000" w:rsidRPr="00000000" w14:paraId="00000076">
      <w:pPr>
        <w:spacing w:after="200" w:lineRule="auto"/>
        <w:ind w:left="720" w:firstLine="0"/>
        <w:rPr>
          <w:sz w:val="28"/>
          <w:szCs w:val="28"/>
          <w:highlight w:val="white"/>
        </w:rPr>
      </w:pPr>
      <w:r w:rsidDel="00000000" w:rsidR="00000000" w:rsidRPr="00000000">
        <w:rPr>
          <w:sz w:val="28"/>
          <w:szCs w:val="28"/>
          <w:highlight w:val="white"/>
          <w:rtl w:val="0"/>
        </w:rPr>
        <w:tab/>
        <w:t xml:space="preserve">Конкурсант озвучивает полученные данные.</w:t>
      </w:r>
    </w:p>
    <w:p w:rsidR="00000000" w:rsidDel="00000000" w:rsidP="00000000" w:rsidRDefault="00000000" w:rsidRPr="00000000" w14:paraId="00000077">
      <w:pPr>
        <w:spacing w:after="200" w:lineRule="auto"/>
        <w:ind w:left="720" w:firstLine="0"/>
        <w:rPr>
          <w:sz w:val="28"/>
          <w:szCs w:val="28"/>
          <w:highlight w:val="white"/>
        </w:rPr>
      </w:pPr>
      <w:r w:rsidDel="00000000" w:rsidR="00000000" w:rsidRPr="00000000">
        <w:rPr>
          <w:sz w:val="28"/>
          <w:szCs w:val="28"/>
          <w:highlight w:val="white"/>
          <w:rtl w:val="0"/>
        </w:rPr>
        <w:tab/>
        <w:t xml:space="preserve">Конкурсант просит пациента одеться.</w:t>
      </w:r>
    </w:p>
    <w:p w:rsidR="00000000" w:rsidDel="00000000" w:rsidP="00000000" w:rsidRDefault="00000000" w:rsidRPr="00000000" w14:paraId="00000078">
      <w:pPr>
        <w:spacing w:after="200" w:lineRule="auto"/>
        <w:ind w:left="720" w:firstLine="720"/>
        <w:rPr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9">
      <w:pPr>
        <w:spacing w:after="200" w:lineRule="auto"/>
        <w:ind w:left="720" w:firstLine="720"/>
        <w:rPr>
          <w:sz w:val="28"/>
          <w:szCs w:val="28"/>
        </w:rPr>
      </w:pPr>
      <w:r w:rsidDel="00000000" w:rsidR="00000000" w:rsidRPr="00000000">
        <w:rPr>
          <w:sz w:val="28"/>
          <w:szCs w:val="28"/>
          <w:rtl w:val="0"/>
        </w:rPr>
        <w:t xml:space="preserve">7.2</w:t>
      </w:r>
      <w:r w:rsidDel="00000000" w:rsidR="00000000" w:rsidRPr="00000000">
        <w:rPr>
          <w:b w:val="1"/>
          <w:bCs w:val="1"/>
          <w:sz w:val="28"/>
          <w:szCs w:val="28"/>
          <w:rtl w:val="0"/>
        </w:rPr>
        <w:t xml:space="preserve"> Аспект:</w:t>
      </w:r>
      <w:r w:rsidDel="00000000" w:rsidR="00000000" w:rsidRPr="00000000">
        <w:rPr>
          <w:sz w:val="28"/>
          <w:szCs w:val="28"/>
          <w:rtl w:val="0"/>
        </w:rPr>
        <w:t xml:space="preserve"> “Измерение артериального давления”</w:t>
      </w:r>
    </w:p>
    <w:p w:rsidR="00000000" w:rsidDel="00000000" w:rsidP="00000000" w:rsidRDefault="00000000" w:rsidRPr="00000000" w14:paraId="0000007A">
      <w:pPr>
        <w:spacing w:after="200" w:lineRule="auto"/>
        <w:ind w:left="720" w:firstLine="0"/>
        <w:rPr>
          <w:sz w:val="28"/>
          <w:szCs w:val="28"/>
          <w:highlight w:val="white"/>
        </w:rPr>
      </w:pPr>
      <w:r w:rsidDel="00000000" w:rsidR="00000000" w:rsidRPr="00000000">
        <w:rPr>
          <w:sz w:val="28"/>
          <w:szCs w:val="28"/>
          <w:rtl w:val="0"/>
        </w:rPr>
        <w:tab/>
      </w:r>
      <w:r w:rsidDel="00000000" w:rsidR="00000000" w:rsidRPr="00000000">
        <w:rPr>
          <w:b w:val="1"/>
          <w:bCs w:val="1"/>
          <w:sz w:val="28"/>
          <w:szCs w:val="28"/>
          <w:rtl w:val="0"/>
        </w:rPr>
        <w:t xml:space="preserve">Описание аспекта</w:t>
      </w:r>
      <w:r w:rsidDel="00000000" w:rsidR="00000000" w:rsidRPr="00000000">
        <w:rPr>
          <w:sz w:val="28"/>
          <w:szCs w:val="28"/>
          <w:rtl w:val="0"/>
        </w:rPr>
        <w:t xml:space="preserve">: Конкурсант провел измерение артериального давления двум пациентам в соответствии с  алгоритмом манипуляций и инструкциями по применению аппаратуры  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B">
      <w:pPr>
        <w:spacing w:after="200" w:lineRule="auto"/>
        <w:ind w:left="720" w:firstLine="720"/>
        <w:rPr>
          <w:sz w:val="28"/>
          <w:szCs w:val="28"/>
          <w:highlight w:val="white"/>
        </w:rPr>
      </w:pPr>
      <w:r w:rsidDel="00000000" w:rsidR="00000000" w:rsidRPr="00000000">
        <w:rPr>
          <w:b w:val="1"/>
          <w:bCs w:val="1"/>
          <w:sz w:val="28"/>
          <w:szCs w:val="28"/>
          <w:highlight w:val="white"/>
          <w:rtl w:val="0"/>
        </w:rPr>
        <w:t xml:space="preserve">Описание методики</w:t>
      </w:r>
      <w:r w:rsidDel="00000000" w:rsidR="00000000" w:rsidRPr="00000000">
        <w:rPr>
          <w:sz w:val="28"/>
          <w:szCs w:val="28"/>
          <w:highlight w:val="white"/>
          <w:rtl w:val="0"/>
        </w:rPr>
        <w:t xml:space="preserve">:</w:t>
      </w:r>
    </w:p>
    <w:p w:rsidR="00000000" w:rsidDel="00000000" w:rsidP="00000000" w:rsidRDefault="00000000" w:rsidRPr="00000000" w14:paraId="0000007C">
      <w:pPr>
        <w:spacing w:after="200" w:lineRule="auto"/>
        <w:ind w:left="720" w:firstLine="720"/>
        <w:rPr>
          <w:sz w:val="28"/>
          <w:szCs w:val="28"/>
          <w:highlight w:val="white"/>
        </w:rPr>
      </w:pPr>
      <w:r w:rsidDel="00000000" w:rsidR="00000000" w:rsidRPr="00000000">
        <w:rPr>
          <w:sz w:val="28"/>
          <w:szCs w:val="28"/>
          <w:highlight w:val="white"/>
          <w:rtl w:val="0"/>
        </w:rPr>
        <w:t xml:space="preserve">При проведении измерения АД, конкурсант руководствуется рекомендуемым оценочным листом (чек-листом), а также учитывает, что знакомство с пациентом уже произошло.</w:t>
      </w:r>
    </w:p>
    <w:p w:rsidR="00000000" w:rsidDel="00000000" w:rsidP="00000000" w:rsidRDefault="00000000" w:rsidRPr="00000000" w14:paraId="0000007D">
      <w:pPr>
        <w:spacing w:after="200" w:lineRule="auto"/>
        <w:ind w:left="720" w:firstLine="0"/>
        <w:rPr>
          <w:sz w:val="28"/>
          <w:szCs w:val="28"/>
          <w:highlight w:val="white"/>
        </w:rPr>
      </w:pPr>
      <w:r w:rsidDel="00000000" w:rsidR="00000000" w:rsidRPr="00000000">
        <w:rPr>
          <w:sz w:val="28"/>
          <w:szCs w:val="28"/>
          <w:highlight w:val="white"/>
          <w:rtl w:val="0"/>
        </w:rPr>
        <w:tab/>
        <w:t xml:space="preserve">Перед проведением измерения конкурсант уточняет у пациента употреблял ли тот алкоголь, кофе, курил, употреблял лекарственные препараты или занимался физической нагрузкой за 30 минут до измерения.</w:t>
      </w:r>
    </w:p>
    <w:p w:rsidR="00000000" w:rsidDel="00000000" w:rsidP="00000000" w:rsidRDefault="00000000" w:rsidRPr="00000000" w14:paraId="0000007E">
      <w:pPr>
        <w:spacing w:after="200" w:lineRule="auto"/>
        <w:ind w:left="720" w:firstLine="0"/>
        <w:rPr>
          <w:sz w:val="28"/>
          <w:szCs w:val="28"/>
          <w:highlight w:val="white"/>
        </w:rPr>
      </w:pPr>
      <w:r w:rsidDel="00000000" w:rsidR="00000000" w:rsidRPr="00000000">
        <w:rPr>
          <w:sz w:val="28"/>
          <w:szCs w:val="28"/>
          <w:highlight w:val="white"/>
        </w:rPr>
        <w:drawing>
          <wp:inline distB="114300" distT="114300" distL="114300" distR="114300">
            <wp:extent cx="5583511" cy="7914323"/>
            <wp:effectExtent b="0" l="0" r="0" t="0"/>
            <wp:docPr id="253" name="image14.png"/>
            <a:graphic>
              <a:graphicData uri="http://schemas.openxmlformats.org/drawingml/2006/picture">
                <pic:pic>
                  <pic:nvPicPr>
                    <pic:cNvPr id="0" name="image14.png"/>
                    <pic:cNvPicPr preferRelativeResize="0"/>
                  </pic:nvPicPr>
                  <pic:blipFill>
                    <a:blip r:embed="rId1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583511" cy="7914323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F">
      <w:pPr>
        <w:spacing w:after="200" w:lineRule="auto"/>
        <w:ind w:left="720" w:firstLine="0"/>
        <w:rPr>
          <w:sz w:val="28"/>
          <w:szCs w:val="28"/>
          <w:highlight w:val="white"/>
        </w:rPr>
      </w:pPr>
      <w:r w:rsidDel="00000000" w:rsidR="00000000" w:rsidRPr="00000000">
        <w:rPr>
          <w:sz w:val="28"/>
          <w:szCs w:val="28"/>
          <w:highlight w:val="white"/>
        </w:rPr>
        <w:drawing>
          <wp:inline distB="114300" distT="114300" distL="114300" distR="114300">
            <wp:extent cx="5527358" cy="9245762"/>
            <wp:effectExtent b="0" l="0" r="0" t="0"/>
            <wp:docPr id="255" name="image20.png"/>
            <a:graphic>
              <a:graphicData uri="http://schemas.openxmlformats.org/drawingml/2006/picture">
                <pic:pic>
                  <pic:nvPicPr>
                    <pic:cNvPr id="0" name="image20.png"/>
                    <pic:cNvPicPr preferRelativeResize="0"/>
                  </pic:nvPicPr>
                  <pic:blipFill>
                    <a:blip r:embed="rId2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527358" cy="9245762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0">
      <w:pPr>
        <w:spacing w:after="200" w:lineRule="auto"/>
        <w:ind w:left="720" w:firstLine="0"/>
        <w:rPr>
          <w:sz w:val="28"/>
          <w:szCs w:val="28"/>
          <w:highlight w:val="white"/>
        </w:rPr>
      </w:pPr>
      <w:r w:rsidDel="00000000" w:rsidR="00000000" w:rsidRPr="00000000">
        <w:rPr>
          <w:sz w:val="28"/>
          <w:szCs w:val="28"/>
          <w:highlight w:val="white"/>
        </w:rPr>
        <w:drawing>
          <wp:inline distB="114300" distT="114300" distL="114300" distR="114300">
            <wp:extent cx="5527358" cy="749642"/>
            <wp:effectExtent b="0" l="0" r="0" t="0"/>
            <wp:docPr id="258" name="image11.png"/>
            <a:graphic>
              <a:graphicData uri="http://schemas.openxmlformats.org/drawingml/2006/picture">
                <pic:pic>
                  <pic:nvPicPr>
                    <pic:cNvPr id="0" name="image11.png"/>
                    <pic:cNvPicPr preferRelativeResize="0"/>
                  </pic:nvPicPr>
                  <pic:blipFill>
                    <a:blip r:embed="rId2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527358" cy="749642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1">
      <w:pPr>
        <w:spacing w:after="200" w:lineRule="auto"/>
        <w:ind w:left="720" w:firstLine="720"/>
        <w:rPr>
          <w:sz w:val="28"/>
          <w:szCs w:val="28"/>
        </w:rPr>
      </w:pPr>
      <w:r w:rsidDel="00000000" w:rsidR="00000000" w:rsidRPr="00000000">
        <w:rPr>
          <w:sz w:val="28"/>
          <w:szCs w:val="28"/>
          <w:rtl w:val="0"/>
        </w:rPr>
        <w:t xml:space="preserve">7.3</w:t>
      </w:r>
      <w:r w:rsidDel="00000000" w:rsidR="00000000" w:rsidRPr="00000000">
        <w:rPr>
          <w:b w:val="1"/>
          <w:bCs w:val="1"/>
          <w:sz w:val="28"/>
          <w:szCs w:val="28"/>
          <w:rtl w:val="0"/>
        </w:rPr>
        <w:t xml:space="preserve"> Аспект:</w:t>
      </w:r>
      <w:r w:rsidDel="00000000" w:rsidR="00000000" w:rsidRPr="00000000">
        <w:rPr>
          <w:sz w:val="28"/>
          <w:szCs w:val="28"/>
          <w:rtl w:val="0"/>
        </w:rPr>
        <w:t xml:space="preserve"> “Измерение пульса”</w:t>
      </w:r>
    </w:p>
    <w:p w:rsidR="00000000" w:rsidDel="00000000" w:rsidP="00000000" w:rsidRDefault="00000000" w:rsidRPr="00000000" w14:paraId="00000082">
      <w:pPr>
        <w:spacing w:after="200" w:lineRule="auto"/>
        <w:ind w:left="720" w:firstLine="0"/>
        <w:rPr>
          <w:sz w:val="28"/>
          <w:szCs w:val="28"/>
          <w:highlight w:val="white"/>
        </w:rPr>
      </w:pPr>
      <w:r w:rsidDel="00000000" w:rsidR="00000000" w:rsidRPr="00000000">
        <w:rPr>
          <w:sz w:val="28"/>
          <w:szCs w:val="28"/>
          <w:rtl w:val="0"/>
        </w:rPr>
        <w:tab/>
      </w:r>
      <w:r w:rsidDel="00000000" w:rsidR="00000000" w:rsidRPr="00000000">
        <w:rPr>
          <w:b w:val="1"/>
          <w:bCs w:val="1"/>
          <w:sz w:val="28"/>
          <w:szCs w:val="28"/>
          <w:rtl w:val="0"/>
        </w:rPr>
        <w:t xml:space="preserve">Описание аспекта</w:t>
      </w:r>
      <w:r w:rsidDel="00000000" w:rsidR="00000000" w:rsidRPr="00000000">
        <w:rPr>
          <w:sz w:val="28"/>
          <w:szCs w:val="28"/>
          <w:rtl w:val="0"/>
        </w:rPr>
        <w:t xml:space="preserve">: Конкурсант провел измерение пульса двум пациентам в соответствии с  алгоритмом манипуляций и инструкциями по применению аппаратуры.  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3">
      <w:pPr>
        <w:spacing w:after="200" w:lineRule="auto"/>
        <w:ind w:left="720" w:firstLine="720"/>
        <w:rPr>
          <w:sz w:val="28"/>
          <w:szCs w:val="28"/>
          <w:highlight w:val="white"/>
        </w:rPr>
      </w:pPr>
      <w:r w:rsidDel="00000000" w:rsidR="00000000" w:rsidRPr="00000000">
        <w:rPr>
          <w:b w:val="1"/>
          <w:bCs w:val="1"/>
          <w:sz w:val="28"/>
          <w:szCs w:val="28"/>
          <w:highlight w:val="white"/>
          <w:rtl w:val="0"/>
        </w:rPr>
        <w:t xml:space="preserve">Описание методики</w:t>
      </w:r>
      <w:r w:rsidDel="00000000" w:rsidR="00000000" w:rsidRPr="00000000">
        <w:rPr>
          <w:sz w:val="28"/>
          <w:szCs w:val="28"/>
          <w:highlight w:val="white"/>
          <w:rtl w:val="0"/>
        </w:rPr>
        <w:t xml:space="preserve">:</w:t>
      </w:r>
    </w:p>
    <w:p w:rsidR="00000000" w:rsidDel="00000000" w:rsidP="00000000" w:rsidRDefault="00000000" w:rsidRPr="00000000" w14:paraId="00000084">
      <w:pPr>
        <w:spacing w:after="200" w:lineRule="auto"/>
        <w:ind w:left="720" w:firstLine="0"/>
        <w:rPr>
          <w:sz w:val="28"/>
          <w:szCs w:val="28"/>
          <w:highlight w:val="white"/>
        </w:rPr>
      </w:pPr>
      <w:r w:rsidDel="00000000" w:rsidR="00000000" w:rsidRPr="00000000">
        <w:rPr>
          <w:sz w:val="28"/>
          <w:szCs w:val="28"/>
          <w:highlight w:val="white"/>
          <w:rtl w:val="0"/>
        </w:rPr>
        <w:tab/>
        <w:t xml:space="preserve">При проведении измерения пульса, конкурсант руководствуется рекомендуемым оценочным листом (чек-листом), а также учитывает, что знакомство с пациентом уже произошло.</w:t>
      </w:r>
    </w:p>
    <w:p w:rsidR="00000000" w:rsidDel="00000000" w:rsidP="00000000" w:rsidRDefault="00000000" w:rsidRPr="00000000" w14:paraId="00000085">
      <w:pPr>
        <w:spacing w:after="0" w:lineRule="auto"/>
        <w:ind w:left="720" w:firstLine="0"/>
        <w:rPr>
          <w:sz w:val="28"/>
          <w:szCs w:val="28"/>
          <w:highlight w:val="white"/>
        </w:rPr>
      </w:pPr>
      <w:r w:rsidDel="00000000" w:rsidR="00000000" w:rsidRPr="00000000">
        <w:rPr>
          <w:sz w:val="28"/>
          <w:szCs w:val="28"/>
          <w:highlight w:val="white"/>
        </w:rPr>
        <w:drawing>
          <wp:inline distB="114300" distT="114300" distL="114300" distR="114300">
            <wp:extent cx="4695825" cy="5210175"/>
            <wp:effectExtent b="0" l="0" r="0" t="0"/>
            <wp:docPr id="260" name="image12.png"/>
            <a:graphic>
              <a:graphicData uri="http://schemas.openxmlformats.org/drawingml/2006/picture">
                <pic:pic>
                  <pic:nvPicPr>
                    <pic:cNvPr id="0" name="image12.png"/>
                    <pic:cNvPicPr preferRelativeResize="0"/>
                  </pic:nvPicPr>
                  <pic:blipFill>
                    <a:blip r:embed="rId2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695825" cy="521017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6">
      <w:pPr>
        <w:spacing w:after="0" w:lineRule="auto"/>
        <w:ind w:left="720" w:firstLine="0"/>
        <w:rPr>
          <w:sz w:val="28"/>
          <w:szCs w:val="28"/>
          <w:highlight w:val="white"/>
        </w:rPr>
      </w:pPr>
      <w:r w:rsidDel="00000000" w:rsidR="00000000" w:rsidRPr="00000000">
        <w:rPr>
          <w:sz w:val="28"/>
          <w:szCs w:val="28"/>
          <w:highlight w:val="white"/>
        </w:rPr>
        <w:drawing>
          <wp:inline distB="114300" distT="114300" distL="114300" distR="114300">
            <wp:extent cx="4695825" cy="3448050"/>
            <wp:effectExtent b="0" l="0" r="0" t="0"/>
            <wp:docPr id="262" name="image2.png"/>
            <a:graphic>
              <a:graphicData uri="http://schemas.openxmlformats.org/drawingml/2006/picture">
                <pic:pic>
                  <pic:nvPicPr>
                    <pic:cNvPr id="0" name="image2.png"/>
                    <pic:cNvPicPr preferRelativeResize="0"/>
                  </pic:nvPicPr>
                  <pic:blipFill>
                    <a:blip r:embed="rId2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695825" cy="344805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sz w:val="28"/>
          <w:szCs w:val="28"/>
          <w:highlight w:val="white"/>
        </w:rPr>
        <w:drawing>
          <wp:inline distB="114300" distT="114300" distL="114300" distR="114300">
            <wp:extent cx="4695825" cy="5943600"/>
            <wp:effectExtent b="0" l="0" r="0" t="0"/>
            <wp:docPr id="263" name="image5.png"/>
            <a:graphic>
              <a:graphicData uri="http://schemas.openxmlformats.org/drawingml/2006/picture">
                <pic:pic>
                  <pic:nvPicPr>
                    <pic:cNvPr id="0" name="image5.png"/>
                    <pic:cNvPicPr preferRelativeResize="0"/>
                  </pic:nvPicPr>
                  <pic:blipFill>
                    <a:blip r:embed="rId2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695825" cy="59436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7">
      <w:pPr>
        <w:spacing w:after="0" w:lineRule="auto"/>
        <w:ind w:left="720" w:firstLine="0"/>
        <w:jc w:val="center"/>
        <w:rPr>
          <w:b w:val="1"/>
          <w:bCs w:val="1"/>
          <w:sz w:val="28"/>
          <w:szCs w:val="28"/>
          <w:highlight w:val="white"/>
        </w:rPr>
      </w:pPr>
      <w:r w:rsidDel="00000000" w:rsidR="00000000" w:rsidRPr="00000000">
        <w:rPr>
          <w:b w:val="1"/>
          <w:bCs w:val="1"/>
          <w:sz w:val="28"/>
          <w:szCs w:val="28"/>
          <w:highlight w:val="white"/>
          <w:rtl w:val="0"/>
        </w:rPr>
        <w:t xml:space="preserve">Измерение пульса с помощью пульсоксиметра</w:t>
      </w:r>
    </w:p>
    <w:p w:rsidR="00000000" w:rsidDel="00000000" w:rsidP="00000000" w:rsidRDefault="00000000" w:rsidRPr="00000000" w14:paraId="00000088">
      <w:pPr>
        <w:spacing w:after="0" w:lineRule="auto"/>
        <w:ind w:left="720" w:firstLine="0"/>
        <w:jc w:val="center"/>
        <w:rPr>
          <w:sz w:val="28"/>
          <w:szCs w:val="28"/>
          <w:highlight w:val="white"/>
        </w:rPr>
      </w:pPr>
      <w:r w:rsidDel="00000000" w:rsidR="00000000" w:rsidRPr="00000000">
        <w:rPr>
          <w:rtl w:val="0"/>
        </w:rPr>
      </w:r>
    </w:p>
    <w:sdt>
      <w:sdtPr>
        <w:lock w:val="contentLocked"/>
        <w:id w:val="1049632109"/>
        <w:tag w:val="goog_rdk_0"/>
      </w:sdtPr>
      <w:sdtContent>
        <w:tbl>
          <w:tblPr>
            <w:tblStyle w:val="Table2"/>
            <w:tblW w:w="8280.0" w:type="dxa"/>
            <w:jc w:val="left"/>
            <w:tblInd w:w="720.0" w:type="dxa"/>
            <w:tbl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  <w:insideH w:color="000000" w:space="0" w:sz="8" w:val="single"/>
              <w:insideV w:color="000000" w:space="0" w:sz="8" w:val="single"/>
            </w:tblBorders>
            <w:tblLayout w:type="fixed"/>
            <w:tblLook w:val="0600"/>
          </w:tblPr>
          <w:tblGrid>
            <w:gridCol w:w="585"/>
            <w:gridCol w:w="5520"/>
            <w:gridCol w:w="2175"/>
            <w:tblGridChange w:id="0">
              <w:tblGrid>
                <w:gridCol w:w="585"/>
                <w:gridCol w:w="5520"/>
                <w:gridCol w:w="2175"/>
              </w:tblGrid>
            </w:tblGridChange>
          </w:tblGrid>
          <w:tr>
            <w:trPr>
              <w:cantSplit w:val="0"/>
              <w:tblHeader w:val="0"/>
            </w:trPr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089">
                <w:pPr>
                  <w:keepNext w:val="0"/>
                  <w:keepLines w:val="0"/>
                  <w:widowControl w:val="0"/>
                  <w:pBdr>
                    <w:top w:space="0" w:sz="0" w:val="nil"/>
                    <w:left w:space="0" w:sz="0" w:val="nil"/>
                    <w:bottom w:space="0" w:sz="0" w:val="nil"/>
                    <w:right w:space="0" w:sz="0" w:val="nil"/>
                    <w:between w:space="0" w:sz="0" w:val="nil"/>
                  </w:pBdr>
                  <w:shd w:fill="auto" w:val="clear"/>
                  <w:spacing w:after="0" w:before="0" w:line="240" w:lineRule="auto"/>
                  <w:ind w:left="0" w:right="0" w:firstLine="0"/>
                  <w:jc w:val="center"/>
                  <w:rPr>
                    <w:b w:val="1"/>
                    <w:bCs w:val="1"/>
                    <w:highlight w:val="white"/>
                  </w:rPr>
                </w:pPr>
                <w:r w:rsidDel="00000000" w:rsidR="00000000" w:rsidRPr="00000000">
                  <w:rPr>
                    <w:b w:val="1"/>
                    <w:bCs w:val="1"/>
                    <w:highlight w:val="white"/>
                    <w:rtl w:val="0"/>
                  </w:rPr>
                  <w:t xml:space="preserve">№</w:t>
                </w:r>
              </w:p>
              <w:p w:rsidR="00000000" w:rsidDel="00000000" w:rsidP="00000000" w:rsidRDefault="00000000" w:rsidRPr="00000000" w14:paraId="0000008A">
                <w:pPr>
                  <w:keepNext w:val="0"/>
                  <w:keepLines w:val="0"/>
                  <w:widowControl w:val="0"/>
                  <w:pBdr>
                    <w:top w:space="0" w:sz="0" w:val="nil"/>
                    <w:left w:space="0" w:sz="0" w:val="nil"/>
                    <w:bottom w:space="0" w:sz="0" w:val="nil"/>
                    <w:right w:space="0" w:sz="0" w:val="nil"/>
                    <w:between w:space="0" w:sz="0" w:val="nil"/>
                  </w:pBdr>
                  <w:shd w:fill="auto" w:val="clear"/>
                  <w:spacing w:after="0" w:before="0" w:line="240" w:lineRule="auto"/>
                  <w:ind w:left="0" w:right="0" w:firstLine="0"/>
                  <w:jc w:val="center"/>
                  <w:rPr>
                    <w:b w:val="1"/>
                    <w:bCs w:val="1"/>
                    <w:highlight w:val="white"/>
                  </w:rPr>
                </w:pPr>
                <w:r w:rsidDel="00000000" w:rsidR="00000000" w:rsidRPr="00000000">
                  <w:rPr>
                    <w:b w:val="1"/>
                    <w:bCs w:val="1"/>
                    <w:highlight w:val="white"/>
                    <w:rtl w:val="0"/>
                  </w:rPr>
                  <w:t xml:space="preserve">п/п</w:t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08B">
                <w:pPr>
                  <w:keepNext w:val="0"/>
                  <w:keepLines w:val="0"/>
                  <w:widowControl w:val="0"/>
                  <w:pBdr>
                    <w:top w:space="0" w:sz="0" w:val="nil"/>
                    <w:left w:space="0" w:sz="0" w:val="nil"/>
                    <w:bottom w:space="0" w:sz="0" w:val="nil"/>
                    <w:right w:space="0" w:sz="0" w:val="nil"/>
                    <w:between w:space="0" w:sz="0" w:val="nil"/>
                  </w:pBdr>
                  <w:shd w:fill="auto" w:val="clear"/>
                  <w:spacing w:after="0" w:before="0" w:line="240" w:lineRule="auto"/>
                  <w:ind w:left="0" w:right="0" w:firstLine="0"/>
                  <w:jc w:val="center"/>
                  <w:rPr>
                    <w:b w:val="1"/>
                    <w:bCs w:val="1"/>
                    <w:highlight w:val="white"/>
                  </w:rPr>
                </w:pPr>
                <w:r w:rsidDel="00000000" w:rsidR="00000000" w:rsidRPr="00000000">
                  <w:rPr>
                    <w:b w:val="1"/>
                    <w:bCs w:val="1"/>
                    <w:highlight w:val="white"/>
                    <w:rtl w:val="0"/>
                  </w:rPr>
                  <w:t xml:space="preserve">Перечень практических действий</w:t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08C">
                <w:pPr>
                  <w:keepNext w:val="0"/>
                  <w:keepLines w:val="0"/>
                  <w:widowControl w:val="0"/>
                  <w:pBdr>
                    <w:top w:space="0" w:sz="0" w:val="nil"/>
                    <w:left w:space="0" w:sz="0" w:val="nil"/>
                    <w:bottom w:space="0" w:sz="0" w:val="nil"/>
                    <w:right w:space="0" w:sz="0" w:val="nil"/>
                    <w:between w:space="0" w:sz="0" w:val="nil"/>
                  </w:pBdr>
                  <w:shd w:fill="auto" w:val="clear"/>
                  <w:spacing w:after="0" w:before="0" w:line="240" w:lineRule="auto"/>
                  <w:ind w:left="0" w:right="0" w:firstLine="0"/>
                  <w:jc w:val="center"/>
                  <w:rPr>
                    <w:b w:val="1"/>
                    <w:bCs w:val="1"/>
                    <w:highlight w:val="white"/>
                  </w:rPr>
                </w:pPr>
                <w:r w:rsidDel="00000000" w:rsidR="00000000" w:rsidRPr="00000000">
                  <w:rPr>
                    <w:b w:val="1"/>
                    <w:bCs w:val="1"/>
                    <w:highlight w:val="white"/>
                    <w:rtl w:val="0"/>
                  </w:rPr>
                  <w:t xml:space="preserve">Форма</w:t>
                </w:r>
              </w:p>
              <w:p w:rsidR="00000000" w:rsidDel="00000000" w:rsidP="00000000" w:rsidRDefault="00000000" w:rsidRPr="00000000" w14:paraId="0000008D">
                <w:pPr>
                  <w:keepNext w:val="0"/>
                  <w:keepLines w:val="0"/>
                  <w:widowControl w:val="0"/>
                  <w:pBdr>
                    <w:top w:space="0" w:sz="0" w:val="nil"/>
                    <w:left w:space="0" w:sz="0" w:val="nil"/>
                    <w:bottom w:space="0" w:sz="0" w:val="nil"/>
                    <w:right w:space="0" w:sz="0" w:val="nil"/>
                    <w:between w:space="0" w:sz="0" w:val="nil"/>
                  </w:pBdr>
                  <w:shd w:fill="auto" w:val="clear"/>
                  <w:spacing w:after="0" w:before="0" w:line="240" w:lineRule="auto"/>
                  <w:ind w:left="0" w:right="0" w:firstLine="0"/>
                  <w:jc w:val="center"/>
                  <w:rPr>
                    <w:b w:val="1"/>
                    <w:bCs w:val="1"/>
                    <w:highlight w:val="white"/>
                  </w:rPr>
                </w:pPr>
                <w:r w:rsidDel="00000000" w:rsidR="00000000" w:rsidRPr="00000000">
                  <w:rPr>
                    <w:b w:val="1"/>
                    <w:bCs w:val="1"/>
                    <w:highlight w:val="white"/>
                    <w:rtl w:val="0"/>
                  </w:rPr>
                  <w:t xml:space="preserve">представления</w:t>
                </w:r>
              </w:p>
            </w:tc>
          </w:tr>
          <w:tr>
            <w:trPr>
              <w:cantSplit w:val="0"/>
              <w:tblHeader w:val="0"/>
            </w:trPr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08E">
                <w:pPr>
                  <w:keepNext w:val="0"/>
                  <w:keepLines w:val="0"/>
                  <w:widowControl w:val="0"/>
                  <w:pBdr>
                    <w:top w:space="0" w:sz="0" w:val="nil"/>
                    <w:left w:space="0" w:sz="0" w:val="nil"/>
                    <w:bottom w:space="0" w:sz="0" w:val="nil"/>
                    <w:right w:space="0" w:sz="0" w:val="nil"/>
                    <w:between w:space="0" w:sz="0" w:val="nil"/>
                  </w:pBdr>
                  <w:shd w:fill="auto" w:val="clear"/>
                  <w:spacing w:after="0" w:before="0" w:line="240" w:lineRule="auto"/>
                  <w:ind w:left="0" w:right="0" w:firstLine="0"/>
                  <w:jc w:val="left"/>
                  <w:rPr>
                    <w:highlight w:val="white"/>
                  </w:rPr>
                </w:pPr>
                <w:r w:rsidDel="00000000" w:rsidR="00000000" w:rsidRPr="00000000">
                  <w:rPr>
                    <w:highlight w:val="white"/>
                    <w:rtl w:val="0"/>
                  </w:rPr>
                  <w:t xml:space="preserve">1.</w:t>
                </w:r>
              </w:p>
            </w:tc>
            <w:tc>
              <w:tcPr>
                <w:tcBorders>
                  <w:top w:color="000000" w:space="0" w:sz="6" w:val="single"/>
                  <w:left w:color="000000" w:space="0" w:sz="6" w:val="single"/>
                  <w:bottom w:color="000000" w:space="0" w:sz="6" w:val="single"/>
                  <w:right w:color="000000" w:space="0" w:sz="6" w:val="single"/>
                </w:tcBorders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bottom"/>
              </w:tcPr>
              <w:p w:rsidR="00000000" w:rsidDel="00000000" w:rsidP="00000000" w:rsidRDefault="00000000" w:rsidRPr="00000000" w14:paraId="0000008F">
                <w:pPr>
                  <w:widowControl w:val="0"/>
                  <w:pBdr>
                    <w:top w:color="000000" w:space="0" w:sz="0" w:val="none"/>
                    <w:left w:color="000000" w:space="0" w:sz="0" w:val="none"/>
                    <w:bottom w:color="000000" w:space="0" w:sz="0" w:val="none"/>
                    <w:right w:color="000000" w:space="0" w:sz="0" w:val="none"/>
                    <w:between w:color="000000" w:space="0" w:sz="0" w:val="none"/>
                  </w:pBdr>
                  <w:rPr>
                    <w:highlight w:val="white"/>
                  </w:rPr>
                </w:pPr>
                <w:r w:rsidDel="00000000" w:rsidR="00000000" w:rsidRPr="00000000">
                  <w:rPr>
                    <w:highlight w:val="white"/>
                    <w:rtl w:val="0"/>
                  </w:rPr>
                  <w:t xml:space="preserve">Убедиться в наличии у пациента добровольного информированного согласия на предстоящую процедуру</w:t>
                </w:r>
              </w:p>
            </w:tc>
            <w:tc>
              <w:tcPr>
                <w:tcBorders>
                  <w:top w:color="000000" w:space="0" w:sz="6" w:val="single"/>
                  <w:left w:color="000000" w:space="0" w:sz="6" w:val="single"/>
                  <w:bottom w:color="000000" w:space="0" w:sz="6" w:val="single"/>
                  <w:right w:color="000000" w:space="0" w:sz="6" w:val="single"/>
                </w:tcBorders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090">
                <w:pPr>
                  <w:widowControl w:val="0"/>
                  <w:pBdr>
                    <w:top w:color="000000" w:space="0" w:sz="0" w:val="none"/>
                    <w:left w:color="000000" w:space="0" w:sz="0" w:val="none"/>
                    <w:bottom w:color="000000" w:space="0" w:sz="0" w:val="none"/>
                    <w:right w:color="000000" w:space="0" w:sz="0" w:val="none"/>
                    <w:between w:color="000000" w:space="0" w:sz="0" w:val="none"/>
                  </w:pBdr>
                  <w:jc w:val="center"/>
                  <w:rPr>
                    <w:highlight w:val="white"/>
                  </w:rPr>
                </w:pPr>
                <w:r w:rsidDel="00000000" w:rsidR="00000000" w:rsidRPr="00000000">
                  <w:rPr>
                    <w:highlight w:val="white"/>
                    <w:rtl w:val="0"/>
                  </w:rPr>
                  <w:t xml:space="preserve">Сказать</w:t>
                </w:r>
              </w:p>
            </w:tc>
          </w:tr>
          <w:tr>
            <w:trPr>
              <w:cantSplit w:val="0"/>
              <w:tblHeader w:val="0"/>
            </w:trPr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091">
                <w:pPr>
                  <w:keepNext w:val="0"/>
                  <w:keepLines w:val="0"/>
                  <w:widowControl w:val="0"/>
                  <w:pBdr>
                    <w:top w:space="0" w:sz="0" w:val="nil"/>
                    <w:left w:space="0" w:sz="0" w:val="nil"/>
                    <w:bottom w:space="0" w:sz="0" w:val="nil"/>
                    <w:right w:space="0" w:sz="0" w:val="nil"/>
                    <w:between w:space="0" w:sz="0" w:val="nil"/>
                  </w:pBdr>
                  <w:shd w:fill="auto" w:val="clear"/>
                  <w:spacing w:after="0" w:before="0" w:line="240" w:lineRule="auto"/>
                  <w:ind w:left="0" w:right="0" w:firstLine="0"/>
                  <w:jc w:val="left"/>
                  <w:rPr>
                    <w:highlight w:val="white"/>
                  </w:rPr>
                </w:pPr>
                <w:r w:rsidDel="00000000" w:rsidR="00000000" w:rsidRPr="00000000">
                  <w:rPr>
                    <w:highlight w:val="white"/>
                    <w:rtl w:val="0"/>
                  </w:rPr>
                  <w:t xml:space="preserve">2.</w:t>
                </w:r>
              </w:p>
            </w:tc>
            <w:tc>
              <w:tcPr>
                <w:tcBorders>
                  <w:top w:color="000000" w:space="0" w:sz="6" w:val="single"/>
                  <w:left w:color="000000" w:space="0" w:sz="6" w:val="single"/>
                  <w:bottom w:color="000000" w:space="0" w:sz="6" w:val="single"/>
                  <w:right w:color="000000" w:space="0" w:sz="6" w:val="single"/>
                </w:tcBorders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bottom"/>
              </w:tcPr>
              <w:p w:rsidR="00000000" w:rsidDel="00000000" w:rsidP="00000000" w:rsidRDefault="00000000" w:rsidRPr="00000000" w14:paraId="00000092">
                <w:pPr>
                  <w:widowControl w:val="0"/>
                  <w:pBdr>
                    <w:top w:color="000000" w:space="0" w:sz="0" w:val="none"/>
                    <w:left w:color="000000" w:space="0" w:sz="0" w:val="none"/>
                    <w:bottom w:color="000000" w:space="0" w:sz="0" w:val="none"/>
                    <w:right w:color="000000" w:space="0" w:sz="0" w:val="none"/>
                    <w:between w:color="000000" w:space="0" w:sz="0" w:val="none"/>
                  </w:pBdr>
                  <w:rPr>
                    <w:highlight w:val="white"/>
                  </w:rPr>
                </w:pPr>
                <w:r w:rsidDel="00000000" w:rsidR="00000000" w:rsidRPr="00000000">
                  <w:rPr>
                    <w:highlight w:val="white"/>
                    <w:rtl w:val="0"/>
                  </w:rPr>
                  <w:t xml:space="preserve">Объяснить ход и цель процедуры</w:t>
                </w:r>
              </w:p>
            </w:tc>
            <w:tc>
              <w:tcPr>
                <w:tcBorders>
                  <w:top w:color="000000" w:space="0" w:sz="6" w:val="single"/>
                  <w:left w:color="000000" w:space="0" w:sz="6" w:val="single"/>
                  <w:bottom w:color="000000" w:space="0" w:sz="6" w:val="single"/>
                  <w:right w:color="000000" w:space="0" w:sz="6" w:val="single"/>
                </w:tcBorders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093">
                <w:pPr>
                  <w:widowControl w:val="0"/>
                  <w:pBdr>
                    <w:top w:color="000000" w:space="0" w:sz="0" w:val="none"/>
                    <w:left w:color="000000" w:space="0" w:sz="0" w:val="none"/>
                    <w:bottom w:color="000000" w:space="0" w:sz="0" w:val="none"/>
                    <w:right w:color="000000" w:space="0" w:sz="0" w:val="none"/>
                    <w:between w:color="000000" w:space="0" w:sz="0" w:val="none"/>
                  </w:pBdr>
                  <w:jc w:val="center"/>
                  <w:rPr>
                    <w:highlight w:val="white"/>
                  </w:rPr>
                </w:pPr>
                <w:r w:rsidDel="00000000" w:rsidR="00000000" w:rsidRPr="00000000">
                  <w:rPr>
                    <w:highlight w:val="white"/>
                    <w:rtl w:val="0"/>
                  </w:rPr>
                  <w:t xml:space="preserve">Сказать</w:t>
                </w:r>
              </w:p>
            </w:tc>
          </w:tr>
          <w:tr>
            <w:trPr>
              <w:cantSplit w:val="0"/>
              <w:tblHeader w:val="0"/>
            </w:trPr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094">
                <w:pPr>
                  <w:keepNext w:val="0"/>
                  <w:keepLines w:val="0"/>
                  <w:widowControl w:val="0"/>
                  <w:pBdr>
                    <w:top w:space="0" w:sz="0" w:val="nil"/>
                    <w:left w:space="0" w:sz="0" w:val="nil"/>
                    <w:bottom w:space="0" w:sz="0" w:val="nil"/>
                    <w:right w:space="0" w:sz="0" w:val="nil"/>
                    <w:between w:space="0" w:sz="0" w:val="nil"/>
                  </w:pBdr>
                  <w:shd w:fill="auto" w:val="clear"/>
                  <w:spacing w:after="0" w:before="0" w:line="240" w:lineRule="auto"/>
                  <w:ind w:left="0" w:right="0" w:firstLine="0"/>
                  <w:jc w:val="left"/>
                  <w:rPr>
                    <w:highlight w:val="white"/>
                  </w:rPr>
                </w:pPr>
                <w:r w:rsidDel="00000000" w:rsidR="00000000" w:rsidRPr="00000000">
                  <w:rPr>
                    <w:highlight w:val="white"/>
                    <w:rtl w:val="0"/>
                  </w:rPr>
                  <w:t xml:space="preserve">3.</w:t>
                </w:r>
              </w:p>
            </w:tc>
            <w:tc>
              <w:tcPr>
                <w:tcBorders>
                  <w:top w:color="000000" w:space="0" w:sz="6" w:val="single"/>
                  <w:left w:color="000000" w:space="0" w:sz="6" w:val="single"/>
                  <w:bottom w:color="000000" w:space="0" w:sz="6" w:val="single"/>
                  <w:right w:color="000000" w:space="0" w:sz="6" w:val="single"/>
                </w:tcBorders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095">
                <w:pPr>
                  <w:widowControl w:val="0"/>
                  <w:pBdr>
                    <w:top w:color="000000" w:space="0" w:sz="0" w:val="none"/>
                    <w:left w:color="000000" w:space="0" w:sz="0" w:val="none"/>
                    <w:bottom w:color="000000" w:space="0" w:sz="0" w:val="none"/>
                    <w:right w:color="000000" w:space="0" w:sz="0" w:val="none"/>
                    <w:between w:color="000000" w:space="0" w:sz="0" w:val="none"/>
                  </w:pBdr>
                  <w:rPr>
                    <w:highlight w:val="white"/>
                  </w:rPr>
                </w:pPr>
                <w:r w:rsidDel="00000000" w:rsidR="00000000" w:rsidRPr="00000000">
                  <w:rPr>
                    <w:highlight w:val="white"/>
                    <w:rtl w:val="0"/>
                  </w:rPr>
                  <w:t xml:space="preserve">Предложить или помочь пациенту занять удобное положение (сидя)</w:t>
                </w:r>
              </w:p>
            </w:tc>
            <w:tc>
              <w:tcPr>
                <w:tcBorders>
                  <w:top w:color="000000" w:space="0" w:sz="6" w:val="single"/>
                  <w:left w:color="000000" w:space="0" w:sz="6" w:val="single"/>
                  <w:bottom w:color="000000" w:space="0" w:sz="6" w:val="single"/>
                  <w:right w:color="000000" w:space="0" w:sz="6" w:val="single"/>
                </w:tcBorders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096">
                <w:pPr>
                  <w:widowControl w:val="0"/>
                  <w:pBdr>
                    <w:top w:color="000000" w:space="0" w:sz="0" w:val="none"/>
                    <w:left w:color="000000" w:space="0" w:sz="0" w:val="none"/>
                    <w:bottom w:color="000000" w:space="0" w:sz="0" w:val="none"/>
                    <w:right w:color="000000" w:space="0" w:sz="0" w:val="none"/>
                    <w:between w:color="000000" w:space="0" w:sz="0" w:val="none"/>
                  </w:pBdr>
                  <w:jc w:val="center"/>
                  <w:rPr>
                    <w:highlight w:val="white"/>
                  </w:rPr>
                </w:pPr>
                <w:r w:rsidDel="00000000" w:rsidR="00000000" w:rsidRPr="00000000">
                  <w:rPr>
                    <w:highlight w:val="white"/>
                    <w:rtl w:val="0"/>
                  </w:rPr>
                  <w:t xml:space="preserve">Выполнить / Сказать</w:t>
                </w:r>
              </w:p>
            </w:tc>
          </w:tr>
          <w:tr>
            <w:trPr>
              <w:cantSplit w:val="0"/>
              <w:tblHeader w:val="0"/>
            </w:trPr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097">
                <w:pPr>
                  <w:keepNext w:val="0"/>
                  <w:keepLines w:val="0"/>
                  <w:widowControl w:val="0"/>
                  <w:pBdr>
                    <w:top w:space="0" w:sz="0" w:val="nil"/>
                    <w:left w:space="0" w:sz="0" w:val="nil"/>
                    <w:bottom w:space="0" w:sz="0" w:val="nil"/>
                    <w:right w:space="0" w:sz="0" w:val="nil"/>
                    <w:between w:space="0" w:sz="0" w:val="nil"/>
                  </w:pBdr>
                  <w:shd w:fill="auto" w:val="clear"/>
                  <w:spacing w:after="0" w:before="0" w:line="240" w:lineRule="auto"/>
                  <w:ind w:left="0" w:right="0" w:firstLine="0"/>
                  <w:jc w:val="left"/>
                  <w:rPr>
                    <w:highlight w:val="white"/>
                  </w:rPr>
                </w:pPr>
                <w:r w:rsidDel="00000000" w:rsidR="00000000" w:rsidRPr="00000000">
                  <w:rPr>
                    <w:highlight w:val="white"/>
                    <w:rtl w:val="0"/>
                  </w:rPr>
                  <w:t xml:space="preserve">4.</w:t>
                </w:r>
              </w:p>
            </w:tc>
            <w:tc>
              <w:tcPr>
                <w:tcBorders>
                  <w:top w:color="000000" w:space="0" w:sz="6" w:val="single"/>
                  <w:left w:color="000000" w:space="0" w:sz="6" w:val="single"/>
                  <w:bottom w:color="000000" w:space="0" w:sz="6" w:val="single"/>
                  <w:right w:color="000000" w:space="0" w:sz="6" w:val="single"/>
                </w:tcBorders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098">
                <w:pPr>
                  <w:widowControl w:val="0"/>
                  <w:pBdr>
                    <w:top w:color="000000" w:space="0" w:sz="0" w:val="none"/>
                    <w:left w:color="000000" w:space="0" w:sz="0" w:val="none"/>
                    <w:bottom w:color="000000" w:space="0" w:sz="0" w:val="none"/>
                    <w:right w:color="000000" w:space="0" w:sz="0" w:val="none"/>
                    <w:between w:color="000000" w:space="0" w:sz="0" w:val="none"/>
                  </w:pBdr>
                  <w:rPr>
                    <w:highlight w:val="white"/>
                  </w:rPr>
                </w:pPr>
                <w:r w:rsidDel="00000000" w:rsidR="00000000" w:rsidRPr="00000000">
                  <w:rPr>
                    <w:highlight w:val="white"/>
                    <w:rtl w:val="0"/>
                  </w:rPr>
                  <w:t xml:space="preserve">Обработать руки гигиеническим способом при помощи кожного антисептика</w:t>
                </w:r>
              </w:p>
            </w:tc>
            <w:tc>
              <w:tcPr>
                <w:tcBorders>
                  <w:top w:color="000000" w:space="0" w:sz="6" w:val="single"/>
                  <w:left w:color="000000" w:space="0" w:sz="6" w:val="single"/>
                  <w:bottom w:color="000000" w:space="0" w:sz="6" w:val="single"/>
                  <w:right w:color="000000" w:space="0" w:sz="6" w:val="single"/>
                </w:tcBorders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099">
                <w:pPr>
                  <w:widowControl w:val="0"/>
                  <w:pBdr>
                    <w:top w:color="000000" w:space="0" w:sz="0" w:val="none"/>
                    <w:left w:color="000000" w:space="0" w:sz="0" w:val="none"/>
                    <w:bottom w:color="000000" w:space="0" w:sz="0" w:val="none"/>
                    <w:right w:color="000000" w:space="0" w:sz="0" w:val="none"/>
                    <w:between w:color="000000" w:space="0" w:sz="0" w:val="none"/>
                  </w:pBdr>
                  <w:jc w:val="center"/>
                  <w:rPr>
                    <w:highlight w:val="white"/>
                  </w:rPr>
                </w:pPr>
                <w:r w:rsidDel="00000000" w:rsidR="00000000" w:rsidRPr="00000000">
                  <w:rPr>
                    <w:highlight w:val="white"/>
                    <w:rtl w:val="0"/>
                  </w:rPr>
                  <w:t xml:space="preserve">Выполнить</w:t>
                </w:r>
              </w:p>
            </w:tc>
          </w:tr>
          <w:tr>
            <w:trPr>
              <w:cantSplit w:val="0"/>
              <w:tblHeader w:val="0"/>
            </w:trPr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09A">
                <w:pPr>
                  <w:keepNext w:val="0"/>
                  <w:keepLines w:val="0"/>
                  <w:widowControl w:val="0"/>
                  <w:pBdr>
                    <w:top w:space="0" w:sz="0" w:val="nil"/>
                    <w:left w:space="0" w:sz="0" w:val="nil"/>
                    <w:bottom w:space="0" w:sz="0" w:val="nil"/>
                    <w:right w:space="0" w:sz="0" w:val="nil"/>
                    <w:between w:space="0" w:sz="0" w:val="nil"/>
                  </w:pBdr>
                  <w:shd w:fill="auto" w:val="clear"/>
                  <w:spacing w:after="0" w:before="0" w:line="240" w:lineRule="auto"/>
                  <w:ind w:left="0" w:right="0" w:firstLine="0"/>
                  <w:jc w:val="left"/>
                  <w:rPr>
                    <w:highlight w:val="white"/>
                  </w:rPr>
                </w:pPr>
                <w:r w:rsidDel="00000000" w:rsidR="00000000" w:rsidRPr="00000000">
                  <w:rPr>
                    <w:highlight w:val="white"/>
                    <w:rtl w:val="0"/>
                  </w:rPr>
                  <w:t xml:space="preserve">5.</w:t>
                </w:r>
              </w:p>
            </w:tc>
            <w:tc>
              <w:tcPr>
                <w:tcBorders>
                  <w:top w:color="000000" w:space="0" w:sz="6" w:val="single"/>
                  <w:left w:color="000000" w:space="0" w:sz="6" w:val="single"/>
                  <w:bottom w:color="000000" w:space="0" w:sz="6" w:val="single"/>
                  <w:right w:color="000000" w:space="0" w:sz="6" w:val="single"/>
                </w:tcBorders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09B">
                <w:pPr>
                  <w:widowControl w:val="0"/>
                  <w:pBdr>
                    <w:top w:color="000000" w:space="0" w:sz="0" w:val="none"/>
                    <w:left w:color="000000" w:space="0" w:sz="0" w:val="none"/>
                    <w:bottom w:color="000000" w:space="0" w:sz="0" w:val="none"/>
                    <w:right w:color="000000" w:space="0" w:sz="0" w:val="none"/>
                    <w:between w:color="000000" w:space="0" w:sz="0" w:val="none"/>
                  </w:pBdr>
                  <w:rPr>
                    <w:highlight w:val="white"/>
                  </w:rPr>
                </w:pPr>
                <w:r w:rsidDel="00000000" w:rsidR="00000000" w:rsidRPr="00000000">
                  <w:rPr>
                    <w:highlight w:val="white"/>
                    <w:rtl w:val="0"/>
                  </w:rPr>
                  <w:t xml:space="preserve">Надеть перчатки медицинские нестерильные</w:t>
                </w:r>
              </w:p>
            </w:tc>
            <w:tc>
              <w:tcPr>
                <w:tcBorders>
                  <w:top w:color="000000" w:space="0" w:sz="6" w:val="single"/>
                  <w:left w:color="000000" w:space="0" w:sz="6" w:val="single"/>
                  <w:bottom w:color="000000" w:space="0" w:sz="6" w:val="single"/>
                  <w:right w:color="000000" w:space="0" w:sz="6" w:val="single"/>
                </w:tcBorders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09C">
                <w:pPr>
                  <w:widowControl w:val="0"/>
                  <w:pBdr>
                    <w:top w:color="000000" w:space="0" w:sz="0" w:val="none"/>
                    <w:left w:color="000000" w:space="0" w:sz="0" w:val="none"/>
                    <w:bottom w:color="000000" w:space="0" w:sz="0" w:val="none"/>
                    <w:right w:color="000000" w:space="0" w:sz="0" w:val="none"/>
                    <w:between w:color="000000" w:space="0" w:sz="0" w:val="none"/>
                  </w:pBdr>
                  <w:jc w:val="center"/>
                  <w:rPr>
                    <w:highlight w:val="white"/>
                  </w:rPr>
                </w:pPr>
                <w:r w:rsidDel="00000000" w:rsidR="00000000" w:rsidRPr="00000000">
                  <w:rPr>
                    <w:highlight w:val="white"/>
                    <w:rtl w:val="0"/>
                  </w:rPr>
                  <w:t xml:space="preserve">Выполнить</w:t>
                </w:r>
              </w:p>
            </w:tc>
          </w:tr>
          <w:tr>
            <w:trPr>
              <w:cantSplit w:val="0"/>
              <w:tblHeader w:val="0"/>
            </w:trPr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09D">
                <w:pPr>
                  <w:keepNext w:val="0"/>
                  <w:keepLines w:val="0"/>
                  <w:widowControl w:val="0"/>
                  <w:pBdr>
                    <w:top w:space="0" w:sz="0" w:val="nil"/>
                    <w:left w:space="0" w:sz="0" w:val="nil"/>
                    <w:bottom w:space="0" w:sz="0" w:val="nil"/>
                    <w:right w:space="0" w:sz="0" w:val="nil"/>
                    <w:between w:space="0" w:sz="0" w:val="nil"/>
                  </w:pBdr>
                  <w:shd w:fill="auto" w:val="clear"/>
                  <w:spacing w:after="0" w:before="0" w:line="240" w:lineRule="auto"/>
                  <w:ind w:left="0" w:right="0" w:firstLine="0"/>
                  <w:jc w:val="left"/>
                  <w:rPr>
                    <w:highlight w:val="white"/>
                  </w:rPr>
                </w:pPr>
                <w:r w:rsidDel="00000000" w:rsidR="00000000" w:rsidRPr="00000000">
                  <w:rPr>
                    <w:highlight w:val="white"/>
                    <w:rtl w:val="0"/>
                  </w:rPr>
                  <w:t xml:space="preserve">6.</w:t>
                </w:r>
              </w:p>
            </w:tc>
            <w:tc>
              <w:tcPr>
                <w:tcBorders>
                  <w:top w:color="000000" w:space="0" w:sz="6" w:val="single"/>
                  <w:left w:color="000000" w:space="0" w:sz="6" w:val="single"/>
                  <w:bottom w:color="000000" w:space="0" w:sz="6" w:val="single"/>
                  <w:right w:color="000000" w:space="0" w:sz="6" w:val="single"/>
                </w:tcBorders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09E">
                <w:pPr>
                  <w:widowControl w:val="0"/>
                  <w:pBdr>
                    <w:top w:color="000000" w:space="0" w:sz="0" w:val="none"/>
                    <w:left w:color="000000" w:space="0" w:sz="0" w:val="none"/>
                    <w:bottom w:color="000000" w:space="0" w:sz="0" w:val="none"/>
                    <w:right w:color="000000" w:space="0" w:sz="0" w:val="none"/>
                    <w:between w:color="000000" w:space="0" w:sz="0" w:val="none"/>
                  </w:pBdr>
                  <w:rPr>
                    <w:highlight w:val="white"/>
                  </w:rPr>
                </w:pPr>
                <w:r w:rsidDel="00000000" w:rsidR="00000000" w:rsidRPr="00000000">
                  <w:rPr>
                    <w:highlight w:val="white"/>
                    <w:rtl w:val="0"/>
                  </w:rPr>
                  <w:t xml:space="preserve">Включить пульсоксиметр: прибор откалибруется и выполнит самотестирование</w:t>
                </w:r>
              </w:p>
            </w:tc>
            <w:tc>
              <w:tcPr>
                <w:tcBorders>
                  <w:top w:color="000000" w:space="0" w:sz="6" w:val="single"/>
                  <w:left w:color="000000" w:space="0" w:sz="6" w:val="single"/>
                  <w:bottom w:color="000000" w:space="0" w:sz="6" w:val="single"/>
                  <w:right w:color="000000" w:space="0" w:sz="6" w:val="single"/>
                </w:tcBorders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09F">
                <w:pPr>
                  <w:widowControl w:val="0"/>
                  <w:pBdr>
                    <w:top w:color="000000" w:space="0" w:sz="0" w:val="none"/>
                    <w:left w:color="000000" w:space="0" w:sz="0" w:val="none"/>
                    <w:bottom w:color="000000" w:space="0" w:sz="0" w:val="none"/>
                    <w:right w:color="000000" w:space="0" w:sz="0" w:val="none"/>
                    <w:between w:color="000000" w:space="0" w:sz="0" w:val="none"/>
                  </w:pBdr>
                  <w:jc w:val="center"/>
                  <w:rPr>
                    <w:highlight w:val="white"/>
                  </w:rPr>
                </w:pPr>
                <w:r w:rsidDel="00000000" w:rsidR="00000000" w:rsidRPr="00000000">
                  <w:rPr>
                    <w:highlight w:val="white"/>
                    <w:rtl w:val="0"/>
                  </w:rPr>
                  <w:t xml:space="preserve">Выполнить / Сказать</w:t>
                </w:r>
              </w:p>
            </w:tc>
          </w:tr>
          <w:tr>
            <w:trPr>
              <w:cantSplit w:val="0"/>
              <w:tblHeader w:val="0"/>
            </w:trPr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0A0">
                <w:pPr>
                  <w:keepNext w:val="0"/>
                  <w:keepLines w:val="0"/>
                  <w:widowControl w:val="0"/>
                  <w:pBdr>
                    <w:top w:space="0" w:sz="0" w:val="nil"/>
                    <w:left w:space="0" w:sz="0" w:val="nil"/>
                    <w:bottom w:space="0" w:sz="0" w:val="nil"/>
                    <w:right w:space="0" w:sz="0" w:val="nil"/>
                    <w:between w:space="0" w:sz="0" w:val="nil"/>
                  </w:pBdr>
                  <w:shd w:fill="auto" w:val="clear"/>
                  <w:spacing w:after="0" w:before="0" w:line="240" w:lineRule="auto"/>
                  <w:ind w:left="0" w:right="0" w:firstLine="0"/>
                  <w:jc w:val="left"/>
                  <w:rPr>
                    <w:highlight w:val="white"/>
                  </w:rPr>
                </w:pPr>
                <w:r w:rsidDel="00000000" w:rsidR="00000000" w:rsidRPr="00000000">
                  <w:rPr>
                    <w:highlight w:val="white"/>
                    <w:rtl w:val="0"/>
                  </w:rPr>
                  <w:t xml:space="preserve">7.</w:t>
                </w:r>
              </w:p>
            </w:tc>
            <w:tc>
              <w:tcPr>
                <w:tcBorders>
                  <w:top w:color="000000" w:space="0" w:sz="6" w:val="single"/>
                  <w:left w:color="000000" w:space="0" w:sz="6" w:val="single"/>
                  <w:bottom w:color="000000" w:space="0" w:sz="6" w:val="single"/>
                  <w:right w:color="000000" w:space="0" w:sz="6" w:val="single"/>
                </w:tcBorders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0A1">
                <w:pPr>
                  <w:widowControl w:val="0"/>
                  <w:pBdr>
                    <w:top w:color="000000" w:space="0" w:sz="0" w:val="none"/>
                    <w:left w:color="000000" w:space="0" w:sz="0" w:val="none"/>
                    <w:bottom w:color="000000" w:space="0" w:sz="0" w:val="none"/>
                    <w:right w:color="000000" w:space="0" w:sz="0" w:val="none"/>
                    <w:between w:color="000000" w:space="0" w:sz="0" w:val="none"/>
                  </w:pBdr>
                  <w:rPr>
                    <w:highlight w:val="white"/>
                  </w:rPr>
                </w:pPr>
                <w:r w:rsidDel="00000000" w:rsidR="00000000" w:rsidRPr="00000000">
                  <w:rPr>
                    <w:highlight w:val="white"/>
                    <w:rtl w:val="0"/>
                  </w:rPr>
                  <w:t xml:space="preserve">Убедиться, что кожа пальца чистая. Удалить лак с ногтевой пластинки одноразовыми салфетками с антисептиком (при его наличии)</w:t>
                </w:r>
              </w:p>
            </w:tc>
            <w:tc>
              <w:tcPr>
                <w:tcBorders>
                  <w:top w:color="000000" w:space="0" w:sz="6" w:val="single"/>
                  <w:left w:color="000000" w:space="0" w:sz="6" w:val="single"/>
                  <w:bottom w:color="000000" w:space="0" w:sz="6" w:val="single"/>
                  <w:right w:color="000000" w:space="0" w:sz="6" w:val="single"/>
                </w:tcBorders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0A2">
                <w:pPr>
                  <w:widowControl w:val="0"/>
                  <w:pBdr>
                    <w:top w:color="000000" w:space="0" w:sz="0" w:val="none"/>
                    <w:left w:color="000000" w:space="0" w:sz="0" w:val="none"/>
                    <w:bottom w:color="000000" w:space="0" w:sz="0" w:val="none"/>
                    <w:right w:color="000000" w:space="0" w:sz="0" w:val="none"/>
                    <w:between w:color="000000" w:space="0" w:sz="0" w:val="none"/>
                  </w:pBdr>
                  <w:jc w:val="center"/>
                  <w:rPr>
                    <w:highlight w:val="white"/>
                  </w:rPr>
                </w:pPr>
                <w:r w:rsidDel="00000000" w:rsidR="00000000" w:rsidRPr="00000000">
                  <w:rPr>
                    <w:highlight w:val="white"/>
                    <w:rtl w:val="0"/>
                  </w:rPr>
                  <w:t xml:space="preserve">Выполнить / сказать</w:t>
                </w:r>
              </w:p>
            </w:tc>
          </w:tr>
          <w:tr>
            <w:trPr>
              <w:cantSplit w:val="0"/>
              <w:tblHeader w:val="0"/>
            </w:trPr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0A3">
                <w:pPr>
                  <w:keepNext w:val="0"/>
                  <w:keepLines w:val="0"/>
                  <w:widowControl w:val="0"/>
                  <w:pBdr>
                    <w:top w:space="0" w:sz="0" w:val="nil"/>
                    <w:left w:space="0" w:sz="0" w:val="nil"/>
                    <w:bottom w:space="0" w:sz="0" w:val="nil"/>
                    <w:right w:space="0" w:sz="0" w:val="nil"/>
                    <w:between w:space="0" w:sz="0" w:val="nil"/>
                  </w:pBdr>
                  <w:shd w:fill="auto" w:val="clear"/>
                  <w:spacing w:after="0" w:before="0" w:line="240" w:lineRule="auto"/>
                  <w:ind w:left="0" w:right="0" w:firstLine="0"/>
                  <w:jc w:val="left"/>
                  <w:rPr>
                    <w:highlight w:val="white"/>
                  </w:rPr>
                </w:pPr>
                <w:r w:rsidDel="00000000" w:rsidR="00000000" w:rsidRPr="00000000">
                  <w:rPr>
                    <w:highlight w:val="white"/>
                    <w:rtl w:val="0"/>
                  </w:rPr>
                  <w:t xml:space="preserve">8.</w:t>
                </w:r>
              </w:p>
            </w:tc>
            <w:tc>
              <w:tcPr>
                <w:tcBorders>
                  <w:top w:color="000000" w:space="0" w:sz="6" w:val="single"/>
                  <w:left w:color="000000" w:space="0" w:sz="6" w:val="single"/>
                  <w:bottom w:color="000000" w:space="0" w:sz="6" w:val="single"/>
                  <w:right w:color="000000" w:space="0" w:sz="6" w:val="single"/>
                </w:tcBorders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bottom"/>
              </w:tcPr>
              <w:p w:rsidR="00000000" w:rsidDel="00000000" w:rsidP="00000000" w:rsidRDefault="00000000" w:rsidRPr="00000000" w14:paraId="000000A4">
                <w:pPr>
                  <w:widowControl w:val="0"/>
                  <w:pBdr>
                    <w:top w:color="000000" w:space="0" w:sz="0" w:val="none"/>
                    <w:left w:color="000000" w:space="0" w:sz="0" w:val="none"/>
                    <w:bottom w:color="000000" w:space="0" w:sz="0" w:val="none"/>
                    <w:right w:color="000000" w:space="0" w:sz="0" w:val="none"/>
                    <w:between w:color="000000" w:space="0" w:sz="0" w:val="none"/>
                  </w:pBdr>
                  <w:rPr>
                    <w:highlight w:val="white"/>
                  </w:rPr>
                </w:pPr>
                <w:r w:rsidDel="00000000" w:rsidR="00000000" w:rsidRPr="00000000">
                  <w:rPr>
                    <w:highlight w:val="white"/>
                    <w:rtl w:val="0"/>
                  </w:rPr>
                  <w:t xml:space="preserve">Аккуратно надеть датчик, чтобы фотоприёмник прилегал к мягким тканям, а излучатель над ногтевой пластинкой</w:t>
                </w:r>
              </w:p>
            </w:tc>
            <w:tc>
              <w:tcPr>
                <w:tcBorders>
                  <w:top w:color="000000" w:space="0" w:sz="6" w:val="single"/>
                  <w:left w:color="000000" w:space="0" w:sz="6" w:val="single"/>
                  <w:bottom w:color="000000" w:space="0" w:sz="6" w:val="single"/>
                  <w:right w:color="000000" w:space="0" w:sz="6" w:val="single"/>
                </w:tcBorders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0A5">
                <w:pPr>
                  <w:widowControl w:val="0"/>
                  <w:pBdr>
                    <w:top w:color="000000" w:space="0" w:sz="0" w:val="none"/>
                    <w:left w:color="000000" w:space="0" w:sz="0" w:val="none"/>
                    <w:bottom w:color="000000" w:space="0" w:sz="0" w:val="none"/>
                    <w:right w:color="000000" w:space="0" w:sz="0" w:val="none"/>
                    <w:between w:color="000000" w:space="0" w:sz="0" w:val="none"/>
                  </w:pBdr>
                  <w:jc w:val="center"/>
                  <w:rPr>
                    <w:highlight w:val="white"/>
                  </w:rPr>
                </w:pPr>
                <w:r w:rsidDel="00000000" w:rsidR="00000000" w:rsidRPr="00000000">
                  <w:rPr>
                    <w:highlight w:val="white"/>
                    <w:rtl w:val="0"/>
                  </w:rPr>
                  <w:t xml:space="preserve">Выполнить / Сказать</w:t>
                </w:r>
              </w:p>
            </w:tc>
          </w:tr>
          <w:tr>
            <w:trPr>
              <w:cantSplit w:val="0"/>
              <w:tblHeader w:val="0"/>
            </w:trPr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0A6">
                <w:pPr>
                  <w:keepNext w:val="0"/>
                  <w:keepLines w:val="0"/>
                  <w:widowControl w:val="0"/>
                  <w:pBdr>
                    <w:top w:space="0" w:sz="0" w:val="nil"/>
                    <w:left w:space="0" w:sz="0" w:val="nil"/>
                    <w:bottom w:space="0" w:sz="0" w:val="nil"/>
                    <w:right w:space="0" w:sz="0" w:val="nil"/>
                    <w:between w:space="0" w:sz="0" w:val="nil"/>
                  </w:pBdr>
                  <w:shd w:fill="auto" w:val="clear"/>
                  <w:spacing w:after="0" w:before="0" w:line="240" w:lineRule="auto"/>
                  <w:ind w:left="0" w:right="0" w:firstLine="0"/>
                  <w:jc w:val="left"/>
                  <w:rPr>
                    <w:highlight w:val="white"/>
                  </w:rPr>
                </w:pPr>
                <w:r w:rsidDel="00000000" w:rsidR="00000000" w:rsidRPr="00000000">
                  <w:rPr>
                    <w:highlight w:val="white"/>
                    <w:rtl w:val="0"/>
                  </w:rPr>
                  <w:t xml:space="preserve">9.</w:t>
                </w:r>
              </w:p>
            </w:tc>
            <w:tc>
              <w:tcPr>
                <w:tcBorders>
                  <w:top w:color="000000" w:space="0" w:sz="6" w:val="single"/>
                  <w:left w:color="000000" w:space="0" w:sz="6" w:val="single"/>
                  <w:bottom w:color="000000" w:space="0" w:sz="6" w:val="single"/>
                  <w:right w:color="000000" w:space="0" w:sz="6" w:val="single"/>
                </w:tcBorders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0A7">
                <w:pPr>
                  <w:widowControl w:val="0"/>
                  <w:pBdr>
                    <w:top w:color="000000" w:space="0" w:sz="0" w:val="none"/>
                    <w:left w:color="000000" w:space="0" w:sz="0" w:val="none"/>
                    <w:bottom w:color="000000" w:space="0" w:sz="0" w:val="none"/>
                    <w:right w:color="000000" w:space="0" w:sz="0" w:val="none"/>
                    <w:between w:color="000000" w:space="0" w:sz="0" w:val="none"/>
                  </w:pBdr>
                  <w:rPr>
                    <w:highlight w:val="white"/>
                  </w:rPr>
                </w:pPr>
                <w:r w:rsidDel="00000000" w:rsidR="00000000" w:rsidRPr="00000000">
                  <w:rPr>
                    <w:highlight w:val="white"/>
                    <w:rtl w:val="0"/>
                  </w:rPr>
                  <w:t xml:space="preserve">Подождать несколько секунд, пока пульсксиметр ищет пульс и рассчитывает кислородную сатурацию</w:t>
                </w:r>
              </w:p>
            </w:tc>
            <w:tc>
              <w:tcPr>
                <w:tcBorders>
                  <w:top w:color="000000" w:space="0" w:sz="6" w:val="single"/>
                  <w:left w:color="000000" w:space="0" w:sz="6" w:val="single"/>
                  <w:bottom w:color="000000" w:space="0" w:sz="6" w:val="single"/>
                  <w:right w:color="000000" w:space="0" w:sz="6" w:val="single"/>
                </w:tcBorders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0A8">
                <w:pPr>
                  <w:widowControl w:val="0"/>
                  <w:pBdr>
                    <w:top w:color="000000" w:space="0" w:sz="0" w:val="none"/>
                    <w:left w:color="000000" w:space="0" w:sz="0" w:val="none"/>
                    <w:bottom w:color="000000" w:space="0" w:sz="0" w:val="none"/>
                    <w:right w:color="000000" w:space="0" w:sz="0" w:val="none"/>
                    <w:between w:color="000000" w:space="0" w:sz="0" w:val="none"/>
                  </w:pBdr>
                  <w:jc w:val="center"/>
                  <w:rPr>
                    <w:highlight w:val="white"/>
                  </w:rPr>
                </w:pPr>
                <w:r w:rsidDel="00000000" w:rsidR="00000000" w:rsidRPr="00000000">
                  <w:rPr>
                    <w:highlight w:val="white"/>
                    <w:rtl w:val="0"/>
                  </w:rPr>
                  <w:t xml:space="preserve">Сказать</w:t>
                </w:r>
              </w:p>
            </w:tc>
          </w:tr>
          <w:tr>
            <w:trPr>
              <w:cantSplit w:val="0"/>
              <w:tblHeader w:val="0"/>
            </w:trPr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0A9">
                <w:pPr>
                  <w:keepNext w:val="0"/>
                  <w:keepLines w:val="0"/>
                  <w:widowControl w:val="0"/>
                  <w:pBdr>
                    <w:top w:space="0" w:sz="0" w:val="nil"/>
                    <w:left w:space="0" w:sz="0" w:val="nil"/>
                    <w:bottom w:space="0" w:sz="0" w:val="nil"/>
                    <w:right w:space="0" w:sz="0" w:val="nil"/>
                    <w:between w:space="0" w:sz="0" w:val="nil"/>
                  </w:pBdr>
                  <w:shd w:fill="auto" w:val="clear"/>
                  <w:spacing w:after="0" w:before="0" w:line="240" w:lineRule="auto"/>
                  <w:ind w:left="0" w:right="0" w:firstLine="0"/>
                  <w:jc w:val="left"/>
                  <w:rPr>
                    <w:highlight w:val="white"/>
                  </w:rPr>
                </w:pPr>
                <w:r w:rsidDel="00000000" w:rsidR="00000000" w:rsidRPr="00000000">
                  <w:rPr>
                    <w:highlight w:val="white"/>
                    <w:rtl w:val="0"/>
                  </w:rPr>
                  <w:t xml:space="preserve">10.</w:t>
                </w:r>
              </w:p>
            </w:tc>
            <w:tc>
              <w:tcPr>
                <w:tcBorders>
                  <w:top w:color="000000" w:space="0" w:sz="6" w:val="single"/>
                  <w:left w:color="000000" w:space="0" w:sz="6" w:val="single"/>
                  <w:bottom w:color="000000" w:space="0" w:sz="6" w:val="single"/>
                  <w:right w:color="000000" w:space="0" w:sz="6" w:val="single"/>
                </w:tcBorders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0AA">
                <w:pPr>
                  <w:widowControl w:val="0"/>
                  <w:pBdr>
                    <w:top w:color="000000" w:space="0" w:sz="0" w:val="none"/>
                    <w:left w:color="000000" w:space="0" w:sz="0" w:val="none"/>
                    <w:bottom w:color="000000" w:space="0" w:sz="0" w:val="none"/>
                    <w:right w:color="000000" w:space="0" w:sz="0" w:val="none"/>
                    <w:between w:color="000000" w:space="0" w:sz="0" w:val="none"/>
                  </w:pBdr>
                  <w:rPr>
                    <w:highlight w:val="white"/>
                  </w:rPr>
                </w:pPr>
                <w:r w:rsidDel="00000000" w:rsidR="00000000" w:rsidRPr="00000000">
                  <w:rPr>
                    <w:highlight w:val="white"/>
                    <w:rtl w:val="0"/>
                  </w:rPr>
                  <w:t xml:space="preserve">Зафиксировать частоту сердечных сокращений и кислородную сатурацию отображенную на экране прибора</w:t>
                </w:r>
              </w:p>
            </w:tc>
            <w:tc>
              <w:tcPr>
                <w:tcBorders>
                  <w:top w:color="000000" w:space="0" w:sz="6" w:val="single"/>
                  <w:left w:color="000000" w:space="0" w:sz="6" w:val="single"/>
                  <w:bottom w:color="000000" w:space="0" w:sz="6" w:val="single"/>
                  <w:right w:color="000000" w:space="0" w:sz="6" w:val="single"/>
                </w:tcBorders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0AB">
                <w:pPr>
                  <w:widowControl w:val="0"/>
                  <w:pBdr>
                    <w:top w:color="000000" w:space="0" w:sz="0" w:val="none"/>
                    <w:left w:color="000000" w:space="0" w:sz="0" w:val="none"/>
                    <w:bottom w:color="000000" w:space="0" w:sz="0" w:val="none"/>
                    <w:right w:color="000000" w:space="0" w:sz="0" w:val="none"/>
                    <w:between w:color="000000" w:space="0" w:sz="0" w:val="none"/>
                  </w:pBdr>
                  <w:jc w:val="center"/>
                  <w:rPr>
                    <w:highlight w:val="white"/>
                  </w:rPr>
                </w:pPr>
                <w:r w:rsidDel="00000000" w:rsidR="00000000" w:rsidRPr="00000000">
                  <w:rPr>
                    <w:highlight w:val="white"/>
                    <w:rtl w:val="0"/>
                  </w:rPr>
                  <w:t xml:space="preserve">Сказать</w:t>
                </w:r>
              </w:p>
            </w:tc>
          </w:tr>
          <w:tr>
            <w:trPr>
              <w:cantSplit w:val="0"/>
              <w:tblHeader w:val="0"/>
            </w:trPr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0AC">
                <w:pPr>
                  <w:keepNext w:val="0"/>
                  <w:keepLines w:val="0"/>
                  <w:widowControl w:val="0"/>
                  <w:pBdr>
                    <w:top w:space="0" w:sz="0" w:val="nil"/>
                    <w:left w:space="0" w:sz="0" w:val="nil"/>
                    <w:bottom w:space="0" w:sz="0" w:val="nil"/>
                    <w:right w:space="0" w:sz="0" w:val="nil"/>
                    <w:between w:space="0" w:sz="0" w:val="nil"/>
                  </w:pBdr>
                  <w:shd w:fill="auto" w:val="clear"/>
                  <w:spacing w:after="0" w:before="0" w:line="240" w:lineRule="auto"/>
                  <w:ind w:left="0" w:right="0" w:firstLine="0"/>
                  <w:jc w:val="left"/>
                  <w:rPr>
                    <w:highlight w:val="white"/>
                  </w:rPr>
                </w:pPr>
                <w:r w:rsidDel="00000000" w:rsidR="00000000" w:rsidRPr="00000000">
                  <w:rPr>
                    <w:highlight w:val="white"/>
                    <w:rtl w:val="0"/>
                  </w:rPr>
                  <w:t xml:space="preserve">11.</w:t>
                </w:r>
              </w:p>
            </w:tc>
            <w:tc>
              <w:tcPr>
                <w:tcBorders>
                  <w:top w:color="000000" w:space="0" w:sz="6" w:val="single"/>
                  <w:left w:color="000000" w:space="0" w:sz="6" w:val="single"/>
                  <w:bottom w:color="000000" w:space="0" w:sz="6" w:val="single"/>
                  <w:right w:color="000000" w:space="0" w:sz="6" w:val="single"/>
                </w:tcBorders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0AD">
                <w:pPr>
                  <w:widowControl w:val="0"/>
                  <w:pBdr>
                    <w:top w:color="000000" w:space="0" w:sz="0" w:val="none"/>
                    <w:left w:color="000000" w:space="0" w:sz="0" w:val="none"/>
                    <w:bottom w:color="000000" w:space="0" w:sz="0" w:val="none"/>
                    <w:right w:color="000000" w:space="0" w:sz="0" w:val="none"/>
                    <w:between w:color="000000" w:space="0" w:sz="0" w:val="none"/>
                  </w:pBdr>
                  <w:rPr>
                    <w:highlight w:val="white"/>
                  </w:rPr>
                </w:pPr>
                <w:r w:rsidDel="00000000" w:rsidR="00000000" w:rsidRPr="00000000">
                  <w:rPr>
                    <w:highlight w:val="white"/>
                    <w:rtl w:val="0"/>
                  </w:rPr>
                  <w:t xml:space="preserve">Аккуратно снять датчик с пальца, выключив пульсоксиметр</w:t>
                </w:r>
              </w:p>
            </w:tc>
            <w:tc>
              <w:tcPr>
                <w:tcBorders>
                  <w:top w:color="000000" w:space="0" w:sz="6" w:val="single"/>
                  <w:left w:color="000000" w:space="0" w:sz="6" w:val="single"/>
                  <w:bottom w:color="000000" w:space="0" w:sz="6" w:val="single"/>
                  <w:right w:color="000000" w:space="0" w:sz="6" w:val="single"/>
                </w:tcBorders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0AE">
                <w:pPr>
                  <w:widowControl w:val="0"/>
                  <w:pBdr>
                    <w:top w:color="000000" w:space="0" w:sz="0" w:val="none"/>
                    <w:left w:color="000000" w:space="0" w:sz="0" w:val="none"/>
                    <w:bottom w:color="000000" w:space="0" w:sz="0" w:val="none"/>
                    <w:right w:color="000000" w:space="0" w:sz="0" w:val="none"/>
                    <w:between w:color="000000" w:space="0" w:sz="0" w:val="none"/>
                  </w:pBdr>
                  <w:jc w:val="center"/>
                  <w:rPr>
                    <w:highlight w:val="white"/>
                  </w:rPr>
                </w:pPr>
                <w:r w:rsidDel="00000000" w:rsidR="00000000" w:rsidRPr="00000000">
                  <w:rPr>
                    <w:highlight w:val="white"/>
                    <w:rtl w:val="0"/>
                  </w:rPr>
                  <w:t xml:space="preserve">Выполнить</w:t>
                </w:r>
              </w:p>
            </w:tc>
          </w:tr>
          <w:tr>
            <w:trPr>
              <w:cantSplit w:val="0"/>
              <w:tblHeader w:val="0"/>
            </w:trPr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0AF">
                <w:pPr>
                  <w:keepNext w:val="0"/>
                  <w:keepLines w:val="0"/>
                  <w:widowControl w:val="0"/>
                  <w:pBdr>
                    <w:top w:space="0" w:sz="0" w:val="nil"/>
                    <w:left w:space="0" w:sz="0" w:val="nil"/>
                    <w:bottom w:space="0" w:sz="0" w:val="nil"/>
                    <w:right w:space="0" w:sz="0" w:val="nil"/>
                    <w:between w:space="0" w:sz="0" w:val="nil"/>
                  </w:pBdr>
                  <w:shd w:fill="auto" w:val="clear"/>
                  <w:spacing w:after="0" w:before="0" w:line="240" w:lineRule="auto"/>
                  <w:ind w:left="0" w:right="0" w:firstLine="0"/>
                  <w:jc w:val="left"/>
                  <w:rPr>
                    <w:highlight w:val="white"/>
                  </w:rPr>
                </w:pPr>
                <w:r w:rsidDel="00000000" w:rsidR="00000000" w:rsidRPr="00000000">
                  <w:rPr>
                    <w:highlight w:val="white"/>
                    <w:rtl w:val="0"/>
                  </w:rPr>
                  <w:t xml:space="preserve">12.</w:t>
                </w:r>
              </w:p>
            </w:tc>
            <w:tc>
              <w:tcPr>
                <w:tcBorders>
                  <w:top w:color="000000" w:space="0" w:sz="6" w:val="single"/>
                  <w:left w:color="000000" w:space="0" w:sz="6" w:val="single"/>
                  <w:bottom w:color="000000" w:space="0" w:sz="6" w:val="single"/>
                  <w:right w:color="000000" w:space="0" w:sz="6" w:val="single"/>
                </w:tcBorders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0B0">
                <w:pPr>
                  <w:widowControl w:val="0"/>
                  <w:pBdr>
                    <w:top w:color="000000" w:space="0" w:sz="0" w:val="none"/>
                    <w:left w:color="000000" w:space="0" w:sz="0" w:val="none"/>
                    <w:bottom w:color="000000" w:space="0" w:sz="0" w:val="none"/>
                    <w:right w:color="000000" w:space="0" w:sz="0" w:val="none"/>
                    <w:between w:color="000000" w:space="0" w:sz="0" w:val="none"/>
                  </w:pBdr>
                  <w:rPr>
                    <w:highlight w:val="white"/>
                  </w:rPr>
                </w:pPr>
                <w:r w:rsidDel="00000000" w:rsidR="00000000" w:rsidRPr="00000000">
                  <w:rPr>
                    <w:highlight w:val="white"/>
                    <w:rtl w:val="0"/>
                  </w:rPr>
                  <w:t xml:space="preserve">Сообщить пациенту о результатах пульсоксиметрии и дальнейших действиях</w:t>
                </w:r>
              </w:p>
            </w:tc>
            <w:tc>
              <w:tcPr>
                <w:tcBorders>
                  <w:top w:color="000000" w:space="0" w:sz="6" w:val="single"/>
                  <w:left w:color="000000" w:space="0" w:sz="6" w:val="single"/>
                  <w:bottom w:color="000000" w:space="0" w:sz="6" w:val="single"/>
                  <w:right w:color="000000" w:space="0" w:sz="6" w:val="single"/>
                </w:tcBorders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0B1">
                <w:pPr>
                  <w:widowControl w:val="0"/>
                  <w:pBdr>
                    <w:top w:color="000000" w:space="0" w:sz="0" w:val="none"/>
                    <w:left w:color="000000" w:space="0" w:sz="0" w:val="none"/>
                    <w:bottom w:color="000000" w:space="0" w:sz="0" w:val="none"/>
                    <w:right w:color="000000" w:space="0" w:sz="0" w:val="none"/>
                    <w:between w:color="000000" w:space="0" w:sz="0" w:val="none"/>
                  </w:pBdr>
                  <w:jc w:val="center"/>
                  <w:rPr>
                    <w:highlight w:val="white"/>
                  </w:rPr>
                </w:pPr>
                <w:r w:rsidDel="00000000" w:rsidR="00000000" w:rsidRPr="00000000">
                  <w:rPr>
                    <w:highlight w:val="white"/>
                    <w:rtl w:val="0"/>
                  </w:rPr>
                  <w:t xml:space="preserve">Сказать</w:t>
                </w:r>
              </w:p>
            </w:tc>
          </w:tr>
          <w:tr>
            <w:trPr>
              <w:cantSplit w:val="0"/>
              <w:trHeight w:val="546.97265625" w:hRule="atLeast"/>
              <w:tblHeader w:val="0"/>
            </w:trPr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0B2">
                <w:pPr>
                  <w:keepNext w:val="0"/>
                  <w:keepLines w:val="0"/>
                  <w:widowControl w:val="0"/>
                  <w:pBdr>
                    <w:top w:space="0" w:sz="0" w:val="nil"/>
                    <w:left w:space="0" w:sz="0" w:val="nil"/>
                    <w:bottom w:space="0" w:sz="0" w:val="nil"/>
                    <w:right w:space="0" w:sz="0" w:val="nil"/>
                    <w:between w:space="0" w:sz="0" w:val="nil"/>
                  </w:pBdr>
                  <w:shd w:fill="auto" w:val="clear"/>
                  <w:spacing w:after="0" w:before="0" w:line="240" w:lineRule="auto"/>
                  <w:ind w:left="0" w:right="0" w:firstLine="0"/>
                  <w:jc w:val="left"/>
                  <w:rPr>
                    <w:highlight w:val="white"/>
                  </w:rPr>
                </w:pPr>
                <w:r w:rsidDel="00000000" w:rsidR="00000000" w:rsidRPr="00000000">
                  <w:rPr>
                    <w:highlight w:val="white"/>
                    <w:rtl w:val="0"/>
                  </w:rPr>
                  <w:t xml:space="preserve">13.</w:t>
                </w:r>
              </w:p>
            </w:tc>
            <w:tc>
              <w:tcPr>
                <w:tcBorders>
                  <w:top w:color="000000" w:space="0" w:sz="6" w:val="single"/>
                  <w:left w:color="000000" w:space="0" w:sz="6" w:val="single"/>
                  <w:bottom w:color="000000" w:space="0" w:sz="6" w:val="single"/>
                  <w:right w:color="000000" w:space="0" w:sz="6" w:val="single"/>
                </w:tcBorders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bottom"/>
              </w:tcPr>
              <w:p w:rsidR="00000000" w:rsidDel="00000000" w:rsidP="00000000" w:rsidRDefault="00000000" w:rsidRPr="00000000" w14:paraId="000000B3">
                <w:pPr>
                  <w:widowControl w:val="0"/>
                  <w:pBdr>
                    <w:top w:color="000000" w:space="0" w:sz="0" w:val="none"/>
                    <w:left w:color="000000" w:space="0" w:sz="0" w:val="none"/>
                    <w:bottom w:color="000000" w:space="0" w:sz="0" w:val="none"/>
                    <w:right w:color="000000" w:space="0" w:sz="0" w:val="none"/>
                    <w:between w:color="000000" w:space="0" w:sz="0" w:val="none"/>
                  </w:pBdr>
                  <w:rPr>
                    <w:highlight w:val="white"/>
                  </w:rPr>
                </w:pPr>
                <w:r w:rsidDel="00000000" w:rsidR="00000000" w:rsidRPr="00000000">
                  <w:rPr>
                    <w:highlight w:val="white"/>
                    <w:rtl w:val="0"/>
                  </w:rPr>
                  <w:t xml:space="preserve">Уточнить у пациента о самочувствии</w:t>
                </w:r>
              </w:p>
            </w:tc>
            <w:tc>
              <w:tcPr>
                <w:tcBorders>
                  <w:top w:color="000000" w:space="0" w:sz="6" w:val="single"/>
                  <w:left w:color="000000" w:space="0" w:sz="6" w:val="single"/>
                  <w:bottom w:color="000000" w:space="0" w:sz="6" w:val="single"/>
                  <w:right w:color="000000" w:space="0" w:sz="6" w:val="single"/>
                </w:tcBorders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0B4">
                <w:pPr>
                  <w:widowControl w:val="0"/>
                  <w:pBdr>
                    <w:top w:color="000000" w:space="0" w:sz="0" w:val="none"/>
                    <w:left w:color="000000" w:space="0" w:sz="0" w:val="none"/>
                    <w:bottom w:color="000000" w:space="0" w:sz="0" w:val="none"/>
                    <w:right w:color="000000" w:space="0" w:sz="0" w:val="none"/>
                    <w:between w:color="000000" w:space="0" w:sz="0" w:val="none"/>
                  </w:pBdr>
                  <w:jc w:val="center"/>
                  <w:rPr>
                    <w:highlight w:val="white"/>
                  </w:rPr>
                </w:pPr>
                <w:r w:rsidDel="00000000" w:rsidR="00000000" w:rsidRPr="00000000">
                  <w:rPr>
                    <w:highlight w:val="white"/>
                    <w:rtl w:val="0"/>
                  </w:rPr>
                  <w:t xml:space="preserve">Сказать</w:t>
                </w:r>
              </w:p>
            </w:tc>
          </w:tr>
          <w:tr>
            <w:trPr>
              <w:cantSplit w:val="0"/>
              <w:tblHeader w:val="0"/>
            </w:trPr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0B5">
                <w:pPr>
                  <w:keepNext w:val="0"/>
                  <w:keepLines w:val="0"/>
                  <w:widowControl w:val="0"/>
                  <w:pBdr>
                    <w:top w:space="0" w:sz="0" w:val="nil"/>
                    <w:left w:space="0" w:sz="0" w:val="nil"/>
                    <w:bottom w:space="0" w:sz="0" w:val="nil"/>
                    <w:right w:space="0" w:sz="0" w:val="nil"/>
                    <w:between w:space="0" w:sz="0" w:val="nil"/>
                  </w:pBdr>
                  <w:shd w:fill="auto" w:val="clear"/>
                  <w:spacing w:after="0" w:before="0" w:line="240" w:lineRule="auto"/>
                  <w:ind w:left="0" w:right="0" w:firstLine="0"/>
                  <w:jc w:val="left"/>
                  <w:rPr>
                    <w:highlight w:val="white"/>
                  </w:rPr>
                </w:pPr>
                <w:r w:rsidDel="00000000" w:rsidR="00000000" w:rsidRPr="00000000">
                  <w:rPr>
                    <w:highlight w:val="white"/>
                    <w:rtl w:val="0"/>
                  </w:rPr>
                  <w:t xml:space="preserve">14.</w:t>
                </w:r>
              </w:p>
            </w:tc>
            <w:tc>
              <w:tcPr>
                <w:tcBorders>
                  <w:top w:color="000000" w:space="0" w:sz="6" w:val="single"/>
                  <w:left w:color="000000" w:space="0" w:sz="6" w:val="single"/>
                  <w:bottom w:color="000000" w:space="0" w:sz="6" w:val="single"/>
                  <w:right w:color="000000" w:space="0" w:sz="6" w:val="single"/>
                </w:tcBorders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0B6">
                <w:pPr>
                  <w:widowControl w:val="0"/>
                  <w:pBdr>
                    <w:top w:color="000000" w:space="0" w:sz="0" w:val="none"/>
                    <w:left w:color="000000" w:space="0" w:sz="0" w:val="none"/>
                    <w:bottom w:color="000000" w:space="0" w:sz="0" w:val="none"/>
                    <w:right w:color="000000" w:space="0" w:sz="0" w:val="none"/>
                    <w:between w:color="000000" w:space="0" w:sz="0" w:val="none"/>
                  </w:pBdr>
                  <w:rPr>
                    <w:highlight w:val="white"/>
                  </w:rPr>
                </w:pPr>
                <w:r w:rsidDel="00000000" w:rsidR="00000000" w:rsidRPr="00000000">
                  <w:rPr>
                    <w:highlight w:val="white"/>
                    <w:rtl w:val="0"/>
                  </w:rPr>
                  <w:t xml:space="preserve">Снять перчатки. Поместить перчатки медицинские в пакет желтого цвета для медицинских отходов класса «Б»</w:t>
                </w:r>
              </w:p>
            </w:tc>
            <w:tc>
              <w:tcPr>
                <w:tcBorders>
                  <w:top w:color="000000" w:space="0" w:sz="6" w:val="single"/>
                  <w:left w:color="000000" w:space="0" w:sz="6" w:val="single"/>
                  <w:bottom w:color="000000" w:space="0" w:sz="6" w:val="single"/>
                  <w:right w:color="000000" w:space="0" w:sz="6" w:val="single"/>
                </w:tcBorders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0B7">
                <w:pPr>
                  <w:widowControl w:val="0"/>
                  <w:pBdr>
                    <w:top w:color="000000" w:space="0" w:sz="0" w:val="none"/>
                    <w:left w:color="000000" w:space="0" w:sz="0" w:val="none"/>
                    <w:bottom w:color="000000" w:space="0" w:sz="0" w:val="none"/>
                    <w:right w:color="000000" w:space="0" w:sz="0" w:val="none"/>
                    <w:between w:color="000000" w:space="0" w:sz="0" w:val="none"/>
                  </w:pBdr>
                  <w:jc w:val="center"/>
                  <w:rPr>
                    <w:highlight w:val="white"/>
                  </w:rPr>
                </w:pPr>
                <w:r w:rsidDel="00000000" w:rsidR="00000000" w:rsidRPr="00000000">
                  <w:rPr>
                    <w:highlight w:val="white"/>
                    <w:rtl w:val="0"/>
                  </w:rPr>
                  <w:t xml:space="preserve">Выполнить</w:t>
                </w:r>
              </w:p>
            </w:tc>
          </w:tr>
          <w:tr>
            <w:trPr>
              <w:cantSplit w:val="0"/>
              <w:tblHeader w:val="0"/>
            </w:trPr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0B8">
                <w:pPr>
                  <w:keepNext w:val="0"/>
                  <w:keepLines w:val="0"/>
                  <w:widowControl w:val="0"/>
                  <w:pBdr>
                    <w:top w:space="0" w:sz="0" w:val="nil"/>
                    <w:left w:space="0" w:sz="0" w:val="nil"/>
                    <w:bottom w:space="0" w:sz="0" w:val="nil"/>
                    <w:right w:space="0" w:sz="0" w:val="nil"/>
                    <w:between w:space="0" w:sz="0" w:val="nil"/>
                  </w:pBdr>
                  <w:shd w:fill="auto" w:val="clear"/>
                  <w:spacing w:after="0" w:before="0" w:line="240" w:lineRule="auto"/>
                  <w:ind w:left="0" w:right="0" w:firstLine="0"/>
                  <w:jc w:val="left"/>
                  <w:rPr>
                    <w:highlight w:val="white"/>
                  </w:rPr>
                </w:pPr>
                <w:r w:rsidDel="00000000" w:rsidR="00000000" w:rsidRPr="00000000">
                  <w:rPr>
                    <w:highlight w:val="white"/>
                    <w:rtl w:val="0"/>
                  </w:rPr>
                  <w:t xml:space="preserve">15.</w:t>
                </w:r>
              </w:p>
            </w:tc>
            <w:tc>
              <w:tcPr>
                <w:tcBorders>
                  <w:top w:color="000000" w:space="0" w:sz="6" w:val="single"/>
                  <w:left w:color="000000" w:space="0" w:sz="6" w:val="single"/>
                  <w:bottom w:color="000000" w:space="0" w:sz="6" w:val="single"/>
                  <w:right w:color="000000" w:space="0" w:sz="6" w:val="single"/>
                </w:tcBorders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0B9">
                <w:pPr>
                  <w:widowControl w:val="0"/>
                  <w:pBdr>
                    <w:top w:color="000000" w:space="0" w:sz="0" w:val="none"/>
                    <w:left w:color="000000" w:space="0" w:sz="0" w:val="none"/>
                    <w:bottom w:color="000000" w:space="0" w:sz="0" w:val="none"/>
                    <w:right w:color="000000" w:space="0" w:sz="0" w:val="none"/>
                    <w:between w:color="000000" w:space="0" w:sz="0" w:val="none"/>
                  </w:pBdr>
                  <w:rPr>
                    <w:highlight w:val="white"/>
                  </w:rPr>
                </w:pPr>
                <w:r w:rsidDel="00000000" w:rsidR="00000000" w:rsidRPr="00000000">
                  <w:rPr>
                    <w:highlight w:val="white"/>
                    <w:rtl w:val="0"/>
                  </w:rPr>
                  <w:t xml:space="preserve">Обработать руки гигиеническим способом при помощи кожного антисептика</w:t>
                </w:r>
              </w:p>
            </w:tc>
            <w:tc>
              <w:tcPr>
                <w:tcBorders>
                  <w:top w:color="000000" w:space="0" w:sz="6" w:val="single"/>
                  <w:left w:color="000000" w:space="0" w:sz="6" w:val="single"/>
                  <w:bottom w:color="000000" w:space="0" w:sz="6" w:val="single"/>
                  <w:right w:color="000000" w:space="0" w:sz="6" w:val="single"/>
                </w:tcBorders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0BA">
                <w:pPr>
                  <w:widowControl w:val="0"/>
                  <w:pBdr>
                    <w:top w:color="000000" w:space="0" w:sz="0" w:val="none"/>
                    <w:left w:color="000000" w:space="0" w:sz="0" w:val="none"/>
                    <w:bottom w:color="000000" w:space="0" w:sz="0" w:val="none"/>
                    <w:right w:color="000000" w:space="0" w:sz="0" w:val="none"/>
                    <w:between w:color="000000" w:space="0" w:sz="0" w:val="none"/>
                  </w:pBdr>
                  <w:jc w:val="center"/>
                  <w:rPr>
                    <w:highlight w:val="white"/>
                  </w:rPr>
                </w:pPr>
                <w:r w:rsidDel="00000000" w:rsidR="00000000" w:rsidRPr="00000000">
                  <w:rPr>
                    <w:highlight w:val="white"/>
                    <w:rtl w:val="0"/>
                  </w:rPr>
                  <w:t xml:space="preserve">Выполнить</w:t>
                </w:r>
              </w:p>
            </w:tc>
          </w:tr>
        </w:tbl>
      </w:sdtContent>
    </w:sdt>
    <w:p w:rsidR="00000000" w:rsidDel="00000000" w:rsidP="00000000" w:rsidRDefault="00000000" w:rsidRPr="00000000" w14:paraId="000000BB">
      <w:pPr>
        <w:spacing w:after="0" w:lineRule="auto"/>
        <w:ind w:left="720" w:firstLine="0"/>
        <w:rPr>
          <w:sz w:val="28"/>
          <w:szCs w:val="28"/>
          <w:highlight w:val="whit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C">
      <w:pPr>
        <w:spacing w:after="0" w:lineRule="auto"/>
        <w:ind w:left="720" w:firstLine="0"/>
        <w:rPr>
          <w:sz w:val="28"/>
          <w:szCs w:val="28"/>
          <w:highlight w:val="whit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D">
      <w:pPr>
        <w:spacing w:after="0" w:lineRule="auto"/>
        <w:ind w:left="720" w:firstLine="0"/>
        <w:rPr>
          <w:sz w:val="28"/>
          <w:szCs w:val="28"/>
          <w:highlight w:val="whit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E">
      <w:pPr>
        <w:spacing w:after="200" w:lineRule="auto"/>
        <w:ind w:left="720" w:firstLine="720"/>
        <w:rPr>
          <w:sz w:val="28"/>
          <w:szCs w:val="28"/>
        </w:rPr>
      </w:pPr>
      <w:r w:rsidDel="00000000" w:rsidR="00000000" w:rsidRPr="00000000">
        <w:rPr>
          <w:sz w:val="28"/>
          <w:szCs w:val="28"/>
          <w:rtl w:val="0"/>
        </w:rPr>
        <w:t xml:space="preserve">7.4</w:t>
      </w:r>
      <w:r w:rsidDel="00000000" w:rsidR="00000000" w:rsidRPr="00000000">
        <w:rPr>
          <w:b w:val="1"/>
          <w:bCs w:val="1"/>
          <w:sz w:val="28"/>
          <w:szCs w:val="28"/>
          <w:rtl w:val="0"/>
        </w:rPr>
        <w:t xml:space="preserve"> Аспект:</w:t>
      </w:r>
      <w:r w:rsidDel="00000000" w:rsidR="00000000" w:rsidRPr="00000000">
        <w:rPr>
          <w:sz w:val="28"/>
          <w:szCs w:val="28"/>
          <w:rtl w:val="0"/>
        </w:rPr>
        <w:t xml:space="preserve"> “Измерение частоты дыхательных движений”</w:t>
      </w:r>
    </w:p>
    <w:p w:rsidR="00000000" w:rsidDel="00000000" w:rsidP="00000000" w:rsidRDefault="00000000" w:rsidRPr="00000000" w14:paraId="000000BF">
      <w:pPr>
        <w:spacing w:after="200" w:lineRule="auto"/>
        <w:ind w:left="720" w:firstLine="0"/>
        <w:rPr>
          <w:sz w:val="28"/>
          <w:szCs w:val="28"/>
          <w:highlight w:val="white"/>
        </w:rPr>
      </w:pPr>
      <w:r w:rsidDel="00000000" w:rsidR="00000000" w:rsidRPr="00000000">
        <w:rPr>
          <w:sz w:val="28"/>
          <w:szCs w:val="28"/>
          <w:rtl w:val="0"/>
        </w:rPr>
        <w:tab/>
      </w:r>
      <w:r w:rsidDel="00000000" w:rsidR="00000000" w:rsidRPr="00000000">
        <w:rPr>
          <w:b w:val="1"/>
          <w:bCs w:val="1"/>
          <w:sz w:val="28"/>
          <w:szCs w:val="28"/>
          <w:rtl w:val="0"/>
        </w:rPr>
        <w:t xml:space="preserve">Описание аспекта</w:t>
      </w:r>
      <w:r w:rsidDel="00000000" w:rsidR="00000000" w:rsidRPr="00000000">
        <w:rPr>
          <w:sz w:val="28"/>
          <w:szCs w:val="28"/>
          <w:rtl w:val="0"/>
        </w:rPr>
        <w:t xml:space="preserve">: Конкурсант провел измерение ЧДД двум пациентам в соответствии с  алгоритмом манипуляций и инструкциями по применению аппаратуры  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0">
      <w:pPr>
        <w:spacing w:after="200" w:lineRule="auto"/>
        <w:ind w:left="720" w:firstLine="720"/>
        <w:rPr>
          <w:sz w:val="28"/>
          <w:szCs w:val="28"/>
          <w:highlight w:val="white"/>
        </w:rPr>
      </w:pPr>
      <w:r w:rsidDel="00000000" w:rsidR="00000000" w:rsidRPr="00000000">
        <w:rPr>
          <w:b w:val="1"/>
          <w:bCs w:val="1"/>
          <w:sz w:val="28"/>
          <w:szCs w:val="28"/>
          <w:highlight w:val="white"/>
          <w:rtl w:val="0"/>
        </w:rPr>
        <w:t xml:space="preserve">Описание методики</w:t>
      </w:r>
      <w:r w:rsidDel="00000000" w:rsidR="00000000" w:rsidRPr="00000000">
        <w:rPr>
          <w:sz w:val="28"/>
          <w:szCs w:val="28"/>
          <w:highlight w:val="white"/>
          <w:rtl w:val="0"/>
        </w:rPr>
        <w:t xml:space="preserve">:</w:t>
      </w:r>
    </w:p>
    <w:p w:rsidR="00000000" w:rsidDel="00000000" w:rsidP="00000000" w:rsidRDefault="00000000" w:rsidRPr="00000000" w14:paraId="000000C1">
      <w:pPr>
        <w:spacing w:after="0" w:lineRule="auto"/>
        <w:ind w:left="720" w:firstLine="0"/>
        <w:rPr>
          <w:sz w:val="28"/>
          <w:szCs w:val="28"/>
          <w:highlight w:val="white"/>
        </w:rPr>
      </w:pPr>
      <w:r w:rsidDel="00000000" w:rsidR="00000000" w:rsidRPr="00000000">
        <w:rPr>
          <w:sz w:val="28"/>
          <w:szCs w:val="28"/>
          <w:highlight w:val="white"/>
          <w:rtl w:val="0"/>
        </w:rPr>
        <w:tab/>
        <w:t xml:space="preserve">При проведении измерения ЧДД, конкурсант руководствуется рекомендуемым оценочным листом (чек-листом), а также учитывает, что знакомство с пациентом уже произошло.</w:t>
      </w:r>
    </w:p>
    <w:p w:rsidR="00000000" w:rsidDel="00000000" w:rsidP="00000000" w:rsidRDefault="00000000" w:rsidRPr="00000000" w14:paraId="000000C2">
      <w:pPr>
        <w:spacing w:after="0" w:lineRule="auto"/>
        <w:ind w:left="720" w:firstLine="0"/>
        <w:rPr>
          <w:sz w:val="28"/>
          <w:szCs w:val="28"/>
          <w:highlight w:val="white"/>
        </w:rPr>
      </w:pPr>
      <w:r w:rsidDel="00000000" w:rsidR="00000000" w:rsidRPr="00000000">
        <w:rPr>
          <w:sz w:val="28"/>
          <w:szCs w:val="28"/>
          <w:highlight w:val="white"/>
        </w:rPr>
        <w:drawing>
          <wp:inline distB="114300" distT="114300" distL="114300" distR="114300">
            <wp:extent cx="4562475" cy="5734050"/>
            <wp:effectExtent b="0" l="0" r="0" t="0"/>
            <wp:docPr id="264" name="image34.png"/>
            <a:graphic>
              <a:graphicData uri="http://schemas.openxmlformats.org/drawingml/2006/picture">
                <pic:pic>
                  <pic:nvPicPr>
                    <pic:cNvPr id="0" name="image34.png"/>
                    <pic:cNvPicPr preferRelativeResize="0"/>
                  </pic:nvPicPr>
                  <pic:blipFill>
                    <a:blip r:embed="rId25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562475" cy="573405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3">
      <w:pPr>
        <w:spacing w:after="0" w:lineRule="auto"/>
        <w:ind w:left="720" w:firstLine="0"/>
        <w:rPr>
          <w:sz w:val="28"/>
          <w:szCs w:val="28"/>
          <w:highlight w:val="white"/>
        </w:rPr>
      </w:pPr>
      <w:r w:rsidDel="00000000" w:rsidR="00000000" w:rsidRPr="00000000">
        <w:rPr>
          <w:sz w:val="28"/>
          <w:szCs w:val="28"/>
          <w:highlight w:val="white"/>
        </w:rPr>
        <w:drawing>
          <wp:inline distB="114300" distT="114300" distL="114300" distR="114300">
            <wp:extent cx="4572000" cy="2857500"/>
            <wp:effectExtent b="0" l="0" r="0" t="0"/>
            <wp:docPr id="265" name="image26.png"/>
            <a:graphic>
              <a:graphicData uri="http://schemas.openxmlformats.org/drawingml/2006/picture">
                <pic:pic>
                  <pic:nvPicPr>
                    <pic:cNvPr id="0" name="image26.png"/>
                    <pic:cNvPicPr preferRelativeResize="0"/>
                  </pic:nvPicPr>
                  <pic:blipFill>
                    <a:blip r:embed="rId2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572000" cy="28575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4">
      <w:pPr>
        <w:spacing w:after="0" w:lineRule="auto"/>
        <w:ind w:left="720" w:firstLine="0"/>
        <w:rPr>
          <w:sz w:val="28"/>
          <w:szCs w:val="28"/>
          <w:highlight w:val="white"/>
        </w:rPr>
      </w:pPr>
      <w:r w:rsidDel="00000000" w:rsidR="00000000" w:rsidRPr="00000000">
        <w:rPr>
          <w:sz w:val="28"/>
          <w:szCs w:val="28"/>
          <w:highlight w:val="white"/>
        </w:rPr>
        <w:drawing>
          <wp:inline distB="114300" distT="114300" distL="114300" distR="114300">
            <wp:extent cx="409575" cy="393975"/>
            <wp:effectExtent b="0" l="0" r="0" t="0"/>
            <wp:docPr id="219" name="image28.png"/>
            <a:graphic>
              <a:graphicData uri="http://schemas.openxmlformats.org/drawingml/2006/picture">
                <pic:pic>
                  <pic:nvPicPr>
                    <pic:cNvPr id="0" name="image28.png"/>
                    <pic:cNvPicPr preferRelativeResize="0"/>
                  </pic:nvPicPr>
                  <pic:blipFill>
                    <a:blip r:embed="rId27"/>
                    <a:srcRect b="31063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09575" cy="39397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sz w:val="28"/>
          <w:szCs w:val="28"/>
          <w:highlight w:val="white"/>
        </w:rPr>
        <w:drawing>
          <wp:inline distB="114300" distT="114300" distL="114300" distR="114300">
            <wp:extent cx="4117658" cy="390525"/>
            <wp:effectExtent b="0" l="0" r="0" t="0"/>
            <wp:docPr id="221" name="image15.png"/>
            <a:graphic>
              <a:graphicData uri="http://schemas.openxmlformats.org/drawingml/2006/picture">
                <pic:pic>
                  <pic:nvPicPr>
                    <pic:cNvPr id="0" name="image15.png"/>
                    <pic:cNvPicPr preferRelativeResize="0"/>
                  </pic:nvPicPr>
                  <pic:blipFill>
                    <a:blip r:embed="rId2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117658" cy="39052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5">
      <w:pPr>
        <w:spacing w:after="200" w:lineRule="auto"/>
        <w:ind w:left="720" w:firstLine="720"/>
        <w:rPr>
          <w:sz w:val="28"/>
          <w:szCs w:val="28"/>
        </w:rPr>
      </w:pPr>
      <w:r w:rsidDel="00000000" w:rsidR="00000000" w:rsidRPr="00000000">
        <w:rPr>
          <w:sz w:val="28"/>
          <w:szCs w:val="28"/>
          <w:rtl w:val="0"/>
        </w:rPr>
        <w:t xml:space="preserve">7.5</w:t>
      </w:r>
      <w:r w:rsidDel="00000000" w:rsidR="00000000" w:rsidRPr="00000000">
        <w:rPr>
          <w:b w:val="1"/>
          <w:bCs w:val="1"/>
          <w:sz w:val="28"/>
          <w:szCs w:val="28"/>
          <w:rtl w:val="0"/>
        </w:rPr>
        <w:t xml:space="preserve"> Аспект:</w:t>
      </w:r>
      <w:r w:rsidDel="00000000" w:rsidR="00000000" w:rsidRPr="00000000">
        <w:rPr>
          <w:sz w:val="28"/>
          <w:szCs w:val="28"/>
          <w:rtl w:val="0"/>
        </w:rPr>
        <w:t xml:space="preserve"> “Измерение температуры тела”</w:t>
      </w:r>
    </w:p>
    <w:p w:rsidR="00000000" w:rsidDel="00000000" w:rsidP="00000000" w:rsidRDefault="00000000" w:rsidRPr="00000000" w14:paraId="000000C6">
      <w:pPr>
        <w:spacing w:after="200" w:lineRule="auto"/>
        <w:ind w:left="720" w:firstLine="0"/>
        <w:rPr>
          <w:sz w:val="28"/>
          <w:szCs w:val="28"/>
          <w:highlight w:val="white"/>
        </w:rPr>
      </w:pPr>
      <w:r w:rsidDel="00000000" w:rsidR="00000000" w:rsidRPr="00000000">
        <w:rPr>
          <w:sz w:val="28"/>
          <w:szCs w:val="28"/>
          <w:rtl w:val="0"/>
        </w:rPr>
        <w:tab/>
      </w:r>
      <w:r w:rsidDel="00000000" w:rsidR="00000000" w:rsidRPr="00000000">
        <w:rPr>
          <w:b w:val="1"/>
          <w:bCs w:val="1"/>
          <w:sz w:val="28"/>
          <w:szCs w:val="28"/>
          <w:rtl w:val="0"/>
        </w:rPr>
        <w:t xml:space="preserve">Описание аспекта</w:t>
      </w:r>
      <w:r w:rsidDel="00000000" w:rsidR="00000000" w:rsidRPr="00000000">
        <w:rPr>
          <w:sz w:val="28"/>
          <w:szCs w:val="28"/>
          <w:rtl w:val="0"/>
        </w:rPr>
        <w:t xml:space="preserve">: Конкурсант провел измерение температуры тела двум пациентам в соответствии с  алгоритмом манипуляций и инструкциями по применению аппаратуры.  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7">
      <w:pPr>
        <w:spacing w:after="200" w:lineRule="auto"/>
        <w:ind w:left="720" w:firstLine="720"/>
        <w:rPr>
          <w:sz w:val="28"/>
          <w:szCs w:val="28"/>
          <w:highlight w:val="white"/>
        </w:rPr>
      </w:pPr>
      <w:r w:rsidDel="00000000" w:rsidR="00000000" w:rsidRPr="00000000">
        <w:rPr>
          <w:b w:val="1"/>
          <w:bCs w:val="1"/>
          <w:sz w:val="28"/>
          <w:szCs w:val="28"/>
          <w:highlight w:val="white"/>
          <w:rtl w:val="0"/>
        </w:rPr>
        <w:t xml:space="preserve">Описание методики</w:t>
      </w:r>
      <w:r w:rsidDel="00000000" w:rsidR="00000000" w:rsidRPr="00000000">
        <w:rPr>
          <w:sz w:val="28"/>
          <w:szCs w:val="28"/>
          <w:highlight w:val="white"/>
          <w:rtl w:val="0"/>
        </w:rPr>
        <w:t xml:space="preserve">:</w:t>
      </w:r>
    </w:p>
    <w:p w:rsidR="00000000" w:rsidDel="00000000" w:rsidP="00000000" w:rsidRDefault="00000000" w:rsidRPr="00000000" w14:paraId="000000C8">
      <w:pPr>
        <w:ind w:left="720" w:firstLine="0"/>
        <w:rPr>
          <w:sz w:val="28"/>
          <w:szCs w:val="28"/>
          <w:highlight w:val="white"/>
        </w:rPr>
      </w:pPr>
      <w:r w:rsidDel="00000000" w:rsidR="00000000" w:rsidRPr="00000000">
        <w:rPr>
          <w:sz w:val="28"/>
          <w:szCs w:val="28"/>
          <w:highlight w:val="white"/>
          <w:rtl w:val="0"/>
        </w:rPr>
        <w:tab/>
        <w:t xml:space="preserve">При проведении измерения температуры тела, конкурсант руководствуется рекомендуемым оценочным листом (чек-листом), а также учитывает, что знакомство с пациентом уже произошло.</w:t>
      </w:r>
    </w:p>
    <w:p w:rsidR="00000000" w:rsidDel="00000000" w:rsidP="00000000" w:rsidRDefault="00000000" w:rsidRPr="00000000" w14:paraId="000000C9">
      <w:pPr>
        <w:ind w:left="720" w:firstLine="0"/>
        <w:rPr>
          <w:sz w:val="28"/>
          <w:szCs w:val="28"/>
          <w:highlight w:val="white"/>
        </w:rPr>
      </w:pPr>
      <w:r w:rsidDel="00000000" w:rsidR="00000000" w:rsidRPr="00000000">
        <w:rPr>
          <w:sz w:val="28"/>
          <w:szCs w:val="28"/>
          <w:highlight w:val="white"/>
        </w:rPr>
        <w:drawing>
          <wp:inline distB="114300" distT="114300" distL="114300" distR="114300">
            <wp:extent cx="4475288" cy="4094798"/>
            <wp:effectExtent b="0" l="0" r="0" t="0"/>
            <wp:docPr id="223" name="image35.png"/>
            <a:graphic>
              <a:graphicData uri="http://schemas.openxmlformats.org/drawingml/2006/picture">
                <pic:pic>
                  <pic:nvPicPr>
                    <pic:cNvPr id="0" name="image35.png"/>
                    <pic:cNvPicPr preferRelativeResize="0"/>
                  </pic:nvPicPr>
                  <pic:blipFill>
                    <a:blip r:embed="rId2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475288" cy="4094798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A">
      <w:pPr>
        <w:ind w:left="720" w:firstLine="0"/>
        <w:rPr>
          <w:sz w:val="28"/>
          <w:szCs w:val="28"/>
          <w:highlight w:val="white"/>
        </w:rPr>
      </w:pPr>
      <w:r w:rsidDel="00000000" w:rsidR="00000000" w:rsidRPr="00000000">
        <w:rPr>
          <w:sz w:val="28"/>
          <w:szCs w:val="28"/>
          <w:highlight w:val="white"/>
        </w:rPr>
        <w:drawing>
          <wp:inline distB="114300" distT="114300" distL="114300" distR="114300">
            <wp:extent cx="4705350" cy="4286250"/>
            <wp:effectExtent b="0" l="0" r="0" t="0"/>
            <wp:docPr id="225" name="image6.png"/>
            <a:graphic>
              <a:graphicData uri="http://schemas.openxmlformats.org/drawingml/2006/picture">
                <pic:pic>
                  <pic:nvPicPr>
                    <pic:cNvPr id="0" name="image6.png"/>
                    <pic:cNvPicPr preferRelativeResize="0"/>
                  </pic:nvPicPr>
                  <pic:blipFill>
                    <a:blip r:embed="rId3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705350" cy="428625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B">
      <w:pPr>
        <w:ind w:left="720" w:firstLine="0"/>
        <w:rPr>
          <w:sz w:val="28"/>
          <w:szCs w:val="28"/>
          <w:highlight w:val="white"/>
        </w:rPr>
      </w:pPr>
      <w:r w:rsidDel="00000000" w:rsidR="00000000" w:rsidRPr="00000000">
        <w:rPr>
          <w:sz w:val="28"/>
          <w:szCs w:val="28"/>
          <w:highlight w:val="white"/>
        </w:rPr>
        <w:drawing>
          <wp:inline distB="114300" distT="114300" distL="114300" distR="114300">
            <wp:extent cx="4705350" cy="4457700"/>
            <wp:effectExtent b="0" l="0" r="0" t="0"/>
            <wp:docPr id="227" name="image40.png"/>
            <a:graphic>
              <a:graphicData uri="http://schemas.openxmlformats.org/drawingml/2006/picture">
                <pic:pic>
                  <pic:nvPicPr>
                    <pic:cNvPr id="0" name="image40.png"/>
                    <pic:cNvPicPr preferRelativeResize="0"/>
                  </pic:nvPicPr>
                  <pic:blipFill>
                    <a:blip r:embed="rId3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705350" cy="44577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C">
      <w:pPr>
        <w:ind w:left="720" w:firstLine="0"/>
        <w:rPr>
          <w:sz w:val="28"/>
          <w:szCs w:val="28"/>
          <w:highlight w:val="white"/>
        </w:rPr>
      </w:pPr>
      <w:r w:rsidDel="00000000" w:rsidR="00000000" w:rsidRPr="00000000">
        <w:rPr>
          <w:sz w:val="28"/>
          <w:szCs w:val="28"/>
          <w:highlight w:val="white"/>
        </w:rPr>
        <w:drawing>
          <wp:inline distB="114300" distT="114300" distL="114300" distR="114300">
            <wp:extent cx="4705350" cy="400050"/>
            <wp:effectExtent b="0" l="0" r="0" t="0"/>
            <wp:docPr id="229" name="image16.png"/>
            <a:graphic>
              <a:graphicData uri="http://schemas.openxmlformats.org/drawingml/2006/picture">
                <pic:pic>
                  <pic:nvPicPr>
                    <pic:cNvPr id="0" name="image16.png"/>
                    <pic:cNvPicPr preferRelativeResize="0"/>
                  </pic:nvPicPr>
                  <pic:blipFill>
                    <a:blip r:embed="rId3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705350" cy="40005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D">
      <w:pPr>
        <w:ind w:left="720" w:firstLine="0"/>
        <w:rPr>
          <w:sz w:val="28"/>
          <w:szCs w:val="28"/>
          <w:highlight w:val="whit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E">
      <w:pPr>
        <w:spacing w:after="200" w:lineRule="auto"/>
        <w:ind w:left="720" w:firstLine="720"/>
        <w:rPr>
          <w:sz w:val="28"/>
          <w:szCs w:val="28"/>
        </w:rPr>
      </w:pPr>
      <w:r w:rsidDel="00000000" w:rsidR="00000000" w:rsidRPr="00000000">
        <w:rPr>
          <w:sz w:val="28"/>
          <w:szCs w:val="28"/>
          <w:rtl w:val="0"/>
        </w:rPr>
        <w:t xml:space="preserve">7.6</w:t>
      </w:r>
      <w:r w:rsidDel="00000000" w:rsidR="00000000" w:rsidRPr="00000000">
        <w:rPr>
          <w:b w:val="1"/>
          <w:bCs w:val="1"/>
          <w:sz w:val="28"/>
          <w:szCs w:val="28"/>
          <w:rtl w:val="0"/>
        </w:rPr>
        <w:t xml:space="preserve"> Аспект:</w:t>
      </w:r>
      <w:r w:rsidDel="00000000" w:rsidR="00000000" w:rsidRPr="00000000">
        <w:rPr>
          <w:sz w:val="28"/>
          <w:szCs w:val="28"/>
          <w:rtl w:val="0"/>
        </w:rPr>
        <w:t xml:space="preserve"> “Проведение электрокардиографии”</w:t>
      </w:r>
    </w:p>
    <w:p w:rsidR="00000000" w:rsidDel="00000000" w:rsidP="00000000" w:rsidRDefault="00000000" w:rsidRPr="00000000" w14:paraId="000000CF">
      <w:pPr>
        <w:spacing w:after="200" w:lineRule="auto"/>
        <w:ind w:left="720" w:firstLine="0"/>
        <w:rPr>
          <w:sz w:val="28"/>
          <w:szCs w:val="28"/>
          <w:highlight w:val="white"/>
        </w:rPr>
      </w:pPr>
      <w:r w:rsidDel="00000000" w:rsidR="00000000" w:rsidRPr="00000000">
        <w:rPr>
          <w:sz w:val="28"/>
          <w:szCs w:val="28"/>
          <w:rtl w:val="0"/>
        </w:rPr>
        <w:tab/>
      </w:r>
      <w:r w:rsidDel="00000000" w:rsidR="00000000" w:rsidRPr="00000000">
        <w:rPr>
          <w:b w:val="1"/>
          <w:bCs w:val="1"/>
          <w:sz w:val="28"/>
          <w:szCs w:val="28"/>
          <w:rtl w:val="0"/>
        </w:rPr>
        <w:t xml:space="preserve">Описание аспекта</w:t>
      </w:r>
      <w:r w:rsidDel="00000000" w:rsidR="00000000" w:rsidRPr="00000000">
        <w:rPr>
          <w:sz w:val="28"/>
          <w:szCs w:val="28"/>
          <w:rtl w:val="0"/>
        </w:rPr>
        <w:t xml:space="preserve">: Конкурсант провел электрокардиографию (при наличии показаний к исследованию) в соответствии с алгоритмом и инструкцией по применению аппаратуры   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D0">
      <w:pPr>
        <w:spacing w:after="200" w:lineRule="auto"/>
        <w:ind w:left="720" w:firstLine="720"/>
        <w:rPr>
          <w:sz w:val="28"/>
          <w:szCs w:val="28"/>
          <w:highlight w:val="white"/>
        </w:rPr>
      </w:pPr>
      <w:r w:rsidDel="00000000" w:rsidR="00000000" w:rsidRPr="00000000">
        <w:rPr>
          <w:b w:val="1"/>
          <w:bCs w:val="1"/>
          <w:sz w:val="28"/>
          <w:szCs w:val="28"/>
          <w:highlight w:val="white"/>
          <w:rtl w:val="0"/>
        </w:rPr>
        <w:t xml:space="preserve">Описание методики</w:t>
      </w:r>
      <w:r w:rsidDel="00000000" w:rsidR="00000000" w:rsidRPr="00000000">
        <w:rPr>
          <w:sz w:val="28"/>
          <w:szCs w:val="28"/>
          <w:highlight w:val="white"/>
          <w:rtl w:val="0"/>
        </w:rPr>
        <w:t xml:space="preserve">:</w:t>
      </w:r>
    </w:p>
    <w:p w:rsidR="00000000" w:rsidDel="00000000" w:rsidP="00000000" w:rsidRDefault="00000000" w:rsidRPr="00000000" w14:paraId="000000D1">
      <w:pPr>
        <w:ind w:left="720" w:firstLine="0"/>
        <w:rPr>
          <w:sz w:val="28"/>
          <w:szCs w:val="28"/>
          <w:highlight w:val="white"/>
        </w:rPr>
      </w:pPr>
      <w:r w:rsidDel="00000000" w:rsidR="00000000" w:rsidRPr="00000000">
        <w:rPr>
          <w:sz w:val="28"/>
          <w:szCs w:val="28"/>
          <w:highlight w:val="white"/>
          <w:rtl w:val="0"/>
        </w:rPr>
        <w:tab/>
        <w:t xml:space="preserve">При проведении измерения температуры тела, конкурсант руководствуется рекомендуемым оценочным листом (чек-листом), а также учитывает, что знакомство с пациентом уже произошло.</w:t>
      </w:r>
    </w:p>
    <w:p w:rsidR="00000000" w:rsidDel="00000000" w:rsidP="00000000" w:rsidRDefault="00000000" w:rsidRPr="00000000" w14:paraId="000000D2">
      <w:pPr>
        <w:ind w:left="720" w:firstLine="0"/>
        <w:rPr>
          <w:sz w:val="28"/>
          <w:szCs w:val="28"/>
          <w:highlight w:val="white"/>
        </w:rPr>
      </w:pPr>
      <w:r w:rsidDel="00000000" w:rsidR="00000000" w:rsidRPr="00000000">
        <w:rPr>
          <w:sz w:val="28"/>
          <w:szCs w:val="28"/>
          <w:highlight w:val="white"/>
        </w:rPr>
        <w:drawing>
          <wp:inline distB="114300" distT="114300" distL="114300" distR="114300">
            <wp:extent cx="5469295" cy="7295198"/>
            <wp:effectExtent b="0" l="0" r="0" t="0"/>
            <wp:docPr id="231" name="image50.png"/>
            <a:graphic>
              <a:graphicData uri="http://schemas.openxmlformats.org/drawingml/2006/picture">
                <pic:pic>
                  <pic:nvPicPr>
                    <pic:cNvPr id="0" name="image50.png"/>
                    <pic:cNvPicPr preferRelativeResize="0"/>
                  </pic:nvPicPr>
                  <pic:blipFill>
                    <a:blip r:embed="rId3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469295" cy="7295198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D3">
      <w:pPr>
        <w:ind w:left="720" w:firstLine="0"/>
        <w:rPr>
          <w:sz w:val="28"/>
          <w:szCs w:val="28"/>
          <w:highlight w:val="white"/>
        </w:rPr>
        <w:sectPr>
          <w:type w:val="nextPage"/>
          <w:pgSz w:h="16838" w:w="11906" w:orient="portrait"/>
          <w:pgMar w:bottom="539.6456692913421" w:top="1134" w:left="993" w:right="850" w:header="708" w:footer="708"/>
        </w:sectPr>
      </w:pPr>
      <w:r w:rsidDel="00000000" w:rsidR="00000000" w:rsidRPr="00000000">
        <w:rPr>
          <w:sz w:val="28"/>
          <w:szCs w:val="28"/>
          <w:highlight w:val="white"/>
        </w:rPr>
        <w:drawing>
          <wp:inline distB="114300" distT="114300" distL="114300" distR="114300">
            <wp:extent cx="5460683" cy="7828935"/>
            <wp:effectExtent b="0" l="0" r="0" t="0"/>
            <wp:docPr id="232" name="image37.png"/>
            <a:graphic>
              <a:graphicData uri="http://schemas.openxmlformats.org/drawingml/2006/picture">
                <pic:pic>
                  <pic:nvPicPr>
                    <pic:cNvPr id="0" name="image37.png"/>
                    <pic:cNvPicPr preferRelativeResize="0"/>
                  </pic:nvPicPr>
                  <pic:blipFill>
                    <a:blip r:embed="rId3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460683" cy="782893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D4">
      <w:pPr>
        <w:numPr>
          <w:ilvl w:val="0"/>
          <w:numId w:val="2"/>
        </w:numPr>
        <w:spacing w:after="200" w:lineRule="auto"/>
        <w:ind w:left="720" w:hanging="360"/>
        <w:rPr>
          <w:sz w:val="28"/>
          <w:szCs w:val="28"/>
        </w:rPr>
      </w:pPr>
      <w:r w:rsidDel="00000000" w:rsidR="00000000" w:rsidRPr="00000000">
        <w:rPr>
          <w:b w:val="1"/>
          <w:bCs w:val="1"/>
          <w:sz w:val="28"/>
          <w:szCs w:val="28"/>
          <w:rtl w:val="0"/>
        </w:rPr>
        <w:t xml:space="preserve">Субкритерий “Функциональные пробы”:</w:t>
      </w:r>
      <w:r w:rsidDel="00000000" w:rsidR="00000000" w:rsidRPr="00000000">
        <w:rPr>
          <w:sz w:val="28"/>
          <w:szCs w:val="28"/>
          <w:rtl w:val="0"/>
        </w:rPr>
        <w:br w:type="textWrapping"/>
        <w:tab/>
        <w:t xml:space="preserve">8.1</w:t>
      </w:r>
      <w:r w:rsidDel="00000000" w:rsidR="00000000" w:rsidRPr="00000000">
        <w:rPr>
          <w:b w:val="1"/>
          <w:bCs w:val="1"/>
          <w:sz w:val="28"/>
          <w:szCs w:val="28"/>
          <w:rtl w:val="0"/>
        </w:rPr>
        <w:t xml:space="preserve"> Аспект:</w:t>
      </w:r>
      <w:r w:rsidDel="00000000" w:rsidR="00000000" w:rsidRPr="00000000">
        <w:rPr>
          <w:sz w:val="28"/>
          <w:szCs w:val="28"/>
          <w:rtl w:val="0"/>
        </w:rPr>
        <w:t xml:space="preserve"> “Проба с сжиманием резинового эспандера”</w:t>
      </w:r>
    </w:p>
    <w:p w:rsidR="00000000" w:rsidDel="00000000" w:rsidP="00000000" w:rsidRDefault="00000000" w:rsidRPr="00000000" w14:paraId="000000D5">
      <w:pPr>
        <w:spacing w:after="200" w:lineRule="auto"/>
        <w:ind w:left="0" w:firstLine="0"/>
        <w:rPr>
          <w:sz w:val="28"/>
          <w:szCs w:val="28"/>
          <w:highlight w:val="white"/>
        </w:rPr>
      </w:pPr>
      <w:r w:rsidDel="00000000" w:rsidR="00000000" w:rsidRPr="00000000">
        <w:rPr>
          <w:sz w:val="28"/>
          <w:szCs w:val="28"/>
          <w:rtl w:val="0"/>
        </w:rPr>
        <w:tab/>
        <w:tab/>
      </w:r>
      <w:r w:rsidDel="00000000" w:rsidR="00000000" w:rsidRPr="00000000">
        <w:rPr>
          <w:b w:val="1"/>
          <w:bCs w:val="1"/>
          <w:sz w:val="28"/>
          <w:szCs w:val="28"/>
          <w:rtl w:val="0"/>
        </w:rPr>
        <w:t xml:space="preserve">Описание аспекта</w:t>
      </w:r>
      <w:r w:rsidDel="00000000" w:rsidR="00000000" w:rsidRPr="00000000">
        <w:rPr>
          <w:sz w:val="28"/>
          <w:szCs w:val="28"/>
          <w:rtl w:val="0"/>
        </w:rPr>
        <w:t xml:space="preserve">: Конкурсант провел пробу с сжиманием резинового эспандера двум пациентам в соотвествии с  алгоритмом манипуляции   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D6">
      <w:pPr>
        <w:spacing w:after="200" w:lineRule="auto"/>
        <w:ind w:left="720" w:firstLine="720"/>
        <w:rPr>
          <w:sz w:val="28"/>
          <w:szCs w:val="28"/>
          <w:highlight w:val="white"/>
        </w:rPr>
      </w:pPr>
      <w:r w:rsidDel="00000000" w:rsidR="00000000" w:rsidRPr="00000000">
        <w:rPr>
          <w:b w:val="1"/>
          <w:bCs w:val="1"/>
          <w:sz w:val="28"/>
          <w:szCs w:val="28"/>
          <w:highlight w:val="white"/>
          <w:rtl w:val="0"/>
        </w:rPr>
        <w:t xml:space="preserve">Описание методики</w:t>
      </w:r>
      <w:r w:rsidDel="00000000" w:rsidR="00000000" w:rsidRPr="00000000">
        <w:rPr>
          <w:sz w:val="28"/>
          <w:szCs w:val="28"/>
          <w:highlight w:val="white"/>
          <w:rtl w:val="0"/>
        </w:rPr>
        <w:t xml:space="preserve">:</w:t>
      </w:r>
    </w:p>
    <w:p w:rsidR="00000000" w:rsidDel="00000000" w:rsidP="00000000" w:rsidRDefault="00000000" w:rsidRPr="00000000" w14:paraId="000000D7">
      <w:pPr>
        <w:ind w:left="720" w:firstLine="0"/>
        <w:rPr>
          <w:sz w:val="28"/>
          <w:szCs w:val="28"/>
          <w:highlight w:val="white"/>
        </w:rPr>
      </w:pPr>
      <w:r w:rsidDel="00000000" w:rsidR="00000000" w:rsidRPr="00000000">
        <w:rPr>
          <w:sz w:val="28"/>
          <w:szCs w:val="28"/>
          <w:highlight w:val="white"/>
          <w:rtl w:val="0"/>
        </w:rPr>
        <w:tab/>
        <w:t xml:space="preserve">При проведении пробы с сжатием резинового эспандера конкурсант учитывает, что знакомство с пациентом уже произошло.</w:t>
      </w:r>
    </w:p>
    <w:p w:rsidR="00000000" w:rsidDel="00000000" w:rsidP="00000000" w:rsidRDefault="00000000" w:rsidRPr="00000000" w14:paraId="000000D8">
      <w:pPr>
        <w:ind w:left="720" w:firstLine="0"/>
        <w:rPr>
          <w:sz w:val="28"/>
          <w:szCs w:val="28"/>
          <w:highlight w:val="white"/>
        </w:rPr>
      </w:pPr>
      <w:r w:rsidDel="00000000" w:rsidR="00000000" w:rsidRPr="00000000">
        <w:rPr>
          <w:rtl w:val="0"/>
        </w:rPr>
      </w:r>
    </w:p>
    <w:sdt>
      <w:sdtPr>
        <w:lock w:val="contentLocked"/>
        <w:id w:val="1937567612"/>
        <w:tag w:val="goog_rdk_1"/>
      </w:sdtPr>
      <w:sdtContent>
        <w:tbl>
          <w:tblPr>
            <w:tblStyle w:val="Table3"/>
            <w:tblW w:w="9315.0" w:type="dxa"/>
            <w:jc w:val="left"/>
            <w:tblInd w:w="720.0" w:type="dxa"/>
            <w:tbl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  <w:insideH w:color="000000" w:space="0" w:sz="8" w:val="single"/>
              <w:insideV w:color="000000" w:space="0" w:sz="8" w:val="single"/>
            </w:tblBorders>
            <w:tblLayout w:type="fixed"/>
            <w:tblLook w:val="0600"/>
          </w:tblPr>
          <w:tblGrid>
            <w:gridCol w:w="675"/>
            <w:gridCol w:w="5970"/>
            <w:gridCol w:w="2670"/>
            <w:tblGridChange w:id="0">
              <w:tblGrid>
                <w:gridCol w:w="675"/>
                <w:gridCol w:w="5970"/>
                <w:gridCol w:w="2670"/>
              </w:tblGrid>
            </w:tblGridChange>
          </w:tblGrid>
          <w:tr>
            <w:trPr>
              <w:cantSplit w:val="0"/>
              <w:tblHeader w:val="0"/>
            </w:trPr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0D9">
                <w:pPr>
                  <w:widowControl w:val="0"/>
                  <w:jc w:val="center"/>
                  <w:rPr>
                    <w:b w:val="1"/>
                    <w:bCs w:val="1"/>
                    <w:highlight w:val="white"/>
                  </w:rPr>
                </w:pPr>
                <w:r w:rsidDel="00000000" w:rsidR="00000000" w:rsidRPr="00000000">
                  <w:rPr>
                    <w:b w:val="1"/>
                    <w:bCs w:val="1"/>
                    <w:highlight w:val="white"/>
                    <w:rtl w:val="0"/>
                  </w:rPr>
                  <w:t xml:space="preserve">№</w:t>
                </w:r>
              </w:p>
              <w:p w:rsidR="00000000" w:rsidDel="00000000" w:rsidP="00000000" w:rsidRDefault="00000000" w:rsidRPr="00000000" w14:paraId="000000DA">
                <w:pPr>
                  <w:widowControl w:val="0"/>
                  <w:jc w:val="center"/>
                  <w:rPr>
                    <w:b w:val="1"/>
                    <w:bCs w:val="1"/>
                    <w:highlight w:val="white"/>
                  </w:rPr>
                </w:pPr>
                <w:r w:rsidDel="00000000" w:rsidR="00000000" w:rsidRPr="00000000">
                  <w:rPr>
                    <w:b w:val="1"/>
                    <w:bCs w:val="1"/>
                    <w:highlight w:val="white"/>
                    <w:rtl w:val="0"/>
                  </w:rPr>
                  <w:t xml:space="preserve">п/п</w:t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0DB">
                <w:pPr>
                  <w:widowControl w:val="0"/>
                  <w:jc w:val="center"/>
                  <w:rPr>
                    <w:b w:val="1"/>
                    <w:bCs w:val="1"/>
                    <w:highlight w:val="white"/>
                  </w:rPr>
                </w:pPr>
                <w:r w:rsidDel="00000000" w:rsidR="00000000" w:rsidRPr="00000000">
                  <w:rPr>
                    <w:b w:val="1"/>
                    <w:bCs w:val="1"/>
                    <w:highlight w:val="white"/>
                    <w:rtl w:val="0"/>
                  </w:rPr>
                  <w:t xml:space="preserve">Перечень практических действий</w:t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0DC">
                <w:pPr>
                  <w:widowControl w:val="0"/>
                  <w:jc w:val="center"/>
                  <w:rPr>
                    <w:b w:val="1"/>
                    <w:bCs w:val="1"/>
                    <w:highlight w:val="white"/>
                  </w:rPr>
                </w:pPr>
                <w:r w:rsidDel="00000000" w:rsidR="00000000" w:rsidRPr="00000000">
                  <w:rPr>
                    <w:b w:val="1"/>
                    <w:bCs w:val="1"/>
                    <w:highlight w:val="white"/>
                    <w:rtl w:val="0"/>
                  </w:rPr>
                  <w:t xml:space="preserve">Форма</w:t>
                </w:r>
              </w:p>
              <w:p w:rsidR="00000000" w:rsidDel="00000000" w:rsidP="00000000" w:rsidRDefault="00000000" w:rsidRPr="00000000" w14:paraId="000000DD">
                <w:pPr>
                  <w:widowControl w:val="0"/>
                  <w:jc w:val="center"/>
                  <w:rPr>
                    <w:b w:val="1"/>
                    <w:bCs w:val="1"/>
                    <w:highlight w:val="white"/>
                  </w:rPr>
                </w:pPr>
                <w:r w:rsidDel="00000000" w:rsidR="00000000" w:rsidRPr="00000000">
                  <w:rPr>
                    <w:b w:val="1"/>
                    <w:bCs w:val="1"/>
                    <w:highlight w:val="white"/>
                    <w:rtl w:val="0"/>
                  </w:rPr>
                  <w:t xml:space="preserve">представления</w:t>
                </w:r>
              </w:p>
            </w:tc>
          </w:tr>
          <w:tr>
            <w:trPr>
              <w:cantSplit w:val="0"/>
              <w:tblHeader w:val="0"/>
            </w:trPr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0DE">
                <w:pPr>
                  <w:widowControl w:val="0"/>
                  <w:rPr>
                    <w:highlight w:val="white"/>
                  </w:rPr>
                </w:pPr>
                <w:r w:rsidDel="00000000" w:rsidR="00000000" w:rsidRPr="00000000">
                  <w:rPr>
                    <w:highlight w:val="white"/>
                    <w:rtl w:val="0"/>
                  </w:rPr>
                  <w:t xml:space="preserve">1.</w:t>
                </w:r>
              </w:p>
            </w:tc>
            <w:tc>
              <w:tcPr>
                <w:tcBorders>
                  <w:top w:color="000000" w:space="0" w:sz="6" w:val="single"/>
                  <w:left w:color="000000" w:space="0" w:sz="6" w:val="single"/>
                  <w:bottom w:color="000000" w:space="0" w:sz="6" w:val="single"/>
                  <w:right w:color="000000" w:space="0" w:sz="6" w:val="single"/>
                </w:tcBorders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bottom"/>
              </w:tcPr>
              <w:p w:rsidR="00000000" w:rsidDel="00000000" w:rsidP="00000000" w:rsidRDefault="00000000" w:rsidRPr="00000000" w14:paraId="000000DF">
                <w:pPr>
                  <w:widowControl w:val="0"/>
                  <w:pBdr>
                    <w:top w:color="000000" w:space="0" w:sz="0" w:val="none"/>
                    <w:left w:color="000000" w:space="0" w:sz="0" w:val="none"/>
                    <w:bottom w:color="000000" w:space="0" w:sz="0" w:val="none"/>
                    <w:right w:color="000000" w:space="0" w:sz="0" w:val="none"/>
                    <w:between w:color="000000" w:space="0" w:sz="0" w:val="none"/>
                  </w:pBdr>
                  <w:rPr>
                    <w:highlight w:val="white"/>
                  </w:rPr>
                </w:pPr>
                <w:r w:rsidDel="00000000" w:rsidR="00000000" w:rsidRPr="00000000">
                  <w:rPr>
                    <w:highlight w:val="white"/>
                    <w:rtl w:val="0"/>
                  </w:rPr>
                  <w:t xml:space="preserve">Убедиться в наличии у пациента добровольного информированного согласия на предстоящую процедуру</w:t>
                </w:r>
              </w:p>
            </w:tc>
            <w:tc>
              <w:tcPr>
                <w:tcBorders>
                  <w:top w:color="000000" w:space="0" w:sz="6" w:val="single"/>
                  <w:left w:color="000000" w:space="0" w:sz="6" w:val="single"/>
                  <w:bottom w:color="000000" w:space="0" w:sz="6" w:val="single"/>
                  <w:right w:color="000000" w:space="0" w:sz="6" w:val="single"/>
                </w:tcBorders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0E0">
                <w:pPr>
                  <w:widowControl w:val="0"/>
                  <w:pBdr>
                    <w:top w:color="000000" w:space="0" w:sz="0" w:val="none"/>
                    <w:left w:color="000000" w:space="0" w:sz="0" w:val="none"/>
                    <w:bottom w:color="000000" w:space="0" w:sz="0" w:val="none"/>
                    <w:right w:color="000000" w:space="0" w:sz="0" w:val="none"/>
                    <w:between w:color="000000" w:space="0" w:sz="0" w:val="none"/>
                  </w:pBdr>
                  <w:jc w:val="center"/>
                  <w:rPr>
                    <w:highlight w:val="white"/>
                  </w:rPr>
                </w:pPr>
                <w:r w:rsidDel="00000000" w:rsidR="00000000" w:rsidRPr="00000000">
                  <w:rPr>
                    <w:highlight w:val="white"/>
                    <w:rtl w:val="0"/>
                  </w:rPr>
                  <w:t xml:space="preserve">Сказать</w:t>
                </w:r>
              </w:p>
            </w:tc>
          </w:tr>
          <w:tr>
            <w:trPr>
              <w:cantSplit w:val="0"/>
              <w:tblHeader w:val="0"/>
            </w:trPr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0E1">
                <w:pPr>
                  <w:widowControl w:val="0"/>
                  <w:rPr>
                    <w:highlight w:val="white"/>
                  </w:rPr>
                </w:pPr>
                <w:r w:rsidDel="00000000" w:rsidR="00000000" w:rsidRPr="00000000">
                  <w:rPr>
                    <w:highlight w:val="white"/>
                    <w:rtl w:val="0"/>
                  </w:rPr>
                  <w:t xml:space="preserve">2.</w:t>
                </w:r>
              </w:p>
            </w:tc>
            <w:tc>
              <w:tcPr>
                <w:tcBorders>
                  <w:top w:color="000000" w:space="0" w:sz="6" w:val="single"/>
                  <w:left w:color="000000" w:space="0" w:sz="6" w:val="single"/>
                  <w:bottom w:color="000000" w:space="0" w:sz="6" w:val="single"/>
                  <w:right w:color="000000" w:space="0" w:sz="6" w:val="single"/>
                </w:tcBorders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bottom"/>
              </w:tcPr>
              <w:p w:rsidR="00000000" w:rsidDel="00000000" w:rsidP="00000000" w:rsidRDefault="00000000" w:rsidRPr="00000000" w14:paraId="000000E2">
                <w:pPr>
                  <w:widowControl w:val="0"/>
                  <w:pBdr>
                    <w:top w:color="000000" w:space="0" w:sz="0" w:val="none"/>
                    <w:left w:color="000000" w:space="0" w:sz="0" w:val="none"/>
                    <w:bottom w:color="000000" w:space="0" w:sz="0" w:val="none"/>
                    <w:right w:color="000000" w:space="0" w:sz="0" w:val="none"/>
                    <w:between w:color="000000" w:space="0" w:sz="0" w:val="none"/>
                  </w:pBdr>
                  <w:rPr>
                    <w:highlight w:val="white"/>
                  </w:rPr>
                </w:pPr>
                <w:r w:rsidDel="00000000" w:rsidR="00000000" w:rsidRPr="00000000">
                  <w:rPr>
                    <w:highlight w:val="white"/>
                    <w:rtl w:val="0"/>
                  </w:rPr>
                  <w:t xml:space="preserve">Объяснить ход и цель процедуры</w:t>
                </w:r>
              </w:p>
            </w:tc>
            <w:tc>
              <w:tcPr>
                <w:tcBorders>
                  <w:top w:color="000000" w:space="0" w:sz="6" w:val="single"/>
                  <w:left w:color="000000" w:space="0" w:sz="6" w:val="single"/>
                  <w:bottom w:color="000000" w:space="0" w:sz="6" w:val="single"/>
                  <w:right w:color="000000" w:space="0" w:sz="6" w:val="single"/>
                </w:tcBorders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0E3">
                <w:pPr>
                  <w:widowControl w:val="0"/>
                  <w:pBdr>
                    <w:top w:color="000000" w:space="0" w:sz="0" w:val="none"/>
                    <w:left w:color="000000" w:space="0" w:sz="0" w:val="none"/>
                    <w:bottom w:color="000000" w:space="0" w:sz="0" w:val="none"/>
                    <w:right w:color="000000" w:space="0" w:sz="0" w:val="none"/>
                    <w:between w:color="000000" w:space="0" w:sz="0" w:val="none"/>
                  </w:pBdr>
                  <w:jc w:val="center"/>
                  <w:rPr>
                    <w:highlight w:val="white"/>
                  </w:rPr>
                </w:pPr>
                <w:r w:rsidDel="00000000" w:rsidR="00000000" w:rsidRPr="00000000">
                  <w:rPr>
                    <w:highlight w:val="white"/>
                    <w:rtl w:val="0"/>
                  </w:rPr>
                  <w:t xml:space="preserve">Сказать</w:t>
                </w:r>
              </w:p>
            </w:tc>
          </w:tr>
          <w:tr>
            <w:trPr>
              <w:cantSplit w:val="0"/>
              <w:tblHeader w:val="0"/>
            </w:trPr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0E4">
                <w:pPr>
                  <w:widowControl w:val="0"/>
                  <w:rPr>
                    <w:highlight w:val="white"/>
                  </w:rPr>
                </w:pPr>
                <w:r w:rsidDel="00000000" w:rsidR="00000000" w:rsidRPr="00000000">
                  <w:rPr>
                    <w:highlight w:val="white"/>
                    <w:rtl w:val="0"/>
                  </w:rPr>
                  <w:t xml:space="preserve">3.</w:t>
                </w:r>
              </w:p>
            </w:tc>
            <w:tc>
              <w:tcPr>
                <w:tcBorders>
                  <w:top w:color="000000" w:space="0" w:sz="6" w:val="single"/>
                  <w:left w:color="000000" w:space="0" w:sz="6" w:val="single"/>
                  <w:bottom w:color="000000" w:space="0" w:sz="6" w:val="single"/>
                  <w:right w:color="000000" w:space="0" w:sz="6" w:val="single"/>
                </w:tcBorders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0E5">
                <w:pPr>
                  <w:widowControl w:val="0"/>
                  <w:pBdr>
                    <w:top w:color="000000" w:space="0" w:sz="0" w:val="none"/>
                    <w:left w:color="000000" w:space="0" w:sz="0" w:val="none"/>
                    <w:bottom w:color="000000" w:space="0" w:sz="0" w:val="none"/>
                    <w:right w:color="000000" w:space="0" w:sz="0" w:val="none"/>
                    <w:between w:color="000000" w:space="0" w:sz="0" w:val="none"/>
                  </w:pBdr>
                  <w:rPr>
                    <w:highlight w:val="white"/>
                  </w:rPr>
                </w:pPr>
                <w:r w:rsidDel="00000000" w:rsidR="00000000" w:rsidRPr="00000000">
                  <w:rPr>
                    <w:highlight w:val="white"/>
                    <w:rtl w:val="0"/>
                  </w:rPr>
                  <w:t xml:space="preserve">Предложить или помочь пациенту занять удобное положение (сидя)</w:t>
                </w:r>
              </w:p>
            </w:tc>
            <w:tc>
              <w:tcPr>
                <w:tcBorders>
                  <w:top w:color="000000" w:space="0" w:sz="6" w:val="single"/>
                  <w:left w:color="000000" w:space="0" w:sz="6" w:val="single"/>
                  <w:bottom w:color="000000" w:space="0" w:sz="6" w:val="single"/>
                  <w:right w:color="000000" w:space="0" w:sz="6" w:val="single"/>
                </w:tcBorders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0E6">
                <w:pPr>
                  <w:widowControl w:val="0"/>
                  <w:pBdr>
                    <w:top w:color="000000" w:space="0" w:sz="0" w:val="none"/>
                    <w:left w:color="000000" w:space="0" w:sz="0" w:val="none"/>
                    <w:bottom w:color="000000" w:space="0" w:sz="0" w:val="none"/>
                    <w:right w:color="000000" w:space="0" w:sz="0" w:val="none"/>
                    <w:between w:color="000000" w:space="0" w:sz="0" w:val="none"/>
                  </w:pBdr>
                  <w:jc w:val="center"/>
                  <w:rPr>
                    <w:highlight w:val="white"/>
                  </w:rPr>
                </w:pPr>
                <w:r w:rsidDel="00000000" w:rsidR="00000000" w:rsidRPr="00000000">
                  <w:rPr>
                    <w:highlight w:val="white"/>
                    <w:rtl w:val="0"/>
                  </w:rPr>
                  <w:t xml:space="preserve">Выполнить / Сказать</w:t>
                </w:r>
              </w:p>
            </w:tc>
          </w:tr>
          <w:tr>
            <w:trPr>
              <w:cantSplit w:val="0"/>
              <w:tblHeader w:val="0"/>
            </w:trPr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0E7">
                <w:pPr>
                  <w:widowControl w:val="0"/>
                  <w:rPr>
                    <w:highlight w:val="white"/>
                  </w:rPr>
                </w:pPr>
                <w:r w:rsidDel="00000000" w:rsidR="00000000" w:rsidRPr="00000000">
                  <w:rPr>
                    <w:highlight w:val="white"/>
                    <w:rtl w:val="0"/>
                  </w:rPr>
                  <w:t xml:space="preserve">4.</w:t>
                </w:r>
              </w:p>
            </w:tc>
            <w:tc>
              <w:tcPr>
                <w:tcBorders>
                  <w:top w:color="000000" w:space="0" w:sz="6" w:val="single"/>
                  <w:left w:color="000000" w:space="0" w:sz="6" w:val="single"/>
                  <w:bottom w:color="000000" w:space="0" w:sz="6" w:val="single"/>
                  <w:right w:color="000000" w:space="0" w:sz="6" w:val="single"/>
                </w:tcBorders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0E8">
                <w:pPr>
                  <w:widowControl w:val="0"/>
                  <w:pBdr>
                    <w:top w:color="000000" w:space="0" w:sz="0" w:val="none"/>
                    <w:left w:color="000000" w:space="0" w:sz="0" w:val="none"/>
                    <w:bottom w:color="000000" w:space="0" w:sz="0" w:val="none"/>
                    <w:right w:color="000000" w:space="0" w:sz="0" w:val="none"/>
                    <w:between w:color="000000" w:space="0" w:sz="0" w:val="none"/>
                  </w:pBdr>
                  <w:rPr>
                    <w:highlight w:val="white"/>
                  </w:rPr>
                </w:pPr>
                <w:r w:rsidDel="00000000" w:rsidR="00000000" w:rsidRPr="00000000">
                  <w:rPr>
                    <w:highlight w:val="white"/>
                    <w:rtl w:val="0"/>
                  </w:rPr>
                  <w:t xml:space="preserve">Обработать руки гигиеническим способом при помощи кожного антисептика</w:t>
                </w:r>
              </w:p>
            </w:tc>
            <w:tc>
              <w:tcPr>
                <w:tcBorders>
                  <w:top w:color="000000" w:space="0" w:sz="6" w:val="single"/>
                  <w:left w:color="000000" w:space="0" w:sz="6" w:val="single"/>
                  <w:bottom w:color="000000" w:space="0" w:sz="6" w:val="single"/>
                  <w:right w:color="000000" w:space="0" w:sz="6" w:val="single"/>
                </w:tcBorders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0E9">
                <w:pPr>
                  <w:widowControl w:val="0"/>
                  <w:pBdr>
                    <w:top w:color="000000" w:space="0" w:sz="0" w:val="none"/>
                    <w:left w:color="000000" w:space="0" w:sz="0" w:val="none"/>
                    <w:bottom w:color="000000" w:space="0" w:sz="0" w:val="none"/>
                    <w:right w:color="000000" w:space="0" w:sz="0" w:val="none"/>
                    <w:between w:color="000000" w:space="0" w:sz="0" w:val="none"/>
                  </w:pBdr>
                  <w:jc w:val="center"/>
                  <w:rPr>
                    <w:highlight w:val="white"/>
                  </w:rPr>
                </w:pPr>
                <w:r w:rsidDel="00000000" w:rsidR="00000000" w:rsidRPr="00000000">
                  <w:rPr>
                    <w:highlight w:val="white"/>
                    <w:rtl w:val="0"/>
                  </w:rPr>
                  <w:t xml:space="preserve">Выполнить</w:t>
                </w:r>
              </w:p>
            </w:tc>
          </w:tr>
          <w:tr>
            <w:trPr>
              <w:cantSplit w:val="0"/>
              <w:trHeight w:val="440" w:hRule="atLeast"/>
              <w:tblHeader w:val="0"/>
            </w:trPr>
            <w:tc>
              <w:tcPr>
                <w:vMerge w:val="restart"/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0EA">
                <w:pPr>
                  <w:widowControl w:val="0"/>
                  <w:rPr>
                    <w:highlight w:val="white"/>
                  </w:rPr>
                </w:pPr>
                <w:r w:rsidDel="00000000" w:rsidR="00000000" w:rsidRPr="00000000">
                  <w:rPr>
                    <w:highlight w:val="white"/>
                    <w:rtl w:val="0"/>
                  </w:rPr>
                  <w:t xml:space="preserve">5.</w:t>
                </w:r>
              </w:p>
            </w:tc>
            <w:tc>
              <w:tcPr>
                <w:vMerge w:val="restart"/>
                <w:tcBorders>
                  <w:top w:color="000000" w:space="0" w:sz="6" w:val="single"/>
                  <w:left w:color="000000" w:space="0" w:sz="6" w:val="single"/>
                  <w:bottom w:color="000000" w:space="0" w:sz="6" w:val="single"/>
                  <w:right w:color="000000" w:space="0" w:sz="6" w:val="single"/>
                </w:tcBorders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0EB">
                <w:pPr>
                  <w:widowControl w:val="0"/>
                  <w:rPr>
                    <w:highlight w:val="white"/>
                  </w:rPr>
                </w:pPr>
                <w:r w:rsidDel="00000000" w:rsidR="00000000" w:rsidRPr="00000000">
                  <w:rPr>
                    <w:highlight w:val="white"/>
                    <w:rtl w:val="0"/>
                  </w:rPr>
                  <w:t xml:space="preserve">Предложить пациенту взять эспандер в ведущую руку.</w:t>
                </w:r>
              </w:p>
            </w:tc>
            <w:tc>
              <w:tcPr>
                <w:vMerge w:val="restart"/>
                <w:tcBorders>
                  <w:top w:color="000000" w:space="0" w:sz="6" w:val="single"/>
                  <w:left w:color="000000" w:space="0" w:sz="6" w:val="single"/>
                  <w:bottom w:color="000000" w:space="0" w:sz="6" w:val="single"/>
                  <w:right w:color="000000" w:space="0" w:sz="6" w:val="single"/>
                </w:tcBorders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0EC">
                <w:pPr>
                  <w:widowControl w:val="0"/>
                  <w:pBdr>
                    <w:top w:color="000000" w:space="0" w:sz="0" w:val="none"/>
                    <w:left w:color="000000" w:space="0" w:sz="0" w:val="none"/>
                    <w:bottom w:color="000000" w:space="0" w:sz="0" w:val="none"/>
                    <w:right w:color="000000" w:space="0" w:sz="0" w:val="none"/>
                    <w:between w:color="000000" w:space="0" w:sz="0" w:val="none"/>
                  </w:pBdr>
                  <w:jc w:val="center"/>
                  <w:rPr>
                    <w:highlight w:val="white"/>
                  </w:rPr>
                </w:pPr>
                <w:r w:rsidDel="00000000" w:rsidR="00000000" w:rsidRPr="00000000">
                  <w:rPr>
                    <w:highlight w:val="white"/>
                    <w:rtl w:val="0"/>
                  </w:rPr>
                  <w:t xml:space="preserve">Выполнить / Сказать</w:t>
                </w:r>
              </w:p>
            </w:tc>
          </w:tr>
          <w:tr>
            <w:trPr>
              <w:cantSplit w:val="0"/>
              <w:trHeight w:val="60" w:hRule="atLeast"/>
              <w:tblHeader w:val="0"/>
            </w:trPr>
            <w:tc>
              <w:tcPr>
                <w:vMerge w:val="continue"/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0ED">
                <w:pPr>
                  <w:keepNext w:val="0"/>
                  <w:keepLines w:val="0"/>
                  <w:pageBreakBefore w:val="0"/>
                  <w:widowControl w:val="0"/>
                  <w:pBdr>
                    <w:top w:space="0" w:sz="0" w:val="nil"/>
                    <w:left w:space="0" w:sz="0" w:val="nil"/>
                    <w:bottom w:space="0" w:sz="0" w:val="nil"/>
                    <w:right w:space="0" w:sz="0" w:val="nil"/>
                    <w:between w:space="0" w:sz="0" w:val="nil"/>
                  </w:pBdr>
                  <w:shd w:fill="auto" w:val="clear"/>
                  <w:spacing w:after="0" w:before="0" w:line="276" w:lineRule="auto"/>
                  <w:ind w:left="0" w:right="0" w:firstLine="0"/>
                  <w:jc w:val="left"/>
                  <w:rPr>
                    <w:highlight w:val="white"/>
                  </w:rPr>
                </w:pPr>
                <w:r w:rsidDel="00000000" w:rsidR="00000000" w:rsidRPr="00000000">
                  <w:rPr>
                    <w:rtl w:val="0"/>
                  </w:rPr>
                </w:r>
              </w:p>
            </w:tc>
            <w:tc>
              <w:tcPr>
                <w:vMerge w:val="continue"/>
                <w:tcBorders>
                  <w:top w:color="000000" w:space="0" w:sz="6" w:val="single"/>
                  <w:left w:color="000000" w:space="0" w:sz="6" w:val="single"/>
                  <w:bottom w:color="000000" w:space="0" w:sz="6" w:val="single"/>
                  <w:right w:color="000000" w:space="0" w:sz="6" w:val="single"/>
                </w:tcBorders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0EE">
                <w:pPr>
                  <w:keepNext w:val="0"/>
                  <w:keepLines w:val="0"/>
                  <w:pageBreakBefore w:val="0"/>
                  <w:widowControl w:val="0"/>
                  <w:pBdr>
                    <w:top w:space="0" w:sz="0" w:val="nil"/>
                    <w:left w:space="0" w:sz="0" w:val="nil"/>
                    <w:bottom w:space="0" w:sz="0" w:val="nil"/>
                    <w:right w:space="0" w:sz="0" w:val="nil"/>
                    <w:between w:space="0" w:sz="0" w:val="nil"/>
                  </w:pBdr>
                  <w:shd w:fill="auto" w:val="clear"/>
                  <w:spacing w:after="0" w:before="0" w:line="276" w:lineRule="auto"/>
                  <w:ind w:left="0" w:right="0" w:firstLine="0"/>
                  <w:jc w:val="left"/>
                  <w:rPr>
                    <w:highlight w:val="white"/>
                  </w:rPr>
                </w:pPr>
                <w:r w:rsidDel="00000000" w:rsidR="00000000" w:rsidRPr="00000000">
                  <w:rPr>
                    <w:rtl w:val="0"/>
                  </w:rPr>
                </w:r>
              </w:p>
            </w:tc>
            <w:tc>
              <w:tcPr>
                <w:vMerge w:val="continue"/>
                <w:tcBorders>
                  <w:top w:color="000000" w:space="0" w:sz="6" w:val="single"/>
                  <w:left w:color="000000" w:space="0" w:sz="6" w:val="single"/>
                  <w:bottom w:color="000000" w:space="0" w:sz="6" w:val="single"/>
                  <w:right w:color="000000" w:space="0" w:sz="6" w:val="single"/>
                </w:tcBorders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0EF">
                <w:pPr>
                  <w:keepNext w:val="0"/>
                  <w:keepLines w:val="0"/>
                  <w:pageBreakBefore w:val="0"/>
                  <w:widowControl w:val="0"/>
                  <w:pBdr>
                    <w:top w:space="0" w:sz="0" w:val="nil"/>
                    <w:left w:space="0" w:sz="0" w:val="nil"/>
                    <w:bottom w:space="0" w:sz="0" w:val="nil"/>
                    <w:right w:space="0" w:sz="0" w:val="nil"/>
                    <w:between w:space="0" w:sz="0" w:val="nil"/>
                  </w:pBdr>
                  <w:shd w:fill="auto" w:val="clear"/>
                  <w:spacing w:after="0" w:before="0" w:line="276" w:lineRule="auto"/>
                  <w:ind w:left="0" w:right="0" w:firstLine="0"/>
                  <w:jc w:val="left"/>
                  <w:rPr>
                    <w:highlight w:val="white"/>
                  </w:rPr>
                </w:pPr>
                <w:r w:rsidDel="00000000" w:rsidR="00000000" w:rsidRPr="00000000">
                  <w:rPr>
                    <w:rtl w:val="0"/>
                  </w:rPr>
                </w:r>
              </w:p>
            </w:tc>
          </w:tr>
          <w:tr>
            <w:trPr>
              <w:cantSplit w:val="0"/>
              <w:tblHeader w:val="0"/>
            </w:trPr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0F0">
                <w:pPr>
                  <w:widowControl w:val="0"/>
                  <w:rPr>
                    <w:highlight w:val="white"/>
                  </w:rPr>
                </w:pPr>
                <w:r w:rsidDel="00000000" w:rsidR="00000000" w:rsidRPr="00000000">
                  <w:rPr>
                    <w:highlight w:val="white"/>
                    <w:rtl w:val="0"/>
                  </w:rPr>
                  <w:t xml:space="preserve">6.</w:t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0F1">
                <w:pPr>
                  <w:keepNext w:val="0"/>
                  <w:keepLines w:val="0"/>
                  <w:widowControl w:val="0"/>
                  <w:pBdr>
                    <w:top w:space="0" w:sz="0" w:val="nil"/>
                    <w:left w:space="0" w:sz="0" w:val="nil"/>
                    <w:bottom w:space="0" w:sz="0" w:val="nil"/>
                    <w:right w:space="0" w:sz="0" w:val="nil"/>
                    <w:between w:space="0" w:sz="0" w:val="nil"/>
                  </w:pBdr>
                  <w:shd w:fill="auto" w:val="clear"/>
                  <w:spacing w:after="0" w:before="0" w:line="240" w:lineRule="auto"/>
                  <w:ind w:left="0" w:right="0" w:firstLine="0"/>
                  <w:jc w:val="left"/>
                  <w:rPr>
                    <w:highlight w:val="white"/>
                  </w:rPr>
                </w:pPr>
                <w:r w:rsidDel="00000000" w:rsidR="00000000" w:rsidRPr="00000000">
                  <w:rPr>
                    <w:highlight w:val="white"/>
                    <w:rtl w:val="0"/>
                  </w:rPr>
                  <w:t xml:space="preserve">Попросить пациента сжать эспандер 10 раз. Акцентировать внимание на том, что нет необходимости сжимать “через не могу”.</w:t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0F2">
                <w:pPr>
                  <w:widowControl w:val="0"/>
                  <w:pBdr>
                    <w:top w:color="000000" w:space="0" w:sz="0" w:val="none"/>
                    <w:left w:color="000000" w:space="0" w:sz="0" w:val="none"/>
                    <w:bottom w:color="000000" w:space="0" w:sz="0" w:val="none"/>
                    <w:right w:color="000000" w:space="0" w:sz="0" w:val="none"/>
                    <w:between w:color="000000" w:space="0" w:sz="0" w:val="none"/>
                  </w:pBdr>
                  <w:jc w:val="center"/>
                  <w:rPr>
                    <w:highlight w:val="white"/>
                  </w:rPr>
                </w:pPr>
                <w:r w:rsidDel="00000000" w:rsidR="00000000" w:rsidRPr="00000000">
                  <w:rPr>
                    <w:highlight w:val="white"/>
                    <w:rtl w:val="0"/>
                  </w:rPr>
                  <w:t xml:space="preserve">Сказать</w:t>
                </w:r>
              </w:p>
            </w:tc>
          </w:tr>
          <w:tr>
            <w:trPr>
              <w:cantSplit w:val="0"/>
              <w:tblHeader w:val="0"/>
            </w:trPr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0F3">
                <w:pPr>
                  <w:widowControl w:val="0"/>
                  <w:rPr>
                    <w:highlight w:val="white"/>
                  </w:rPr>
                </w:pPr>
                <w:r w:rsidDel="00000000" w:rsidR="00000000" w:rsidRPr="00000000">
                  <w:rPr>
                    <w:highlight w:val="white"/>
                    <w:rtl w:val="0"/>
                  </w:rPr>
                  <w:t xml:space="preserve">7.</w:t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0F4">
                <w:pPr>
                  <w:keepNext w:val="0"/>
                  <w:keepLines w:val="0"/>
                  <w:widowControl w:val="0"/>
                  <w:pBdr>
                    <w:top w:space="0" w:sz="0" w:val="nil"/>
                    <w:left w:space="0" w:sz="0" w:val="nil"/>
                    <w:bottom w:space="0" w:sz="0" w:val="nil"/>
                    <w:right w:space="0" w:sz="0" w:val="nil"/>
                    <w:between w:space="0" w:sz="0" w:val="nil"/>
                  </w:pBdr>
                  <w:shd w:fill="auto" w:val="clear"/>
                  <w:spacing w:after="0" w:before="0" w:line="240" w:lineRule="auto"/>
                  <w:ind w:left="0" w:right="0" w:firstLine="0"/>
                  <w:jc w:val="left"/>
                  <w:rPr>
                    <w:highlight w:val="white"/>
                  </w:rPr>
                </w:pPr>
                <w:r w:rsidDel="00000000" w:rsidR="00000000" w:rsidRPr="00000000">
                  <w:rPr>
                    <w:highlight w:val="white"/>
                    <w:rtl w:val="0"/>
                  </w:rPr>
                  <w:t xml:space="preserve">Попросить пациента переложить эспандер в другую руку</w:t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0F5">
                <w:pPr>
                  <w:widowControl w:val="0"/>
                  <w:pBdr>
                    <w:top w:color="000000" w:space="0" w:sz="0" w:val="none"/>
                    <w:left w:color="000000" w:space="0" w:sz="0" w:val="none"/>
                    <w:bottom w:color="000000" w:space="0" w:sz="0" w:val="none"/>
                    <w:right w:color="000000" w:space="0" w:sz="0" w:val="none"/>
                    <w:between w:color="000000" w:space="0" w:sz="0" w:val="none"/>
                  </w:pBdr>
                  <w:jc w:val="center"/>
                  <w:rPr>
                    <w:highlight w:val="white"/>
                  </w:rPr>
                </w:pPr>
                <w:r w:rsidDel="00000000" w:rsidR="00000000" w:rsidRPr="00000000">
                  <w:rPr>
                    <w:highlight w:val="white"/>
                    <w:rtl w:val="0"/>
                  </w:rPr>
                  <w:t xml:space="preserve">Сказать</w:t>
                </w:r>
              </w:p>
            </w:tc>
          </w:tr>
          <w:tr>
            <w:trPr>
              <w:cantSplit w:val="0"/>
              <w:tblHeader w:val="0"/>
            </w:trPr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0F6">
                <w:pPr>
                  <w:widowControl w:val="0"/>
                  <w:rPr>
                    <w:highlight w:val="white"/>
                  </w:rPr>
                </w:pPr>
                <w:r w:rsidDel="00000000" w:rsidR="00000000" w:rsidRPr="00000000">
                  <w:rPr>
                    <w:highlight w:val="white"/>
                    <w:rtl w:val="0"/>
                  </w:rPr>
                  <w:t xml:space="preserve">8.</w:t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0F7">
                <w:pPr>
                  <w:widowControl w:val="0"/>
                  <w:rPr>
                    <w:highlight w:val="white"/>
                  </w:rPr>
                </w:pPr>
                <w:r w:rsidDel="00000000" w:rsidR="00000000" w:rsidRPr="00000000">
                  <w:rPr>
                    <w:highlight w:val="white"/>
                    <w:rtl w:val="0"/>
                  </w:rPr>
                  <w:t xml:space="preserve">Попросить пациента сжать эспандер 10 раз. Акцентировать внимание на том, что нет необходимости сжимать “через не могу”.</w:t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0F8">
                <w:pPr>
                  <w:widowControl w:val="0"/>
                  <w:pBdr>
                    <w:top w:color="000000" w:space="0" w:sz="0" w:val="none"/>
                    <w:left w:color="000000" w:space="0" w:sz="0" w:val="none"/>
                    <w:bottom w:color="000000" w:space="0" w:sz="0" w:val="none"/>
                    <w:right w:color="000000" w:space="0" w:sz="0" w:val="none"/>
                    <w:between w:color="000000" w:space="0" w:sz="0" w:val="none"/>
                  </w:pBdr>
                  <w:jc w:val="center"/>
                  <w:rPr>
                    <w:highlight w:val="white"/>
                  </w:rPr>
                </w:pPr>
                <w:r w:rsidDel="00000000" w:rsidR="00000000" w:rsidRPr="00000000">
                  <w:rPr>
                    <w:highlight w:val="white"/>
                    <w:rtl w:val="0"/>
                  </w:rPr>
                  <w:t xml:space="preserve">Сказать</w:t>
                </w:r>
              </w:p>
            </w:tc>
          </w:tr>
          <w:tr>
            <w:trPr>
              <w:cantSplit w:val="0"/>
              <w:tblHeader w:val="0"/>
            </w:trPr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0F9">
                <w:pPr>
                  <w:widowControl w:val="0"/>
                  <w:rPr>
                    <w:highlight w:val="white"/>
                  </w:rPr>
                </w:pPr>
                <w:r w:rsidDel="00000000" w:rsidR="00000000" w:rsidRPr="00000000">
                  <w:rPr>
                    <w:highlight w:val="white"/>
                    <w:rtl w:val="0"/>
                  </w:rPr>
                  <w:t xml:space="preserve">9.</w:t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0FA">
                <w:pPr>
                  <w:keepNext w:val="0"/>
                  <w:keepLines w:val="0"/>
                  <w:widowControl w:val="0"/>
                  <w:pBdr>
                    <w:top w:space="0" w:sz="0" w:val="nil"/>
                    <w:left w:space="0" w:sz="0" w:val="nil"/>
                    <w:bottom w:space="0" w:sz="0" w:val="nil"/>
                    <w:right w:space="0" w:sz="0" w:val="nil"/>
                    <w:between w:space="0" w:sz="0" w:val="nil"/>
                  </w:pBdr>
                  <w:shd w:fill="auto" w:val="clear"/>
                  <w:spacing w:after="0" w:before="0" w:line="240" w:lineRule="auto"/>
                  <w:ind w:left="0" w:right="0" w:firstLine="0"/>
                  <w:jc w:val="left"/>
                  <w:rPr>
                    <w:highlight w:val="white"/>
                  </w:rPr>
                </w:pPr>
                <w:r w:rsidDel="00000000" w:rsidR="00000000" w:rsidRPr="00000000">
                  <w:rPr>
                    <w:highlight w:val="white"/>
                    <w:rtl w:val="0"/>
                  </w:rPr>
                  <w:t xml:space="preserve">Зафиксировать полученные результаты, озвучить их пациенту с пояснениями.</w:t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0FB">
                <w:pPr>
                  <w:widowControl w:val="0"/>
                  <w:pBdr>
                    <w:top w:color="000000" w:space="0" w:sz="0" w:val="none"/>
                    <w:left w:color="000000" w:space="0" w:sz="0" w:val="none"/>
                    <w:bottom w:color="000000" w:space="0" w:sz="0" w:val="none"/>
                    <w:right w:color="000000" w:space="0" w:sz="0" w:val="none"/>
                    <w:between w:color="000000" w:space="0" w:sz="0" w:val="none"/>
                  </w:pBdr>
                  <w:jc w:val="center"/>
                  <w:rPr>
                    <w:highlight w:val="white"/>
                  </w:rPr>
                </w:pPr>
                <w:r w:rsidDel="00000000" w:rsidR="00000000" w:rsidRPr="00000000">
                  <w:rPr>
                    <w:highlight w:val="white"/>
                    <w:rtl w:val="0"/>
                  </w:rPr>
                  <w:t xml:space="preserve">Выполнить / Сказать</w:t>
                </w:r>
              </w:p>
            </w:tc>
          </w:tr>
          <w:tr>
            <w:trPr>
              <w:cantSplit w:val="0"/>
              <w:tblHeader w:val="0"/>
            </w:trPr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0FC">
                <w:pPr>
                  <w:widowControl w:val="0"/>
                  <w:rPr>
                    <w:highlight w:val="white"/>
                  </w:rPr>
                </w:pPr>
                <w:r w:rsidDel="00000000" w:rsidR="00000000" w:rsidRPr="00000000">
                  <w:rPr>
                    <w:highlight w:val="white"/>
                    <w:rtl w:val="0"/>
                  </w:rPr>
                  <w:t xml:space="preserve">10.</w:t>
                </w:r>
              </w:p>
            </w:tc>
            <w:tc>
              <w:tcPr>
                <w:tcBorders>
                  <w:top w:color="000000" w:space="0" w:sz="6" w:val="single"/>
                  <w:left w:color="000000" w:space="0" w:sz="6" w:val="single"/>
                  <w:bottom w:color="000000" w:space="0" w:sz="6" w:val="single"/>
                  <w:right w:color="000000" w:space="0" w:sz="6" w:val="single"/>
                </w:tcBorders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bottom"/>
              </w:tcPr>
              <w:p w:rsidR="00000000" w:rsidDel="00000000" w:rsidP="00000000" w:rsidRDefault="00000000" w:rsidRPr="00000000" w14:paraId="000000FD">
                <w:pPr>
                  <w:widowControl w:val="0"/>
                  <w:pBdr>
                    <w:top w:color="000000" w:space="0" w:sz="0" w:val="none"/>
                    <w:left w:color="000000" w:space="0" w:sz="0" w:val="none"/>
                    <w:bottom w:color="000000" w:space="0" w:sz="0" w:val="none"/>
                    <w:right w:color="000000" w:space="0" w:sz="0" w:val="none"/>
                    <w:between w:color="000000" w:space="0" w:sz="0" w:val="none"/>
                  </w:pBdr>
                  <w:rPr>
                    <w:highlight w:val="white"/>
                  </w:rPr>
                </w:pPr>
                <w:r w:rsidDel="00000000" w:rsidR="00000000" w:rsidRPr="00000000">
                  <w:rPr>
                    <w:highlight w:val="white"/>
                    <w:rtl w:val="0"/>
                  </w:rPr>
                  <w:t xml:space="preserve">Уточнить у пациента о самочувствии</w:t>
                </w:r>
              </w:p>
            </w:tc>
            <w:tc>
              <w:tcPr>
                <w:tcBorders>
                  <w:top w:color="000000" w:space="0" w:sz="6" w:val="single"/>
                  <w:left w:color="000000" w:space="0" w:sz="6" w:val="single"/>
                  <w:bottom w:color="000000" w:space="0" w:sz="6" w:val="single"/>
                  <w:right w:color="000000" w:space="0" w:sz="6" w:val="single"/>
                </w:tcBorders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0FE">
                <w:pPr>
                  <w:widowControl w:val="0"/>
                  <w:pBdr>
                    <w:top w:color="000000" w:space="0" w:sz="0" w:val="none"/>
                    <w:left w:color="000000" w:space="0" w:sz="0" w:val="none"/>
                    <w:bottom w:color="000000" w:space="0" w:sz="0" w:val="none"/>
                    <w:right w:color="000000" w:space="0" w:sz="0" w:val="none"/>
                    <w:between w:color="000000" w:space="0" w:sz="0" w:val="none"/>
                  </w:pBdr>
                  <w:jc w:val="center"/>
                  <w:rPr>
                    <w:highlight w:val="white"/>
                  </w:rPr>
                </w:pPr>
                <w:r w:rsidDel="00000000" w:rsidR="00000000" w:rsidRPr="00000000">
                  <w:rPr>
                    <w:highlight w:val="white"/>
                    <w:rtl w:val="0"/>
                  </w:rPr>
                  <w:t xml:space="preserve">Сказать</w:t>
                </w:r>
              </w:p>
            </w:tc>
          </w:tr>
          <w:tr>
            <w:trPr>
              <w:cantSplit w:val="0"/>
              <w:tblHeader w:val="0"/>
            </w:trPr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0FF">
                <w:pPr>
                  <w:widowControl w:val="0"/>
                  <w:rPr>
                    <w:highlight w:val="white"/>
                  </w:rPr>
                </w:pPr>
                <w:r w:rsidDel="00000000" w:rsidR="00000000" w:rsidRPr="00000000">
                  <w:rPr>
                    <w:highlight w:val="white"/>
                    <w:rtl w:val="0"/>
                  </w:rPr>
                  <w:t xml:space="preserve">11.</w:t>
                </w:r>
              </w:p>
            </w:tc>
            <w:tc>
              <w:tcPr>
                <w:tcBorders>
                  <w:top w:color="000000" w:space="0" w:sz="6" w:val="single"/>
                  <w:left w:color="000000" w:space="0" w:sz="6" w:val="single"/>
                  <w:bottom w:color="000000" w:space="0" w:sz="6" w:val="single"/>
                  <w:right w:color="000000" w:space="0" w:sz="6" w:val="single"/>
                </w:tcBorders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100">
                <w:pPr>
                  <w:widowControl w:val="0"/>
                  <w:pBdr>
                    <w:top w:color="000000" w:space="0" w:sz="0" w:val="none"/>
                    <w:left w:color="000000" w:space="0" w:sz="0" w:val="none"/>
                    <w:bottom w:color="000000" w:space="0" w:sz="0" w:val="none"/>
                    <w:right w:color="000000" w:space="0" w:sz="0" w:val="none"/>
                    <w:between w:color="000000" w:space="0" w:sz="0" w:val="none"/>
                  </w:pBdr>
                  <w:rPr>
                    <w:highlight w:val="white"/>
                  </w:rPr>
                </w:pPr>
                <w:r w:rsidDel="00000000" w:rsidR="00000000" w:rsidRPr="00000000">
                  <w:rPr>
                    <w:highlight w:val="white"/>
                    <w:rtl w:val="0"/>
                  </w:rPr>
                  <w:t xml:space="preserve">Обработать руки гигиеническим способом при помощи кожного антисептика</w:t>
                </w:r>
              </w:p>
            </w:tc>
            <w:tc>
              <w:tcPr>
                <w:tcBorders>
                  <w:top w:color="000000" w:space="0" w:sz="6" w:val="single"/>
                  <w:left w:color="000000" w:space="0" w:sz="6" w:val="single"/>
                  <w:bottom w:color="000000" w:space="0" w:sz="6" w:val="single"/>
                  <w:right w:color="000000" w:space="0" w:sz="6" w:val="single"/>
                </w:tcBorders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101">
                <w:pPr>
                  <w:widowControl w:val="0"/>
                  <w:pBdr>
                    <w:top w:color="000000" w:space="0" w:sz="0" w:val="none"/>
                    <w:left w:color="000000" w:space="0" w:sz="0" w:val="none"/>
                    <w:bottom w:color="000000" w:space="0" w:sz="0" w:val="none"/>
                    <w:right w:color="000000" w:space="0" w:sz="0" w:val="none"/>
                    <w:between w:color="000000" w:space="0" w:sz="0" w:val="none"/>
                  </w:pBdr>
                  <w:jc w:val="center"/>
                  <w:rPr>
                    <w:highlight w:val="white"/>
                  </w:rPr>
                </w:pPr>
                <w:r w:rsidDel="00000000" w:rsidR="00000000" w:rsidRPr="00000000">
                  <w:rPr>
                    <w:highlight w:val="white"/>
                    <w:rtl w:val="0"/>
                  </w:rPr>
                  <w:t xml:space="preserve">Выполнить</w:t>
                </w:r>
              </w:p>
            </w:tc>
          </w:tr>
        </w:tbl>
      </w:sdtContent>
    </w:sdt>
    <w:p w:rsidR="00000000" w:rsidDel="00000000" w:rsidP="00000000" w:rsidRDefault="00000000" w:rsidRPr="00000000" w14:paraId="00000102">
      <w:pPr>
        <w:ind w:left="720" w:firstLine="0"/>
        <w:rPr>
          <w:sz w:val="28"/>
          <w:szCs w:val="28"/>
          <w:highlight w:val="whit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03">
      <w:pPr>
        <w:spacing w:after="200" w:lineRule="auto"/>
        <w:ind w:left="720" w:firstLine="720"/>
        <w:rPr>
          <w:sz w:val="28"/>
          <w:szCs w:val="28"/>
        </w:rPr>
      </w:pPr>
      <w:r w:rsidDel="00000000" w:rsidR="00000000" w:rsidRPr="00000000">
        <w:rPr>
          <w:sz w:val="28"/>
          <w:szCs w:val="28"/>
          <w:rtl w:val="0"/>
        </w:rPr>
        <w:t xml:space="preserve">8.2</w:t>
      </w:r>
      <w:r w:rsidDel="00000000" w:rsidR="00000000" w:rsidRPr="00000000">
        <w:rPr>
          <w:b w:val="1"/>
          <w:bCs w:val="1"/>
          <w:sz w:val="28"/>
          <w:szCs w:val="28"/>
          <w:rtl w:val="0"/>
        </w:rPr>
        <w:t xml:space="preserve"> Аспект:</w:t>
      </w:r>
      <w:r w:rsidDel="00000000" w:rsidR="00000000" w:rsidRPr="00000000">
        <w:rPr>
          <w:sz w:val="28"/>
          <w:szCs w:val="28"/>
          <w:rtl w:val="0"/>
        </w:rPr>
        <w:t xml:space="preserve"> “Проба Ромберга ”</w:t>
      </w:r>
    </w:p>
    <w:p w:rsidR="00000000" w:rsidDel="00000000" w:rsidP="00000000" w:rsidRDefault="00000000" w:rsidRPr="00000000" w14:paraId="00000104">
      <w:pPr>
        <w:spacing w:after="200" w:lineRule="auto"/>
        <w:rPr>
          <w:b w:val="1"/>
          <w:bCs w:val="1"/>
          <w:sz w:val="28"/>
          <w:szCs w:val="28"/>
          <w:highlight w:val="white"/>
        </w:rPr>
      </w:pPr>
      <w:r w:rsidDel="00000000" w:rsidR="00000000" w:rsidRPr="00000000">
        <w:rPr>
          <w:sz w:val="28"/>
          <w:szCs w:val="28"/>
          <w:rtl w:val="0"/>
        </w:rPr>
        <w:tab/>
        <w:tab/>
      </w:r>
      <w:r w:rsidDel="00000000" w:rsidR="00000000" w:rsidRPr="00000000">
        <w:rPr>
          <w:b w:val="1"/>
          <w:bCs w:val="1"/>
          <w:sz w:val="28"/>
          <w:szCs w:val="28"/>
          <w:rtl w:val="0"/>
        </w:rPr>
        <w:t xml:space="preserve">Описание аспекта</w:t>
      </w:r>
      <w:r w:rsidDel="00000000" w:rsidR="00000000" w:rsidRPr="00000000">
        <w:rPr>
          <w:sz w:val="28"/>
          <w:szCs w:val="28"/>
          <w:rtl w:val="0"/>
        </w:rPr>
        <w:t xml:space="preserve">: Конкурсант провел пробу Ромберга двум пациентам  в соответствии с  алгоритмом манипуляции  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05">
      <w:pPr>
        <w:spacing w:after="200" w:lineRule="auto"/>
        <w:ind w:left="720" w:firstLine="720"/>
        <w:rPr>
          <w:sz w:val="28"/>
          <w:szCs w:val="28"/>
          <w:highlight w:val="white"/>
        </w:rPr>
      </w:pPr>
      <w:r w:rsidDel="00000000" w:rsidR="00000000" w:rsidRPr="00000000">
        <w:rPr>
          <w:b w:val="1"/>
          <w:bCs w:val="1"/>
          <w:sz w:val="28"/>
          <w:szCs w:val="28"/>
          <w:highlight w:val="white"/>
          <w:rtl w:val="0"/>
        </w:rPr>
        <w:t xml:space="preserve">Описание методики</w:t>
      </w:r>
      <w:r w:rsidDel="00000000" w:rsidR="00000000" w:rsidRPr="00000000">
        <w:rPr>
          <w:sz w:val="28"/>
          <w:szCs w:val="28"/>
          <w:highlight w:val="white"/>
          <w:rtl w:val="0"/>
        </w:rPr>
        <w:t xml:space="preserve">:</w:t>
      </w:r>
    </w:p>
    <w:p w:rsidR="00000000" w:rsidDel="00000000" w:rsidP="00000000" w:rsidRDefault="00000000" w:rsidRPr="00000000" w14:paraId="00000106">
      <w:pPr>
        <w:ind w:left="720" w:firstLine="0"/>
        <w:rPr>
          <w:sz w:val="28"/>
          <w:szCs w:val="28"/>
          <w:highlight w:val="white"/>
        </w:rPr>
      </w:pPr>
      <w:r w:rsidDel="00000000" w:rsidR="00000000" w:rsidRPr="00000000">
        <w:rPr>
          <w:sz w:val="28"/>
          <w:szCs w:val="28"/>
          <w:highlight w:val="white"/>
          <w:rtl w:val="0"/>
        </w:rPr>
        <w:tab/>
        <w:t xml:space="preserve">При проведении пробы Ромберга конкурсант учитывает, что знакомство с пациентом уже произошло.</w:t>
      </w:r>
    </w:p>
    <w:p w:rsidR="00000000" w:rsidDel="00000000" w:rsidP="00000000" w:rsidRDefault="00000000" w:rsidRPr="00000000" w14:paraId="00000107">
      <w:pPr>
        <w:ind w:left="720" w:firstLine="0"/>
        <w:rPr>
          <w:sz w:val="28"/>
          <w:szCs w:val="28"/>
          <w:highlight w:val="white"/>
        </w:rPr>
      </w:pPr>
      <w:r w:rsidDel="00000000" w:rsidR="00000000" w:rsidRPr="00000000">
        <w:rPr>
          <w:sz w:val="28"/>
          <w:szCs w:val="28"/>
          <w:highlight w:val="white"/>
          <w:rtl w:val="0"/>
        </w:rPr>
        <w:tab/>
        <w:t xml:space="preserve">При проведении пробы Ромберга конкурсант находится рядом с пациентом для профилактики падений.</w:t>
      </w:r>
    </w:p>
    <w:p w:rsidR="00000000" w:rsidDel="00000000" w:rsidP="00000000" w:rsidRDefault="00000000" w:rsidRPr="00000000" w14:paraId="00000108">
      <w:pPr>
        <w:ind w:left="720" w:firstLine="0"/>
        <w:rPr>
          <w:sz w:val="28"/>
          <w:szCs w:val="28"/>
          <w:highlight w:val="white"/>
        </w:rPr>
      </w:pPr>
      <w:r w:rsidDel="00000000" w:rsidR="00000000" w:rsidRPr="00000000">
        <w:rPr>
          <w:rtl w:val="0"/>
        </w:rPr>
      </w:r>
    </w:p>
    <w:sdt>
      <w:sdtPr>
        <w:lock w:val="contentLocked"/>
        <w:id w:val="-783636090"/>
        <w:tag w:val="goog_rdk_2"/>
      </w:sdtPr>
      <w:sdtContent>
        <w:tbl>
          <w:tblPr>
            <w:tblStyle w:val="Table4"/>
            <w:tblW w:w="9315.0" w:type="dxa"/>
            <w:jc w:val="left"/>
            <w:tblInd w:w="720.0" w:type="dxa"/>
            <w:tbl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  <w:insideH w:color="000000" w:space="0" w:sz="8" w:val="single"/>
              <w:insideV w:color="000000" w:space="0" w:sz="8" w:val="single"/>
            </w:tblBorders>
            <w:tblLayout w:type="fixed"/>
            <w:tblLook w:val="0600"/>
          </w:tblPr>
          <w:tblGrid>
            <w:gridCol w:w="660"/>
            <w:gridCol w:w="6300"/>
            <w:gridCol w:w="2355"/>
            <w:tblGridChange w:id="0">
              <w:tblGrid>
                <w:gridCol w:w="660"/>
                <w:gridCol w:w="6300"/>
                <w:gridCol w:w="2355"/>
              </w:tblGrid>
            </w:tblGridChange>
          </w:tblGrid>
          <w:tr>
            <w:trPr>
              <w:cantSplit w:val="0"/>
              <w:tblHeader w:val="0"/>
            </w:trPr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109">
                <w:pPr>
                  <w:widowControl w:val="0"/>
                  <w:jc w:val="center"/>
                  <w:rPr>
                    <w:b w:val="1"/>
                    <w:bCs w:val="1"/>
                    <w:highlight w:val="white"/>
                  </w:rPr>
                </w:pPr>
                <w:r w:rsidDel="00000000" w:rsidR="00000000" w:rsidRPr="00000000">
                  <w:rPr>
                    <w:b w:val="1"/>
                    <w:bCs w:val="1"/>
                    <w:highlight w:val="white"/>
                    <w:rtl w:val="0"/>
                  </w:rPr>
                  <w:t xml:space="preserve">№</w:t>
                </w:r>
              </w:p>
              <w:p w:rsidR="00000000" w:rsidDel="00000000" w:rsidP="00000000" w:rsidRDefault="00000000" w:rsidRPr="00000000" w14:paraId="0000010A">
                <w:pPr>
                  <w:widowControl w:val="0"/>
                  <w:jc w:val="center"/>
                  <w:rPr>
                    <w:b w:val="1"/>
                    <w:bCs w:val="1"/>
                    <w:highlight w:val="white"/>
                  </w:rPr>
                </w:pPr>
                <w:r w:rsidDel="00000000" w:rsidR="00000000" w:rsidRPr="00000000">
                  <w:rPr>
                    <w:b w:val="1"/>
                    <w:bCs w:val="1"/>
                    <w:highlight w:val="white"/>
                    <w:rtl w:val="0"/>
                  </w:rPr>
                  <w:t xml:space="preserve">п/п</w:t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10B">
                <w:pPr>
                  <w:widowControl w:val="0"/>
                  <w:jc w:val="center"/>
                  <w:rPr>
                    <w:b w:val="1"/>
                    <w:bCs w:val="1"/>
                    <w:highlight w:val="white"/>
                  </w:rPr>
                </w:pPr>
                <w:r w:rsidDel="00000000" w:rsidR="00000000" w:rsidRPr="00000000">
                  <w:rPr>
                    <w:b w:val="1"/>
                    <w:bCs w:val="1"/>
                    <w:highlight w:val="white"/>
                    <w:rtl w:val="0"/>
                  </w:rPr>
                  <w:t xml:space="preserve">Перечень практических действий</w:t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10C">
                <w:pPr>
                  <w:widowControl w:val="0"/>
                  <w:jc w:val="center"/>
                  <w:rPr>
                    <w:b w:val="1"/>
                    <w:bCs w:val="1"/>
                    <w:highlight w:val="white"/>
                  </w:rPr>
                </w:pPr>
                <w:r w:rsidDel="00000000" w:rsidR="00000000" w:rsidRPr="00000000">
                  <w:rPr>
                    <w:b w:val="1"/>
                    <w:bCs w:val="1"/>
                    <w:highlight w:val="white"/>
                    <w:rtl w:val="0"/>
                  </w:rPr>
                  <w:t xml:space="preserve">Форма</w:t>
                </w:r>
              </w:p>
              <w:p w:rsidR="00000000" w:rsidDel="00000000" w:rsidP="00000000" w:rsidRDefault="00000000" w:rsidRPr="00000000" w14:paraId="0000010D">
                <w:pPr>
                  <w:widowControl w:val="0"/>
                  <w:jc w:val="center"/>
                  <w:rPr>
                    <w:b w:val="1"/>
                    <w:bCs w:val="1"/>
                    <w:highlight w:val="white"/>
                  </w:rPr>
                </w:pPr>
                <w:r w:rsidDel="00000000" w:rsidR="00000000" w:rsidRPr="00000000">
                  <w:rPr>
                    <w:b w:val="1"/>
                    <w:bCs w:val="1"/>
                    <w:highlight w:val="white"/>
                    <w:rtl w:val="0"/>
                  </w:rPr>
                  <w:t xml:space="preserve">представления</w:t>
                </w:r>
              </w:p>
            </w:tc>
          </w:tr>
          <w:tr>
            <w:trPr>
              <w:cantSplit w:val="0"/>
              <w:tblHeader w:val="0"/>
            </w:trPr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10E">
                <w:pPr>
                  <w:widowControl w:val="0"/>
                  <w:rPr>
                    <w:highlight w:val="white"/>
                  </w:rPr>
                </w:pPr>
                <w:r w:rsidDel="00000000" w:rsidR="00000000" w:rsidRPr="00000000">
                  <w:rPr>
                    <w:highlight w:val="white"/>
                    <w:rtl w:val="0"/>
                  </w:rPr>
                  <w:t xml:space="preserve">1.</w:t>
                </w:r>
              </w:p>
            </w:tc>
            <w:tc>
              <w:tcPr>
                <w:tcBorders>
                  <w:top w:color="000000" w:space="0" w:sz="6" w:val="single"/>
                  <w:left w:color="000000" w:space="0" w:sz="6" w:val="single"/>
                  <w:bottom w:color="000000" w:space="0" w:sz="6" w:val="single"/>
                  <w:right w:color="000000" w:space="0" w:sz="6" w:val="single"/>
                </w:tcBorders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bottom"/>
              </w:tcPr>
              <w:p w:rsidR="00000000" w:rsidDel="00000000" w:rsidP="00000000" w:rsidRDefault="00000000" w:rsidRPr="00000000" w14:paraId="0000010F">
                <w:pPr>
                  <w:widowControl w:val="0"/>
                  <w:pBdr>
                    <w:top w:color="000000" w:space="0" w:sz="0" w:val="none"/>
                    <w:left w:color="000000" w:space="0" w:sz="0" w:val="none"/>
                    <w:bottom w:color="000000" w:space="0" w:sz="0" w:val="none"/>
                    <w:right w:color="000000" w:space="0" w:sz="0" w:val="none"/>
                    <w:between w:color="000000" w:space="0" w:sz="0" w:val="none"/>
                  </w:pBdr>
                  <w:rPr>
                    <w:sz w:val="22"/>
                    <w:szCs w:val="22"/>
                    <w:highlight w:val="white"/>
                  </w:rPr>
                </w:pPr>
                <w:r w:rsidDel="00000000" w:rsidR="00000000" w:rsidRPr="00000000">
                  <w:rPr>
                    <w:sz w:val="22"/>
                    <w:szCs w:val="22"/>
                    <w:highlight w:val="white"/>
                    <w:rtl w:val="0"/>
                  </w:rPr>
                  <w:t xml:space="preserve">Убедиться в наличии у пациента добровольного информированного согласия на предстоящую процедуру</w:t>
                </w:r>
              </w:p>
            </w:tc>
            <w:tc>
              <w:tcPr>
                <w:tcBorders>
                  <w:top w:color="000000" w:space="0" w:sz="6" w:val="single"/>
                  <w:left w:color="000000" w:space="0" w:sz="6" w:val="single"/>
                  <w:bottom w:color="000000" w:space="0" w:sz="6" w:val="single"/>
                  <w:right w:color="000000" w:space="0" w:sz="6" w:val="single"/>
                </w:tcBorders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110">
                <w:pPr>
                  <w:widowControl w:val="0"/>
                  <w:pBdr>
                    <w:top w:color="000000" w:space="0" w:sz="0" w:val="none"/>
                    <w:left w:color="000000" w:space="0" w:sz="0" w:val="none"/>
                    <w:bottom w:color="000000" w:space="0" w:sz="0" w:val="none"/>
                    <w:right w:color="000000" w:space="0" w:sz="0" w:val="none"/>
                    <w:between w:color="000000" w:space="0" w:sz="0" w:val="none"/>
                  </w:pBdr>
                  <w:jc w:val="center"/>
                  <w:rPr>
                    <w:highlight w:val="white"/>
                  </w:rPr>
                </w:pPr>
                <w:r w:rsidDel="00000000" w:rsidR="00000000" w:rsidRPr="00000000">
                  <w:rPr>
                    <w:highlight w:val="white"/>
                    <w:rtl w:val="0"/>
                  </w:rPr>
                  <w:t xml:space="preserve">Сказать</w:t>
                </w:r>
              </w:p>
            </w:tc>
          </w:tr>
          <w:tr>
            <w:trPr>
              <w:cantSplit w:val="0"/>
              <w:tblHeader w:val="0"/>
            </w:trPr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111">
                <w:pPr>
                  <w:widowControl w:val="0"/>
                  <w:rPr>
                    <w:highlight w:val="white"/>
                  </w:rPr>
                </w:pPr>
                <w:r w:rsidDel="00000000" w:rsidR="00000000" w:rsidRPr="00000000">
                  <w:rPr>
                    <w:highlight w:val="white"/>
                    <w:rtl w:val="0"/>
                  </w:rPr>
                  <w:t xml:space="preserve">2.</w:t>
                </w:r>
              </w:p>
            </w:tc>
            <w:tc>
              <w:tcPr>
                <w:tcBorders>
                  <w:top w:color="000000" w:space="0" w:sz="6" w:val="single"/>
                  <w:left w:color="000000" w:space="0" w:sz="6" w:val="single"/>
                  <w:bottom w:color="000000" w:space="0" w:sz="6" w:val="single"/>
                  <w:right w:color="000000" w:space="0" w:sz="6" w:val="single"/>
                </w:tcBorders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bottom"/>
              </w:tcPr>
              <w:p w:rsidR="00000000" w:rsidDel="00000000" w:rsidP="00000000" w:rsidRDefault="00000000" w:rsidRPr="00000000" w14:paraId="00000112">
                <w:pPr>
                  <w:widowControl w:val="0"/>
                  <w:pBdr>
                    <w:top w:color="000000" w:space="0" w:sz="0" w:val="none"/>
                    <w:left w:color="000000" w:space="0" w:sz="0" w:val="none"/>
                    <w:bottom w:color="000000" w:space="0" w:sz="0" w:val="none"/>
                    <w:right w:color="000000" w:space="0" w:sz="0" w:val="none"/>
                    <w:between w:color="000000" w:space="0" w:sz="0" w:val="none"/>
                  </w:pBdr>
                  <w:rPr>
                    <w:sz w:val="22"/>
                    <w:szCs w:val="22"/>
                    <w:highlight w:val="white"/>
                  </w:rPr>
                </w:pPr>
                <w:r w:rsidDel="00000000" w:rsidR="00000000" w:rsidRPr="00000000">
                  <w:rPr>
                    <w:sz w:val="22"/>
                    <w:szCs w:val="22"/>
                    <w:highlight w:val="white"/>
                    <w:rtl w:val="0"/>
                  </w:rPr>
                  <w:t xml:space="preserve">Объяснить ход и цель процедуры</w:t>
                </w:r>
              </w:p>
            </w:tc>
            <w:tc>
              <w:tcPr>
                <w:tcBorders>
                  <w:top w:color="000000" w:space="0" w:sz="6" w:val="single"/>
                  <w:left w:color="000000" w:space="0" w:sz="6" w:val="single"/>
                  <w:bottom w:color="000000" w:space="0" w:sz="6" w:val="single"/>
                  <w:right w:color="000000" w:space="0" w:sz="6" w:val="single"/>
                </w:tcBorders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113">
                <w:pPr>
                  <w:widowControl w:val="0"/>
                  <w:pBdr>
                    <w:top w:color="000000" w:space="0" w:sz="0" w:val="none"/>
                    <w:left w:color="000000" w:space="0" w:sz="0" w:val="none"/>
                    <w:bottom w:color="000000" w:space="0" w:sz="0" w:val="none"/>
                    <w:right w:color="000000" w:space="0" w:sz="0" w:val="none"/>
                    <w:between w:color="000000" w:space="0" w:sz="0" w:val="none"/>
                  </w:pBdr>
                  <w:jc w:val="center"/>
                  <w:rPr>
                    <w:highlight w:val="white"/>
                  </w:rPr>
                </w:pPr>
                <w:r w:rsidDel="00000000" w:rsidR="00000000" w:rsidRPr="00000000">
                  <w:rPr>
                    <w:highlight w:val="white"/>
                    <w:rtl w:val="0"/>
                  </w:rPr>
                  <w:t xml:space="preserve">Сказать</w:t>
                </w:r>
              </w:p>
            </w:tc>
          </w:tr>
          <w:tr>
            <w:trPr>
              <w:cantSplit w:val="0"/>
              <w:tblHeader w:val="0"/>
            </w:trPr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114">
                <w:pPr>
                  <w:widowControl w:val="0"/>
                  <w:rPr>
                    <w:highlight w:val="white"/>
                  </w:rPr>
                </w:pPr>
                <w:r w:rsidDel="00000000" w:rsidR="00000000" w:rsidRPr="00000000">
                  <w:rPr>
                    <w:highlight w:val="white"/>
                    <w:rtl w:val="0"/>
                  </w:rPr>
                  <w:t xml:space="preserve">3.</w:t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115">
                <w:pPr>
                  <w:keepNext w:val="0"/>
                  <w:keepLines w:val="0"/>
                  <w:widowControl w:val="0"/>
                  <w:pBdr>
                    <w:top w:space="0" w:sz="0" w:val="nil"/>
                    <w:left w:space="0" w:sz="0" w:val="nil"/>
                    <w:bottom w:space="0" w:sz="0" w:val="nil"/>
                    <w:right w:space="0" w:sz="0" w:val="nil"/>
                    <w:between w:space="0" w:sz="0" w:val="nil"/>
                  </w:pBdr>
                  <w:shd w:fill="auto" w:val="clear"/>
                  <w:spacing w:after="0" w:before="0" w:line="240" w:lineRule="auto"/>
                  <w:ind w:left="0" w:right="0" w:firstLine="0"/>
                  <w:jc w:val="left"/>
                  <w:rPr>
                    <w:sz w:val="22"/>
                    <w:szCs w:val="22"/>
                    <w:highlight w:val="white"/>
                  </w:rPr>
                </w:pPr>
                <w:r w:rsidDel="00000000" w:rsidR="00000000" w:rsidRPr="00000000">
                  <w:rPr>
                    <w:sz w:val="22"/>
                    <w:szCs w:val="22"/>
                    <w:highlight w:val="white"/>
                    <w:rtl w:val="0"/>
                  </w:rPr>
                  <w:t xml:space="preserve">Попросить пациента встать прямо, поставить стопы таким образом, чтобы носки и пятки стояли вместе.</w:t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116">
                <w:pPr>
                  <w:widowControl w:val="0"/>
                  <w:pBdr>
                    <w:top w:color="000000" w:space="0" w:sz="0" w:val="none"/>
                    <w:left w:color="000000" w:space="0" w:sz="0" w:val="none"/>
                    <w:bottom w:color="000000" w:space="0" w:sz="0" w:val="none"/>
                    <w:right w:color="000000" w:space="0" w:sz="0" w:val="none"/>
                    <w:between w:color="000000" w:space="0" w:sz="0" w:val="none"/>
                  </w:pBdr>
                  <w:jc w:val="center"/>
                  <w:rPr>
                    <w:sz w:val="28"/>
                    <w:szCs w:val="28"/>
                    <w:highlight w:val="white"/>
                  </w:rPr>
                </w:pPr>
                <w:r w:rsidDel="00000000" w:rsidR="00000000" w:rsidRPr="00000000">
                  <w:rPr>
                    <w:highlight w:val="white"/>
                    <w:rtl w:val="0"/>
                  </w:rPr>
                  <w:t xml:space="preserve">Сказать</w:t>
                </w:r>
                <w:r w:rsidDel="00000000" w:rsidR="00000000" w:rsidRPr="00000000">
                  <w:rPr>
                    <w:rtl w:val="0"/>
                  </w:rPr>
                </w:r>
              </w:p>
            </w:tc>
          </w:tr>
          <w:tr>
            <w:trPr>
              <w:cantSplit w:val="0"/>
              <w:tblHeader w:val="0"/>
            </w:trPr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117">
                <w:pPr>
                  <w:widowControl w:val="0"/>
                  <w:rPr>
                    <w:highlight w:val="white"/>
                  </w:rPr>
                </w:pPr>
                <w:r w:rsidDel="00000000" w:rsidR="00000000" w:rsidRPr="00000000">
                  <w:rPr>
                    <w:highlight w:val="white"/>
                    <w:rtl w:val="0"/>
                  </w:rPr>
                  <w:t xml:space="preserve">4.</w:t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118">
                <w:pPr>
                  <w:keepNext w:val="0"/>
                  <w:keepLines w:val="0"/>
                  <w:widowControl w:val="0"/>
                  <w:pBdr>
                    <w:top w:space="0" w:sz="0" w:val="nil"/>
                    <w:left w:space="0" w:sz="0" w:val="nil"/>
                    <w:bottom w:space="0" w:sz="0" w:val="nil"/>
                    <w:right w:space="0" w:sz="0" w:val="nil"/>
                    <w:between w:space="0" w:sz="0" w:val="nil"/>
                  </w:pBdr>
                  <w:shd w:fill="auto" w:val="clear"/>
                  <w:spacing w:after="0" w:before="0" w:line="240" w:lineRule="auto"/>
                  <w:ind w:left="0" w:right="0" w:firstLine="0"/>
                  <w:jc w:val="left"/>
                  <w:rPr>
                    <w:sz w:val="22"/>
                    <w:szCs w:val="22"/>
                    <w:highlight w:val="white"/>
                  </w:rPr>
                </w:pPr>
                <w:r w:rsidDel="00000000" w:rsidR="00000000" w:rsidRPr="00000000">
                  <w:rPr>
                    <w:sz w:val="22"/>
                    <w:szCs w:val="22"/>
                    <w:highlight w:val="white"/>
                    <w:rtl w:val="0"/>
                  </w:rPr>
                  <w:t xml:space="preserve">Попросить пациента вытянуть руки прямо перед собой, чтобы они находились на уровне плеч ладонями вниз.</w:t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119">
                <w:pPr>
                  <w:widowControl w:val="0"/>
                  <w:pBdr>
                    <w:top w:color="000000" w:space="0" w:sz="0" w:val="none"/>
                    <w:left w:color="000000" w:space="0" w:sz="0" w:val="none"/>
                    <w:bottom w:color="000000" w:space="0" w:sz="0" w:val="none"/>
                    <w:right w:color="000000" w:space="0" w:sz="0" w:val="none"/>
                    <w:between w:color="000000" w:space="0" w:sz="0" w:val="none"/>
                  </w:pBdr>
                  <w:jc w:val="center"/>
                  <w:rPr>
                    <w:sz w:val="28"/>
                    <w:szCs w:val="28"/>
                    <w:highlight w:val="white"/>
                  </w:rPr>
                </w:pPr>
                <w:r w:rsidDel="00000000" w:rsidR="00000000" w:rsidRPr="00000000">
                  <w:rPr>
                    <w:highlight w:val="white"/>
                    <w:rtl w:val="0"/>
                  </w:rPr>
                  <w:t xml:space="preserve">Сказать</w:t>
                </w:r>
                <w:r w:rsidDel="00000000" w:rsidR="00000000" w:rsidRPr="00000000">
                  <w:rPr>
                    <w:rtl w:val="0"/>
                  </w:rPr>
                </w:r>
              </w:p>
            </w:tc>
          </w:tr>
          <w:tr>
            <w:trPr>
              <w:cantSplit w:val="0"/>
              <w:trHeight w:val="480" w:hRule="atLeast"/>
              <w:tblHeader w:val="0"/>
            </w:trPr>
            <w:tc>
              <w:tcPr>
                <w:vMerge w:val="restart"/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11A">
                <w:pPr>
                  <w:widowControl w:val="0"/>
                  <w:rPr>
                    <w:highlight w:val="white"/>
                  </w:rPr>
                </w:pPr>
                <w:r w:rsidDel="00000000" w:rsidR="00000000" w:rsidRPr="00000000">
                  <w:rPr>
                    <w:highlight w:val="white"/>
                    <w:rtl w:val="0"/>
                  </w:rPr>
                  <w:t xml:space="preserve">5.</w:t>
                </w:r>
              </w:p>
            </w:tc>
            <w:tc>
              <w:tcPr>
                <w:vMerge w:val="restart"/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11B">
                <w:pPr>
                  <w:keepNext w:val="0"/>
                  <w:keepLines w:val="0"/>
                  <w:widowControl w:val="0"/>
                  <w:pBdr>
                    <w:top w:space="0" w:sz="0" w:val="nil"/>
                    <w:left w:space="0" w:sz="0" w:val="nil"/>
                    <w:bottom w:space="0" w:sz="0" w:val="nil"/>
                    <w:right w:space="0" w:sz="0" w:val="nil"/>
                    <w:between w:space="0" w:sz="0" w:val="nil"/>
                  </w:pBdr>
                  <w:shd w:fill="auto" w:val="clear"/>
                  <w:spacing w:after="0" w:before="0" w:line="240" w:lineRule="auto"/>
                  <w:ind w:left="0" w:right="0" w:firstLine="0"/>
                  <w:jc w:val="left"/>
                  <w:rPr>
                    <w:sz w:val="22"/>
                    <w:szCs w:val="22"/>
                    <w:highlight w:val="white"/>
                  </w:rPr>
                </w:pPr>
                <w:r w:rsidDel="00000000" w:rsidR="00000000" w:rsidRPr="00000000">
                  <w:rPr>
                    <w:sz w:val="22"/>
                    <w:szCs w:val="22"/>
                    <w:highlight w:val="white"/>
                    <w:rtl w:val="0"/>
                  </w:rPr>
                  <w:t xml:space="preserve">В течении примерно 10-15 секунд фельдшер оценивает устойчивость пациента.</w:t>
                </w:r>
              </w:p>
            </w:tc>
            <w:tc>
              <w:tcPr>
                <w:vMerge w:val="restart"/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11C">
                <w:pPr>
                  <w:widowControl w:val="0"/>
                  <w:pBdr>
                    <w:top w:color="000000" w:space="0" w:sz="0" w:val="none"/>
                    <w:left w:color="000000" w:space="0" w:sz="0" w:val="none"/>
                    <w:bottom w:color="000000" w:space="0" w:sz="0" w:val="none"/>
                    <w:right w:color="000000" w:space="0" w:sz="0" w:val="none"/>
                    <w:between w:color="000000" w:space="0" w:sz="0" w:val="none"/>
                  </w:pBdr>
                  <w:jc w:val="center"/>
                  <w:rPr>
                    <w:sz w:val="28"/>
                    <w:szCs w:val="28"/>
                    <w:highlight w:val="white"/>
                  </w:rPr>
                </w:pPr>
                <w:r w:rsidDel="00000000" w:rsidR="00000000" w:rsidRPr="00000000">
                  <w:rPr>
                    <w:highlight w:val="white"/>
                    <w:rtl w:val="0"/>
                  </w:rPr>
                  <w:t xml:space="preserve">Сказать</w:t>
                </w:r>
                <w:r w:rsidDel="00000000" w:rsidR="00000000" w:rsidRPr="00000000">
                  <w:rPr>
                    <w:rtl w:val="0"/>
                  </w:rPr>
                </w:r>
              </w:p>
            </w:tc>
          </w:tr>
          <w:tr>
            <w:trPr>
              <w:cantSplit w:val="0"/>
              <w:trHeight w:val="30" w:hRule="atLeast"/>
              <w:tblHeader w:val="0"/>
            </w:trPr>
            <w:tc>
              <w:tcPr>
                <w:vMerge w:val="continue"/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11D">
                <w:pPr>
                  <w:keepNext w:val="0"/>
                  <w:keepLines w:val="0"/>
                  <w:pageBreakBefore w:val="0"/>
                  <w:widowControl w:val="0"/>
                  <w:pBdr>
                    <w:top w:space="0" w:sz="0" w:val="nil"/>
                    <w:left w:space="0" w:sz="0" w:val="nil"/>
                    <w:bottom w:space="0" w:sz="0" w:val="nil"/>
                    <w:right w:space="0" w:sz="0" w:val="nil"/>
                    <w:between w:space="0" w:sz="0" w:val="nil"/>
                  </w:pBdr>
                  <w:shd w:fill="auto" w:val="clear"/>
                  <w:spacing w:after="0" w:before="0" w:line="276" w:lineRule="auto"/>
                  <w:ind w:left="0" w:right="0" w:firstLine="0"/>
                  <w:jc w:val="left"/>
                  <w:rPr>
                    <w:sz w:val="28"/>
                    <w:szCs w:val="28"/>
                    <w:highlight w:val="white"/>
                  </w:rPr>
                </w:pPr>
                <w:r w:rsidDel="00000000" w:rsidR="00000000" w:rsidRPr="00000000">
                  <w:rPr>
                    <w:rtl w:val="0"/>
                  </w:rPr>
                </w:r>
              </w:p>
            </w:tc>
            <w:tc>
              <w:tcPr>
                <w:vMerge w:val="continue"/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11E">
                <w:pPr>
                  <w:keepNext w:val="0"/>
                  <w:keepLines w:val="0"/>
                  <w:pageBreakBefore w:val="0"/>
                  <w:widowControl w:val="0"/>
                  <w:pBdr>
                    <w:top w:space="0" w:sz="0" w:val="nil"/>
                    <w:left w:space="0" w:sz="0" w:val="nil"/>
                    <w:bottom w:space="0" w:sz="0" w:val="nil"/>
                    <w:right w:space="0" w:sz="0" w:val="nil"/>
                    <w:between w:space="0" w:sz="0" w:val="nil"/>
                  </w:pBdr>
                  <w:shd w:fill="auto" w:val="clear"/>
                  <w:spacing w:after="0" w:before="0" w:line="276" w:lineRule="auto"/>
                  <w:ind w:left="0" w:right="0" w:firstLine="0"/>
                  <w:jc w:val="left"/>
                  <w:rPr>
                    <w:sz w:val="28"/>
                    <w:szCs w:val="28"/>
                    <w:highlight w:val="white"/>
                  </w:rPr>
                </w:pPr>
                <w:r w:rsidDel="00000000" w:rsidR="00000000" w:rsidRPr="00000000">
                  <w:rPr>
                    <w:rtl w:val="0"/>
                  </w:rPr>
                </w:r>
              </w:p>
            </w:tc>
            <w:tc>
              <w:tcPr>
                <w:vMerge w:val="continue"/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11F">
                <w:pPr>
                  <w:keepNext w:val="0"/>
                  <w:keepLines w:val="0"/>
                  <w:pageBreakBefore w:val="0"/>
                  <w:widowControl w:val="0"/>
                  <w:pBdr>
                    <w:top w:space="0" w:sz="0" w:val="nil"/>
                    <w:left w:space="0" w:sz="0" w:val="nil"/>
                    <w:bottom w:space="0" w:sz="0" w:val="nil"/>
                    <w:right w:space="0" w:sz="0" w:val="nil"/>
                    <w:between w:space="0" w:sz="0" w:val="nil"/>
                  </w:pBdr>
                  <w:shd w:fill="auto" w:val="clear"/>
                  <w:spacing w:after="0" w:before="0" w:line="276" w:lineRule="auto"/>
                  <w:ind w:left="0" w:right="0" w:firstLine="0"/>
                  <w:jc w:val="left"/>
                  <w:rPr>
                    <w:sz w:val="28"/>
                    <w:szCs w:val="28"/>
                    <w:highlight w:val="white"/>
                  </w:rPr>
                </w:pPr>
                <w:r w:rsidDel="00000000" w:rsidR="00000000" w:rsidRPr="00000000">
                  <w:rPr>
                    <w:rtl w:val="0"/>
                  </w:rPr>
                </w:r>
              </w:p>
            </w:tc>
          </w:tr>
          <w:tr>
            <w:trPr>
              <w:cantSplit w:val="0"/>
              <w:tblHeader w:val="0"/>
            </w:trPr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120">
                <w:pPr>
                  <w:widowControl w:val="0"/>
                  <w:rPr>
                    <w:highlight w:val="white"/>
                  </w:rPr>
                </w:pPr>
                <w:r w:rsidDel="00000000" w:rsidR="00000000" w:rsidRPr="00000000">
                  <w:rPr>
                    <w:highlight w:val="white"/>
                    <w:rtl w:val="0"/>
                  </w:rPr>
                  <w:t xml:space="preserve">6.</w:t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121">
                <w:pPr>
                  <w:keepNext w:val="0"/>
                  <w:keepLines w:val="0"/>
                  <w:widowControl w:val="0"/>
                  <w:pBdr>
                    <w:top w:space="0" w:sz="0" w:val="nil"/>
                    <w:left w:space="0" w:sz="0" w:val="nil"/>
                    <w:bottom w:space="0" w:sz="0" w:val="nil"/>
                    <w:right w:space="0" w:sz="0" w:val="nil"/>
                    <w:between w:space="0" w:sz="0" w:val="nil"/>
                  </w:pBdr>
                  <w:shd w:fill="auto" w:val="clear"/>
                  <w:spacing w:after="0" w:before="0" w:line="240" w:lineRule="auto"/>
                  <w:ind w:left="0" w:right="0" w:firstLine="0"/>
                  <w:jc w:val="left"/>
                  <w:rPr>
                    <w:sz w:val="22"/>
                    <w:szCs w:val="22"/>
                    <w:highlight w:val="white"/>
                  </w:rPr>
                </w:pPr>
                <w:r w:rsidDel="00000000" w:rsidR="00000000" w:rsidRPr="00000000">
                  <w:rPr>
                    <w:sz w:val="22"/>
                    <w:szCs w:val="22"/>
                    <w:highlight w:val="white"/>
                    <w:rtl w:val="0"/>
                  </w:rPr>
                  <w:t xml:space="preserve">Следует попросить пациента сохранять данное положение, закрыть глаза и находиться в данном положении в течении примерно 20-30 секунд.</w:t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122">
                <w:pPr>
                  <w:widowControl w:val="0"/>
                  <w:pBdr>
                    <w:top w:color="000000" w:space="0" w:sz="0" w:val="none"/>
                    <w:left w:color="000000" w:space="0" w:sz="0" w:val="none"/>
                    <w:bottom w:color="000000" w:space="0" w:sz="0" w:val="none"/>
                    <w:right w:color="000000" w:space="0" w:sz="0" w:val="none"/>
                    <w:between w:color="000000" w:space="0" w:sz="0" w:val="none"/>
                  </w:pBdr>
                  <w:jc w:val="center"/>
                  <w:rPr>
                    <w:sz w:val="28"/>
                    <w:szCs w:val="28"/>
                    <w:highlight w:val="white"/>
                  </w:rPr>
                </w:pPr>
                <w:r w:rsidDel="00000000" w:rsidR="00000000" w:rsidRPr="00000000">
                  <w:rPr>
                    <w:highlight w:val="white"/>
                    <w:rtl w:val="0"/>
                  </w:rPr>
                  <w:t xml:space="preserve">Сказать</w:t>
                </w:r>
                <w:r w:rsidDel="00000000" w:rsidR="00000000" w:rsidRPr="00000000">
                  <w:rPr>
                    <w:rtl w:val="0"/>
                  </w:rPr>
                </w:r>
              </w:p>
            </w:tc>
          </w:tr>
          <w:tr>
            <w:trPr>
              <w:cantSplit w:val="0"/>
              <w:tblHeader w:val="0"/>
            </w:trPr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123">
                <w:pPr>
                  <w:widowControl w:val="0"/>
                  <w:rPr>
                    <w:highlight w:val="white"/>
                  </w:rPr>
                </w:pPr>
                <w:r w:rsidDel="00000000" w:rsidR="00000000" w:rsidRPr="00000000">
                  <w:rPr>
                    <w:highlight w:val="white"/>
                    <w:rtl w:val="0"/>
                  </w:rPr>
                  <w:t xml:space="preserve">7.</w:t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124">
                <w:pPr>
                  <w:widowControl w:val="0"/>
                  <w:rPr>
                    <w:sz w:val="22"/>
                    <w:szCs w:val="22"/>
                    <w:highlight w:val="white"/>
                  </w:rPr>
                </w:pPr>
                <w:r w:rsidDel="00000000" w:rsidR="00000000" w:rsidRPr="00000000">
                  <w:rPr>
                    <w:sz w:val="22"/>
                    <w:szCs w:val="22"/>
                    <w:highlight w:val="white"/>
                    <w:rtl w:val="0"/>
                  </w:rPr>
                  <w:t xml:space="preserve">Сохраняя положение попросить пациента коснуться указательным пальцем одной руки до носа, а затем указательным пальцем другой руки.</w:t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125">
                <w:pPr>
                  <w:widowControl w:val="0"/>
                  <w:pBdr>
                    <w:top w:color="000000" w:space="0" w:sz="0" w:val="none"/>
                    <w:left w:color="000000" w:space="0" w:sz="0" w:val="none"/>
                    <w:bottom w:color="000000" w:space="0" w:sz="0" w:val="none"/>
                    <w:right w:color="000000" w:space="0" w:sz="0" w:val="none"/>
                    <w:between w:color="000000" w:space="0" w:sz="0" w:val="none"/>
                  </w:pBdr>
                  <w:jc w:val="center"/>
                  <w:rPr>
                    <w:highlight w:val="white"/>
                  </w:rPr>
                </w:pPr>
                <w:r w:rsidDel="00000000" w:rsidR="00000000" w:rsidRPr="00000000">
                  <w:rPr>
                    <w:highlight w:val="white"/>
                    <w:rtl w:val="0"/>
                  </w:rPr>
                  <w:t xml:space="preserve">Сказать</w:t>
                </w:r>
              </w:p>
            </w:tc>
          </w:tr>
          <w:tr>
            <w:trPr>
              <w:cantSplit w:val="0"/>
              <w:tblHeader w:val="0"/>
            </w:trPr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126">
                <w:pPr>
                  <w:widowControl w:val="0"/>
                  <w:rPr>
                    <w:highlight w:val="white"/>
                  </w:rPr>
                </w:pPr>
                <w:r w:rsidDel="00000000" w:rsidR="00000000" w:rsidRPr="00000000">
                  <w:rPr>
                    <w:highlight w:val="white"/>
                    <w:rtl w:val="0"/>
                  </w:rPr>
                  <w:t xml:space="preserve">8.</w:t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127">
                <w:pPr>
                  <w:widowControl w:val="0"/>
                  <w:rPr>
                    <w:sz w:val="22"/>
                    <w:szCs w:val="22"/>
                    <w:highlight w:val="white"/>
                  </w:rPr>
                </w:pPr>
                <w:r w:rsidDel="00000000" w:rsidR="00000000" w:rsidRPr="00000000">
                  <w:rPr>
                    <w:sz w:val="22"/>
                    <w:szCs w:val="22"/>
                    <w:highlight w:val="white"/>
                    <w:rtl w:val="0"/>
                  </w:rPr>
                  <w:t xml:space="preserve">Зафиксировать полученные результаты, озвучить их пациенту с пояснениями.</w:t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128">
                <w:pPr>
                  <w:widowControl w:val="0"/>
                  <w:pBdr>
                    <w:top w:color="000000" w:space="0" w:sz="0" w:val="none"/>
                    <w:left w:color="000000" w:space="0" w:sz="0" w:val="none"/>
                    <w:bottom w:color="000000" w:space="0" w:sz="0" w:val="none"/>
                    <w:right w:color="000000" w:space="0" w:sz="0" w:val="none"/>
                    <w:between w:color="000000" w:space="0" w:sz="0" w:val="none"/>
                  </w:pBdr>
                  <w:jc w:val="center"/>
                  <w:rPr>
                    <w:sz w:val="28"/>
                    <w:szCs w:val="28"/>
                    <w:highlight w:val="white"/>
                  </w:rPr>
                </w:pPr>
                <w:r w:rsidDel="00000000" w:rsidR="00000000" w:rsidRPr="00000000">
                  <w:rPr>
                    <w:highlight w:val="white"/>
                    <w:rtl w:val="0"/>
                  </w:rPr>
                  <w:t xml:space="preserve">Сказать</w:t>
                </w:r>
                <w:r w:rsidDel="00000000" w:rsidR="00000000" w:rsidRPr="00000000">
                  <w:rPr>
                    <w:rtl w:val="0"/>
                  </w:rPr>
                </w:r>
              </w:p>
            </w:tc>
          </w:tr>
          <w:tr>
            <w:trPr>
              <w:cantSplit w:val="0"/>
              <w:tblHeader w:val="0"/>
            </w:trPr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129">
                <w:pPr>
                  <w:widowControl w:val="0"/>
                  <w:rPr>
                    <w:highlight w:val="white"/>
                  </w:rPr>
                </w:pPr>
                <w:r w:rsidDel="00000000" w:rsidR="00000000" w:rsidRPr="00000000">
                  <w:rPr>
                    <w:highlight w:val="white"/>
                    <w:rtl w:val="0"/>
                  </w:rPr>
                  <w:t xml:space="preserve">9.</w:t>
                </w:r>
              </w:p>
            </w:tc>
            <w:tc>
              <w:tcPr>
                <w:tcBorders>
                  <w:top w:color="000000" w:space="0" w:sz="6" w:val="single"/>
                  <w:left w:color="000000" w:space="0" w:sz="6" w:val="single"/>
                  <w:bottom w:color="000000" w:space="0" w:sz="6" w:val="single"/>
                  <w:right w:color="000000" w:space="0" w:sz="6" w:val="single"/>
                </w:tcBorders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bottom"/>
              </w:tcPr>
              <w:p w:rsidR="00000000" w:rsidDel="00000000" w:rsidP="00000000" w:rsidRDefault="00000000" w:rsidRPr="00000000" w14:paraId="0000012A">
                <w:pPr>
                  <w:widowControl w:val="0"/>
                  <w:pBdr>
                    <w:top w:color="000000" w:space="0" w:sz="0" w:val="none"/>
                    <w:left w:color="000000" w:space="0" w:sz="0" w:val="none"/>
                    <w:bottom w:color="000000" w:space="0" w:sz="0" w:val="none"/>
                    <w:right w:color="000000" w:space="0" w:sz="0" w:val="none"/>
                    <w:between w:color="000000" w:space="0" w:sz="0" w:val="none"/>
                  </w:pBdr>
                  <w:rPr>
                    <w:sz w:val="22"/>
                    <w:szCs w:val="22"/>
                    <w:highlight w:val="white"/>
                  </w:rPr>
                </w:pPr>
                <w:r w:rsidDel="00000000" w:rsidR="00000000" w:rsidRPr="00000000">
                  <w:rPr>
                    <w:sz w:val="22"/>
                    <w:szCs w:val="22"/>
                    <w:highlight w:val="white"/>
                    <w:rtl w:val="0"/>
                  </w:rPr>
                  <w:t xml:space="preserve">Уточнить у пациента о самочувствии</w:t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12B">
                <w:pPr>
                  <w:widowControl w:val="0"/>
                  <w:pBdr>
                    <w:top w:color="000000" w:space="0" w:sz="0" w:val="none"/>
                    <w:left w:color="000000" w:space="0" w:sz="0" w:val="none"/>
                    <w:bottom w:color="000000" w:space="0" w:sz="0" w:val="none"/>
                    <w:right w:color="000000" w:space="0" w:sz="0" w:val="none"/>
                    <w:between w:color="000000" w:space="0" w:sz="0" w:val="none"/>
                  </w:pBdr>
                  <w:jc w:val="center"/>
                  <w:rPr>
                    <w:sz w:val="28"/>
                    <w:szCs w:val="28"/>
                    <w:highlight w:val="white"/>
                  </w:rPr>
                </w:pPr>
                <w:r w:rsidDel="00000000" w:rsidR="00000000" w:rsidRPr="00000000">
                  <w:rPr>
                    <w:highlight w:val="white"/>
                    <w:rtl w:val="0"/>
                  </w:rPr>
                  <w:t xml:space="preserve">Сказать</w:t>
                </w:r>
                <w:r w:rsidDel="00000000" w:rsidR="00000000" w:rsidRPr="00000000">
                  <w:rPr>
                    <w:rtl w:val="0"/>
                  </w:rPr>
                </w:r>
              </w:p>
            </w:tc>
          </w:tr>
        </w:tbl>
      </w:sdtContent>
    </w:sdt>
    <w:p w:rsidR="00000000" w:rsidDel="00000000" w:rsidP="00000000" w:rsidRDefault="00000000" w:rsidRPr="00000000" w14:paraId="0000012C">
      <w:pPr>
        <w:ind w:left="720" w:firstLine="0"/>
        <w:rPr>
          <w:sz w:val="28"/>
          <w:szCs w:val="28"/>
          <w:highlight w:val="white"/>
        </w:rPr>
        <w:sectPr>
          <w:type w:val="nextPage"/>
          <w:pgSz w:h="16838" w:w="11906" w:orient="portrait"/>
          <w:pgMar w:bottom="539.6456692913421" w:top="1134" w:left="993" w:right="850" w:header="708" w:footer="708"/>
        </w:sect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2D">
      <w:pPr>
        <w:numPr>
          <w:ilvl w:val="0"/>
          <w:numId w:val="2"/>
        </w:numPr>
        <w:spacing w:after="200" w:lineRule="auto"/>
        <w:ind w:left="720" w:hanging="360"/>
        <w:rPr>
          <w:sz w:val="28"/>
          <w:szCs w:val="28"/>
        </w:rPr>
      </w:pPr>
      <w:r w:rsidDel="00000000" w:rsidR="00000000" w:rsidRPr="00000000">
        <w:rPr>
          <w:b w:val="1"/>
          <w:bCs w:val="1"/>
          <w:sz w:val="28"/>
          <w:szCs w:val="28"/>
          <w:rtl w:val="0"/>
        </w:rPr>
        <w:t xml:space="preserve">Субкритерий “Специфическое обследование”:</w:t>
      </w:r>
      <w:r w:rsidDel="00000000" w:rsidR="00000000" w:rsidRPr="00000000">
        <w:rPr>
          <w:sz w:val="28"/>
          <w:szCs w:val="28"/>
          <w:rtl w:val="0"/>
        </w:rPr>
        <w:br w:type="textWrapping"/>
        <w:tab/>
        <w:t xml:space="preserve">9.1</w:t>
      </w:r>
      <w:r w:rsidDel="00000000" w:rsidR="00000000" w:rsidRPr="00000000">
        <w:rPr>
          <w:b w:val="1"/>
          <w:bCs w:val="1"/>
          <w:sz w:val="28"/>
          <w:szCs w:val="28"/>
          <w:rtl w:val="0"/>
        </w:rPr>
        <w:t xml:space="preserve"> Аспект:</w:t>
      </w:r>
      <w:r w:rsidDel="00000000" w:rsidR="00000000" w:rsidRPr="00000000">
        <w:rPr>
          <w:sz w:val="28"/>
          <w:szCs w:val="28"/>
          <w:rtl w:val="0"/>
        </w:rPr>
        <w:t xml:space="preserve"> “Проверил тактильную и болевую чувствительность кистей”</w:t>
      </w:r>
    </w:p>
    <w:p w:rsidR="00000000" w:rsidDel="00000000" w:rsidP="00000000" w:rsidRDefault="00000000" w:rsidRPr="00000000" w14:paraId="0000012E">
      <w:pPr>
        <w:spacing w:after="200" w:lineRule="auto"/>
        <w:rPr>
          <w:sz w:val="28"/>
          <w:szCs w:val="28"/>
          <w:highlight w:val="white"/>
        </w:rPr>
      </w:pPr>
      <w:r w:rsidDel="00000000" w:rsidR="00000000" w:rsidRPr="00000000">
        <w:rPr>
          <w:sz w:val="28"/>
          <w:szCs w:val="28"/>
          <w:rtl w:val="0"/>
        </w:rPr>
        <w:tab/>
        <w:tab/>
      </w:r>
      <w:r w:rsidDel="00000000" w:rsidR="00000000" w:rsidRPr="00000000">
        <w:rPr>
          <w:b w:val="1"/>
          <w:bCs w:val="1"/>
          <w:sz w:val="28"/>
          <w:szCs w:val="28"/>
          <w:rtl w:val="0"/>
        </w:rPr>
        <w:t xml:space="preserve">Описание аспекта</w:t>
      </w:r>
      <w:r w:rsidDel="00000000" w:rsidR="00000000" w:rsidRPr="00000000">
        <w:rPr>
          <w:sz w:val="28"/>
          <w:szCs w:val="28"/>
          <w:rtl w:val="0"/>
        </w:rPr>
        <w:t xml:space="preserve">: Конкурсант проверил тактильную и болевую чувствительность кистей двум пациентам в соотвествии с  алгоритмом манипуляций и инструкциями по применению аппаратуры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2F">
      <w:pPr>
        <w:spacing w:after="200" w:lineRule="auto"/>
        <w:ind w:left="720" w:firstLine="720"/>
        <w:rPr>
          <w:sz w:val="28"/>
          <w:szCs w:val="28"/>
          <w:highlight w:val="white"/>
        </w:rPr>
      </w:pPr>
      <w:r w:rsidDel="00000000" w:rsidR="00000000" w:rsidRPr="00000000">
        <w:rPr>
          <w:b w:val="1"/>
          <w:bCs w:val="1"/>
          <w:sz w:val="28"/>
          <w:szCs w:val="28"/>
          <w:highlight w:val="white"/>
          <w:rtl w:val="0"/>
        </w:rPr>
        <w:t xml:space="preserve">Описание методики</w:t>
      </w:r>
      <w:r w:rsidDel="00000000" w:rsidR="00000000" w:rsidRPr="00000000">
        <w:rPr>
          <w:sz w:val="28"/>
          <w:szCs w:val="28"/>
          <w:highlight w:val="white"/>
          <w:rtl w:val="0"/>
        </w:rPr>
        <w:t xml:space="preserve">:</w:t>
      </w:r>
    </w:p>
    <w:p w:rsidR="00000000" w:rsidDel="00000000" w:rsidP="00000000" w:rsidRDefault="00000000" w:rsidRPr="00000000" w14:paraId="00000130">
      <w:pPr>
        <w:ind w:left="720" w:firstLine="0"/>
        <w:rPr>
          <w:sz w:val="28"/>
          <w:szCs w:val="28"/>
          <w:highlight w:val="white"/>
        </w:rPr>
      </w:pPr>
      <w:r w:rsidDel="00000000" w:rsidR="00000000" w:rsidRPr="00000000">
        <w:rPr>
          <w:sz w:val="28"/>
          <w:szCs w:val="28"/>
          <w:highlight w:val="white"/>
          <w:rtl w:val="0"/>
        </w:rPr>
        <w:tab/>
        <w:t xml:space="preserve">При проведении пробы конкурсант учитывает, что знакомство с пациентом уже произошло.</w:t>
      </w:r>
    </w:p>
    <w:p w:rsidR="00000000" w:rsidDel="00000000" w:rsidP="00000000" w:rsidRDefault="00000000" w:rsidRPr="00000000" w14:paraId="00000131">
      <w:pPr>
        <w:ind w:left="720" w:firstLine="0"/>
        <w:rPr>
          <w:sz w:val="28"/>
          <w:szCs w:val="28"/>
          <w:highlight w:val="white"/>
        </w:rPr>
      </w:pPr>
      <w:r w:rsidDel="00000000" w:rsidR="00000000" w:rsidRPr="00000000">
        <w:rPr>
          <w:sz w:val="28"/>
          <w:szCs w:val="28"/>
          <w:highlight w:val="white"/>
          <w:rtl w:val="0"/>
        </w:rPr>
        <w:tab/>
        <w:t xml:space="preserve">Перед проведением обследования конкурсант договаривается с пациентом, каким образом тот будет сообщать о своих ощущениях. Например, при проверке тактильной чувствительности словом “да” или “чувствую”, а при проверке болевой “остро” или “тупо”.</w:t>
      </w:r>
    </w:p>
    <w:p w:rsidR="00000000" w:rsidDel="00000000" w:rsidP="00000000" w:rsidRDefault="00000000" w:rsidRPr="00000000" w14:paraId="00000132">
      <w:pPr>
        <w:ind w:left="720" w:firstLine="0"/>
        <w:rPr>
          <w:sz w:val="28"/>
          <w:szCs w:val="28"/>
          <w:highlight w:val="white"/>
        </w:rPr>
      </w:pPr>
      <w:r w:rsidDel="00000000" w:rsidR="00000000" w:rsidRPr="00000000">
        <w:rPr>
          <w:sz w:val="28"/>
          <w:szCs w:val="28"/>
          <w:highlight w:val="white"/>
          <w:rtl w:val="0"/>
        </w:rPr>
        <w:tab/>
        <w:t xml:space="preserve">Перед проведением обследования конкурсант демонстрирует пациенту прикосновение кисточкой/иглой в области его лба.</w:t>
      </w:r>
    </w:p>
    <w:p w:rsidR="00000000" w:rsidDel="00000000" w:rsidP="00000000" w:rsidRDefault="00000000" w:rsidRPr="00000000" w14:paraId="00000133">
      <w:pPr>
        <w:ind w:left="720" w:firstLine="0"/>
        <w:rPr>
          <w:sz w:val="28"/>
          <w:szCs w:val="28"/>
          <w:highlight w:val="white"/>
        </w:rPr>
      </w:pPr>
      <w:r w:rsidDel="00000000" w:rsidR="00000000" w:rsidRPr="00000000">
        <w:rPr>
          <w:rtl w:val="0"/>
        </w:rPr>
      </w:r>
    </w:p>
    <w:sdt>
      <w:sdtPr>
        <w:lock w:val="contentLocked"/>
        <w:id w:val="-1983211641"/>
        <w:tag w:val="goog_rdk_3"/>
      </w:sdtPr>
      <w:sdtContent>
        <w:tbl>
          <w:tblPr>
            <w:tblStyle w:val="Table5"/>
            <w:tblW w:w="9315.0" w:type="dxa"/>
            <w:jc w:val="left"/>
            <w:tblInd w:w="720.0" w:type="dxa"/>
            <w:tbl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  <w:insideH w:color="000000" w:space="0" w:sz="8" w:val="single"/>
              <w:insideV w:color="000000" w:space="0" w:sz="8" w:val="single"/>
            </w:tblBorders>
            <w:tblLayout w:type="fixed"/>
            <w:tblLook w:val="0600"/>
          </w:tblPr>
          <w:tblGrid>
            <w:gridCol w:w="705"/>
            <w:gridCol w:w="6690"/>
            <w:gridCol w:w="1920"/>
            <w:tblGridChange w:id="0">
              <w:tblGrid>
                <w:gridCol w:w="705"/>
                <w:gridCol w:w="6690"/>
                <w:gridCol w:w="1920"/>
              </w:tblGrid>
            </w:tblGridChange>
          </w:tblGrid>
          <w:tr>
            <w:trPr>
              <w:cantSplit w:val="0"/>
              <w:tblHeader w:val="0"/>
            </w:trPr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134">
                <w:pPr>
                  <w:widowControl w:val="0"/>
                  <w:jc w:val="center"/>
                  <w:rPr>
                    <w:b w:val="1"/>
                    <w:bCs w:val="1"/>
                    <w:highlight w:val="white"/>
                  </w:rPr>
                </w:pPr>
                <w:r w:rsidDel="00000000" w:rsidR="00000000" w:rsidRPr="00000000">
                  <w:rPr>
                    <w:b w:val="1"/>
                    <w:bCs w:val="1"/>
                    <w:highlight w:val="white"/>
                    <w:rtl w:val="0"/>
                  </w:rPr>
                  <w:t xml:space="preserve">№</w:t>
                </w:r>
              </w:p>
              <w:p w:rsidR="00000000" w:rsidDel="00000000" w:rsidP="00000000" w:rsidRDefault="00000000" w:rsidRPr="00000000" w14:paraId="00000135">
                <w:pPr>
                  <w:widowControl w:val="0"/>
                  <w:jc w:val="center"/>
                  <w:rPr>
                    <w:b w:val="1"/>
                    <w:bCs w:val="1"/>
                    <w:highlight w:val="white"/>
                  </w:rPr>
                </w:pPr>
                <w:r w:rsidDel="00000000" w:rsidR="00000000" w:rsidRPr="00000000">
                  <w:rPr>
                    <w:b w:val="1"/>
                    <w:bCs w:val="1"/>
                    <w:highlight w:val="white"/>
                    <w:rtl w:val="0"/>
                  </w:rPr>
                  <w:t xml:space="preserve">п/п</w:t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136">
                <w:pPr>
                  <w:widowControl w:val="0"/>
                  <w:jc w:val="center"/>
                  <w:rPr>
                    <w:b w:val="1"/>
                    <w:bCs w:val="1"/>
                    <w:highlight w:val="white"/>
                  </w:rPr>
                </w:pPr>
                <w:r w:rsidDel="00000000" w:rsidR="00000000" w:rsidRPr="00000000">
                  <w:rPr>
                    <w:b w:val="1"/>
                    <w:bCs w:val="1"/>
                    <w:highlight w:val="white"/>
                    <w:rtl w:val="0"/>
                  </w:rPr>
                  <w:t xml:space="preserve">Перечень практических действий</w:t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137">
                <w:pPr>
                  <w:widowControl w:val="0"/>
                  <w:jc w:val="center"/>
                  <w:rPr>
                    <w:b w:val="1"/>
                    <w:bCs w:val="1"/>
                    <w:highlight w:val="white"/>
                  </w:rPr>
                </w:pPr>
                <w:r w:rsidDel="00000000" w:rsidR="00000000" w:rsidRPr="00000000">
                  <w:rPr>
                    <w:b w:val="1"/>
                    <w:bCs w:val="1"/>
                    <w:highlight w:val="white"/>
                    <w:rtl w:val="0"/>
                  </w:rPr>
                  <w:t xml:space="preserve">Форма</w:t>
                </w:r>
              </w:p>
              <w:p w:rsidR="00000000" w:rsidDel="00000000" w:rsidP="00000000" w:rsidRDefault="00000000" w:rsidRPr="00000000" w14:paraId="00000138">
                <w:pPr>
                  <w:widowControl w:val="0"/>
                  <w:jc w:val="center"/>
                  <w:rPr>
                    <w:b w:val="1"/>
                    <w:bCs w:val="1"/>
                    <w:highlight w:val="white"/>
                  </w:rPr>
                </w:pPr>
                <w:r w:rsidDel="00000000" w:rsidR="00000000" w:rsidRPr="00000000">
                  <w:rPr>
                    <w:b w:val="1"/>
                    <w:bCs w:val="1"/>
                    <w:highlight w:val="white"/>
                    <w:rtl w:val="0"/>
                  </w:rPr>
                  <w:t xml:space="preserve">представления</w:t>
                </w:r>
              </w:p>
            </w:tc>
          </w:tr>
          <w:tr>
            <w:trPr>
              <w:cantSplit w:val="0"/>
              <w:tblHeader w:val="0"/>
            </w:trPr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139">
                <w:pPr>
                  <w:widowControl w:val="0"/>
                  <w:rPr>
                    <w:sz w:val="22"/>
                    <w:szCs w:val="22"/>
                    <w:highlight w:val="white"/>
                  </w:rPr>
                </w:pPr>
                <w:r w:rsidDel="00000000" w:rsidR="00000000" w:rsidRPr="00000000">
                  <w:rPr>
                    <w:sz w:val="22"/>
                    <w:szCs w:val="22"/>
                    <w:highlight w:val="white"/>
                    <w:rtl w:val="0"/>
                  </w:rPr>
                  <w:t xml:space="preserve">1.</w:t>
                </w:r>
              </w:p>
            </w:tc>
            <w:tc>
              <w:tcPr>
                <w:tcBorders>
                  <w:top w:color="000000" w:space="0" w:sz="6" w:val="single"/>
                  <w:left w:color="000000" w:space="0" w:sz="6" w:val="single"/>
                  <w:bottom w:color="000000" w:space="0" w:sz="6" w:val="single"/>
                  <w:right w:color="000000" w:space="0" w:sz="6" w:val="single"/>
                </w:tcBorders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bottom"/>
              </w:tcPr>
              <w:p w:rsidR="00000000" w:rsidDel="00000000" w:rsidP="00000000" w:rsidRDefault="00000000" w:rsidRPr="00000000" w14:paraId="0000013A">
                <w:pPr>
                  <w:widowControl w:val="0"/>
                  <w:pBdr>
                    <w:top w:color="000000" w:space="0" w:sz="0" w:val="none"/>
                    <w:left w:color="000000" w:space="0" w:sz="0" w:val="none"/>
                    <w:bottom w:color="000000" w:space="0" w:sz="0" w:val="none"/>
                    <w:right w:color="000000" w:space="0" w:sz="0" w:val="none"/>
                    <w:between w:color="000000" w:space="0" w:sz="0" w:val="none"/>
                  </w:pBdr>
                  <w:rPr>
                    <w:sz w:val="22"/>
                    <w:szCs w:val="22"/>
                    <w:highlight w:val="white"/>
                  </w:rPr>
                </w:pPr>
                <w:r w:rsidDel="00000000" w:rsidR="00000000" w:rsidRPr="00000000">
                  <w:rPr>
                    <w:sz w:val="22"/>
                    <w:szCs w:val="22"/>
                    <w:highlight w:val="white"/>
                    <w:rtl w:val="0"/>
                  </w:rPr>
                  <w:t xml:space="preserve">Убедиться в наличии у пациента добровольного информированного согласия на предстоящую процедуру</w:t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13B">
                <w:pPr>
                  <w:keepNext w:val="0"/>
                  <w:keepLines w:val="0"/>
                  <w:widowControl w:val="0"/>
                  <w:pBdr>
                    <w:top w:space="0" w:sz="0" w:val="nil"/>
                    <w:left w:space="0" w:sz="0" w:val="nil"/>
                    <w:bottom w:space="0" w:sz="0" w:val="nil"/>
                    <w:right w:space="0" w:sz="0" w:val="nil"/>
                    <w:between w:space="0" w:sz="0" w:val="nil"/>
                  </w:pBdr>
                  <w:shd w:fill="auto" w:val="clear"/>
                  <w:spacing w:after="0" w:before="0" w:line="240" w:lineRule="auto"/>
                  <w:ind w:left="0" w:right="0" w:firstLine="0"/>
                  <w:jc w:val="left"/>
                  <w:rPr>
                    <w:sz w:val="22"/>
                    <w:szCs w:val="22"/>
                    <w:highlight w:val="white"/>
                  </w:rPr>
                </w:pPr>
                <w:r w:rsidDel="00000000" w:rsidR="00000000" w:rsidRPr="00000000">
                  <w:rPr>
                    <w:sz w:val="22"/>
                    <w:szCs w:val="22"/>
                    <w:highlight w:val="white"/>
                    <w:rtl w:val="0"/>
                  </w:rPr>
                  <w:t xml:space="preserve">Сказать</w:t>
                </w:r>
              </w:p>
            </w:tc>
          </w:tr>
          <w:tr>
            <w:trPr>
              <w:cantSplit w:val="0"/>
              <w:tblHeader w:val="0"/>
            </w:trPr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13C">
                <w:pPr>
                  <w:widowControl w:val="0"/>
                  <w:rPr>
                    <w:sz w:val="22"/>
                    <w:szCs w:val="22"/>
                    <w:highlight w:val="white"/>
                  </w:rPr>
                </w:pPr>
                <w:r w:rsidDel="00000000" w:rsidR="00000000" w:rsidRPr="00000000">
                  <w:rPr>
                    <w:sz w:val="22"/>
                    <w:szCs w:val="22"/>
                    <w:highlight w:val="white"/>
                    <w:rtl w:val="0"/>
                  </w:rPr>
                  <w:t xml:space="preserve">2.</w:t>
                </w:r>
              </w:p>
            </w:tc>
            <w:tc>
              <w:tcPr>
                <w:tcBorders>
                  <w:top w:color="000000" w:space="0" w:sz="6" w:val="single"/>
                  <w:left w:color="000000" w:space="0" w:sz="6" w:val="single"/>
                  <w:bottom w:color="000000" w:space="0" w:sz="6" w:val="single"/>
                  <w:right w:color="000000" w:space="0" w:sz="6" w:val="single"/>
                </w:tcBorders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bottom"/>
              </w:tcPr>
              <w:p w:rsidR="00000000" w:rsidDel="00000000" w:rsidP="00000000" w:rsidRDefault="00000000" w:rsidRPr="00000000" w14:paraId="0000013D">
                <w:pPr>
                  <w:widowControl w:val="0"/>
                  <w:pBdr>
                    <w:top w:color="000000" w:space="0" w:sz="0" w:val="none"/>
                    <w:left w:color="000000" w:space="0" w:sz="0" w:val="none"/>
                    <w:bottom w:color="000000" w:space="0" w:sz="0" w:val="none"/>
                    <w:right w:color="000000" w:space="0" w:sz="0" w:val="none"/>
                    <w:between w:color="000000" w:space="0" w:sz="0" w:val="none"/>
                  </w:pBdr>
                  <w:rPr>
                    <w:sz w:val="22"/>
                    <w:szCs w:val="22"/>
                    <w:highlight w:val="white"/>
                  </w:rPr>
                </w:pPr>
                <w:r w:rsidDel="00000000" w:rsidR="00000000" w:rsidRPr="00000000">
                  <w:rPr>
                    <w:sz w:val="22"/>
                    <w:szCs w:val="22"/>
                    <w:highlight w:val="white"/>
                    <w:rtl w:val="0"/>
                  </w:rPr>
                  <w:t xml:space="preserve">Объяснить ход и цель процедуры</w:t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13E">
                <w:pPr>
                  <w:widowControl w:val="0"/>
                  <w:rPr>
                    <w:sz w:val="22"/>
                    <w:szCs w:val="22"/>
                    <w:highlight w:val="white"/>
                  </w:rPr>
                </w:pPr>
                <w:r w:rsidDel="00000000" w:rsidR="00000000" w:rsidRPr="00000000">
                  <w:rPr>
                    <w:sz w:val="22"/>
                    <w:szCs w:val="22"/>
                    <w:highlight w:val="white"/>
                    <w:rtl w:val="0"/>
                  </w:rPr>
                  <w:t xml:space="preserve">Сказать</w:t>
                </w:r>
              </w:p>
            </w:tc>
          </w:tr>
          <w:tr>
            <w:trPr>
              <w:cantSplit w:val="0"/>
              <w:tblHeader w:val="0"/>
            </w:trPr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13F">
                <w:pPr>
                  <w:widowControl w:val="0"/>
                  <w:rPr>
                    <w:sz w:val="22"/>
                    <w:szCs w:val="22"/>
                    <w:highlight w:val="white"/>
                  </w:rPr>
                </w:pPr>
                <w:r w:rsidDel="00000000" w:rsidR="00000000" w:rsidRPr="00000000">
                  <w:rPr>
                    <w:sz w:val="22"/>
                    <w:szCs w:val="22"/>
                    <w:highlight w:val="white"/>
                    <w:rtl w:val="0"/>
                  </w:rPr>
                  <w:t xml:space="preserve">3.</w:t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140">
                <w:pPr>
                  <w:keepNext w:val="0"/>
                  <w:keepLines w:val="0"/>
                  <w:widowControl w:val="0"/>
                  <w:pBdr>
                    <w:top w:space="0" w:sz="0" w:val="nil"/>
                    <w:left w:space="0" w:sz="0" w:val="nil"/>
                    <w:bottom w:space="0" w:sz="0" w:val="nil"/>
                    <w:right w:space="0" w:sz="0" w:val="nil"/>
                    <w:between w:space="0" w:sz="0" w:val="nil"/>
                  </w:pBdr>
                  <w:shd w:fill="auto" w:val="clear"/>
                  <w:spacing w:after="0" w:before="0" w:line="240" w:lineRule="auto"/>
                  <w:ind w:left="0" w:right="0" w:firstLine="0"/>
                  <w:jc w:val="left"/>
                  <w:rPr>
                    <w:sz w:val="22"/>
                    <w:szCs w:val="22"/>
                    <w:highlight w:val="white"/>
                  </w:rPr>
                </w:pPr>
                <w:r w:rsidDel="00000000" w:rsidR="00000000" w:rsidRPr="00000000">
                  <w:rPr>
                    <w:sz w:val="22"/>
                    <w:szCs w:val="22"/>
                    <w:highlight w:val="white"/>
                    <w:rtl w:val="0"/>
                  </w:rPr>
                  <w:t xml:space="preserve">Предложить пациенту занять удобное положение сидя и попросить оголить руки.</w:t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141">
                <w:pPr>
                  <w:widowControl w:val="0"/>
                  <w:rPr>
                    <w:sz w:val="22"/>
                    <w:szCs w:val="22"/>
                    <w:highlight w:val="white"/>
                  </w:rPr>
                </w:pPr>
                <w:r w:rsidDel="00000000" w:rsidR="00000000" w:rsidRPr="00000000">
                  <w:rPr>
                    <w:sz w:val="22"/>
                    <w:szCs w:val="22"/>
                    <w:highlight w:val="white"/>
                    <w:rtl w:val="0"/>
                  </w:rPr>
                  <w:t xml:space="preserve">Сказать</w:t>
                </w:r>
              </w:p>
            </w:tc>
          </w:tr>
          <w:tr>
            <w:trPr>
              <w:cantSplit w:val="0"/>
              <w:tblHeader w:val="0"/>
            </w:trPr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142">
                <w:pPr>
                  <w:widowControl w:val="0"/>
                  <w:rPr>
                    <w:sz w:val="22"/>
                    <w:szCs w:val="22"/>
                    <w:highlight w:val="white"/>
                  </w:rPr>
                </w:pPr>
                <w:r w:rsidDel="00000000" w:rsidR="00000000" w:rsidRPr="00000000">
                  <w:rPr>
                    <w:sz w:val="22"/>
                    <w:szCs w:val="22"/>
                    <w:highlight w:val="white"/>
                    <w:rtl w:val="0"/>
                  </w:rPr>
                  <w:t xml:space="preserve">4.</w:t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143">
                <w:pPr>
                  <w:keepNext w:val="0"/>
                  <w:keepLines w:val="0"/>
                  <w:widowControl w:val="0"/>
                  <w:pBdr>
                    <w:top w:space="0" w:sz="0" w:val="nil"/>
                    <w:left w:space="0" w:sz="0" w:val="nil"/>
                    <w:bottom w:space="0" w:sz="0" w:val="nil"/>
                    <w:right w:space="0" w:sz="0" w:val="nil"/>
                    <w:between w:space="0" w:sz="0" w:val="nil"/>
                  </w:pBdr>
                  <w:shd w:fill="auto" w:val="clear"/>
                  <w:spacing w:after="0" w:before="0" w:line="240" w:lineRule="auto"/>
                  <w:ind w:left="0" w:right="0" w:firstLine="0"/>
                  <w:jc w:val="left"/>
                  <w:rPr>
                    <w:sz w:val="22"/>
                    <w:szCs w:val="22"/>
                    <w:highlight w:val="white"/>
                  </w:rPr>
                </w:pPr>
                <w:r w:rsidDel="00000000" w:rsidR="00000000" w:rsidRPr="00000000">
                  <w:rPr>
                    <w:sz w:val="22"/>
                    <w:szCs w:val="22"/>
                    <w:highlight w:val="white"/>
                    <w:rtl w:val="0"/>
                  </w:rPr>
                  <w:t xml:space="preserve">Произвести обработку рук гигиеническом способом кожным антисептиком.</w:t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144">
                <w:pPr>
                  <w:keepNext w:val="0"/>
                  <w:keepLines w:val="0"/>
                  <w:widowControl w:val="0"/>
                  <w:pBdr>
                    <w:top w:space="0" w:sz="0" w:val="nil"/>
                    <w:left w:space="0" w:sz="0" w:val="nil"/>
                    <w:bottom w:space="0" w:sz="0" w:val="nil"/>
                    <w:right w:space="0" w:sz="0" w:val="nil"/>
                    <w:between w:space="0" w:sz="0" w:val="nil"/>
                  </w:pBdr>
                  <w:shd w:fill="auto" w:val="clear"/>
                  <w:spacing w:after="0" w:before="0" w:line="240" w:lineRule="auto"/>
                  <w:ind w:left="0" w:right="0" w:firstLine="0"/>
                  <w:jc w:val="left"/>
                  <w:rPr>
                    <w:sz w:val="22"/>
                    <w:szCs w:val="22"/>
                    <w:highlight w:val="white"/>
                  </w:rPr>
                </w:pPr>
                <w:r w:rsidDel="00000000" w:rsidR="00000000" w:rsidRPr="00000000">
                  <w:rPr>
                    <w:sz w:val="22"/>
                    <w:szCs w:val="22"/>
                    <w:highlight w:val="white"/>
                    <w:rtl w:val="0"/>
                  </w:rPr>
                  <w:t xml:space="preserve">Выполнить</w:t>
                </w:r>
              </w:p>
            </w:tc>
          </w:tr>
          <w:tr>
            <w:trPr>
              <w:cantSplit w:val="0"/>
              <w:tblHeader w:val="0"/>
            </w:trPr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145">
                <w:pPr>
                  <w:widowControl w:val="0"/>
                  <w:rPr>
                    <w:sz w:val="22"/>
                    <w:szCs w:val="22"/>
                    <w:highlight w:val="white"/>
                  </w:rPr>
                </w:pPr>
                <w:r w:rsidDel="00000000" w:rsidR="00000000" w:rsidRPr="00000000">
                  <w:rPr>
                    <w:sz w:val="22"/>
                    <w:szCs w:val="22"/>
                    <w:highlight w:val="white"/>
                    <w:rtl w:val="0"/>
                  </w:rPr>
                  <w:t xml:space="preserve">5.</w:t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146">
                <w:pPr>
                  <w:widowControl w:val="0"/>
                  <w:ind w:left="0" w:firstLine="0"/>
                  <w:rPr>
                    <w:sz w:val="22"/>
                    <w:szCs w:val="22"/>
                    <w:highlight w:val="white"/>
                  </w:rPr>
                </w:pPr>
                <w:r w:rsidDel="00000000" w:rsidR="00000000" w:rsidRPr="00000000">
                  <w:rPr>
                    <w:sz w:val="22"/>
                    <w:szCs w:val="22"/>
                    <w:highlight w:val="white"/>
                    <w:rtl w:val="0"/>
                  </w:rPr>
                  <w:t xml:space="preserve">Произвести обработку манипуляционного стола и оборудования в соответствии с СаНПиН.</w:t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147">
                <w:pPr>
                  <w:keepNext w:val="0"/>
                  <w:keepLines w:val="0"/>
                  <w:widowControl w:val="0"/>
                  <w:pBdr>
                    <w:top w:space="0" w:sz="0" w:val="nil"/>
                    <w:left w:space="0" w:sz="0" w:val="nil"/>
                    <w:bottom w:space="0" w:sz="0" w:val="nil"/>
                    <w:right w:space="0" w:sz="0" w:val="nil"/>
                    <w:between w:space="0" w:sz="0" w:val="nil"/>
                  </w:pBdr>
                  <w:shd w:fill="auto" w:val="clear"/>
                  <w:spacing w:after="0" w:before="0" w:line="240" w:lineRule="auto"/>
                  <w:ind w:left="0" w:right="0" w:firstLine="0"/>
                  <w:jc w:val="left"/>
                  <w:rPr>
                    <w:sz w:val="22"/>
                    <w:szCs w:val="22"/>
                    <w:highlight w:val="white"/>
                  </w:rPr>
                </w:pPr>
                <w:r w:rsidDel="00000000" w:rsidR="00000000" w:rsidRPr="00000000">
                  <w:rPr>
                    <w:sz w:val="22"/>
                    <w:szCs w:val="22"/>
                    <w:highlight w:val="white"/>
                    <w:rtl w:val="0"/>
                  </w:rPr>
                  <w:t xml:space="preserve">Выполнить</w:t>
                </w:r>
              </w:p>
            </w:tc>
          </w:tr>
          <w:tr>
            <w:trPr>
              <w:cantSplit w:val="0"/>
              <w:tblHeader w:val="0"/>
            </w:trPr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148">
                <w:pPr>
                  <w:widowControl w:val="0"/>
                  <w:rPr>
                    <w:sz w:val="22"/>
                    <w:szCs w:val="22"/>
                    <w:highlight w:val="white"/>
                  </w:rPr>
                </w:pPr>
                <w:r w:rsidDel="00000000" w:rsidR="00000000" w:rsidRPr="00000000">
                  <w:rPr>
                    <w:sz w:val="22"/>
                    <w:szCs w:val="22"/>
                    <w:highlight w:val="white"/>
                    <w:rtl w:val="0"/>
                  </w:rPr>
                  <w:t xml:space="preserve">6.</w:t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149">
                <w:pPr>
                  <w:widowControl w:val="0"/>
                  <w:rPr>
                    <w:sz w:val="22"/>
                    <w:szCs w:val="22"/>
                    <w:highlight w:val="white"/>
                  </w:rPr>
                </w:pPr>
                <w:r w:rsidDel="00000000" w:rsidR="00000000" w:rsidRPr="00000000">
                  <w:rPr>
                    <w:sz w:val="22"/>
                    <w:szCs w:val="22"/>
                    <w:highlight w:val="white"/>
                    <w:rtl w:val="0"/>
                  </w:rPr>
                  <w:t xml:space="preserve">Подготовить на манипуляционном столике необходимое оборудование:</w:t>
                </w:r>
              </w:p>
              <w:p w:rsidR="00000000" w:rsidDel="00000000" w:rsidP="00000000" w:rsidRDefault="00000000" w:rsidRPr="00000000" w14:paraId="0000014A">
                <w:pPr>
                  <w:widowControl w:val="0"/>
                  <w:numPr>
                    <w:ilvl w:val="0"/>
                    <w:numId w:val="1"/>
                  </w:numPr>
                  <w:ind w:left="720" w:hanging="360"/>
                  <w:rPr>
                    <w:sz w:val="22"/>
                    <w:szCs w:val="22"/>
                    <w:highlight w:val="white"/>
                  </w:rPr>
                </w:pPr>
                <w:r w:rsidDel="00000000" w:rsidR="00000000" w:rsidRPr="00000000">
                  <w:rPr>
                    <w:sz w:val="22"/>
                    <w:szCs w:val="22"/>
                    <w:highlight w:val="white"/>
                    <w:rtl w:val="0"/>
                  </w:rPr>
                  <w:t xml:space="preserve">неврологический молоточек</w:t>
                </w:r>
              </w:p>
              <w:p w:rsidR="00000000" w:rsidDel="00000000" w:rsidP="00000000" w:rsidRDefault="00000000" w:rsidRPr="00000000" w14:paraId="0000014B">
                <w:pPr>
                  <w:widowControl w:val="0"/>
                  <w:numPr>
                    <w:ilvl w:val="0"/>
                    <w:numId w:val="1"/>
                  </w:numPr>
                  <w:ind w:left="720" w:hanging="360"/>
                  <w:rPr>
                    <w:sz w:val="22"/>
                    <w:szCs w:val="22"/>
                    <w:highlight w:val="white"/>
                  </w:rPr>
                </w:pPr>
                <w:r w:rsidDel="00000000" w:rsidR="00000000" w:rsidRPr="00000000">
                  <w:rPr>
                    <w:sz w:val="22"/>
                    <w:szCs w:val="22"/>
                    <w:highlight w:val="white"/>
                    <w:rtl w:val="0"/>
                  </w:rPr>
                  <w:t xml:space="preserve">кисточку</w:t>
                </w:r>
              </w:p>
              <w:p w:rsidR="00000000" w:rsidDel="00000000" w:rsidP="00000000" w:rsidRDefault="00000000" w:rsidRPr="00000000" w14:paraId="0000014C">
                <w:pPr>
                  <w:widowControl w:val="0"/>
                  <w:numPr>
                    <w:ilvl w:val="0"/>
                    <w:numId w:val="1"/>
                  </w:numPr>
                  <w:ind w:left="720" w:hanging="360"/>
                  <w:rPr>
                    <w:sz w:val="22"/>
                    <w:szCs w:val="22"/>
                    <w:highlight w:val="white"/>
                  </w:rPr>
                </w:pPr>
                <w:r w:rsidDel="00000000" w:rsidR="00000000" w:rsidRPr="00000000">
                  <w:rPr>
                    <w:sz w:val="22"/>
                    <w:szCs w:val="22"/>
                    <w:highlight w:val="white"/>
                    <w:rtl w:val="0"/>
                  </w:rPr>
                  <w:t xml:space="preserve">иглу</w:t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14D">
                <w:pPr>
                  <w:keepNext w:val="0"/>
                  <w:keepLines w:val="0"/>
                  <w:widowControl w:val="0"/>
                  <w:pBdr>
                    <w:top w:space="0" w:sz="0" w:val="nil"/>
                    <w:left w:space="0" w:sz="0" w:val="nil"/>
                    <w:bottom w:space="0" w:sz="0" w:val="nil"/>
                    <w:right w:space="0" w:sz="0" w:val="nil"/>
                    <w:between w:space="0" w:sz="0" w:val="nil"/>
                  </w:pBdr>
                  <w:shd w:fill="auto" w:val="clear"/>
                  <w:spacing w:after="0" w:before="0" w:line="240" w:lineRule="auto"/>
                  <w:ind w:left="0" w:right="0" w:firstLine="0"/>
                  <w:jc w:val="left"/>
                  <w:rPr>
                    <w:sz w:val="22"/>
                    <w:szCs w:val="22"/>
                    <w:highlight w:val="white"/>
                  </w:rPr>
                </w:pPr>
                <w:r w:rsidDel="00000000" w:rsidR="00000000" w:rsidRPr="00000000">
                  <w:rPr>
                    <w:sz w:val="22"/>
                    <w:szCs w:val="22"/>
                    <w:highlight w:val="white"/>
                    <w:rtl w:val="0"/>
                  </w:rPr>
                  <w:t xml:space="preserve">Выполнить</w:t>
                </w:r>
              </w:p>
            </w:tc>
          </w:tr>
          <w:tr>
            <w:trPr>
              <w:cantSplit w:val="0"/>
              <w:tblHeader w:val="0"/>
            </w:trPr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14E">
                <w:pPr>
                  <w:widowControl w:val="0"/>
                  <w:rPr>
                    <w:sz w:val="22"/>
                    <w:szCs w:val="22"/>
                    <w:highlight w:val="white"/>
                  </w:rPr>
                </w:pPr>
                <w:r w:rsidDel="00000000" w:rsidR="00000000" w:rsidRPr="00000000">
                  <w:rPr>
                    <w:sz w:val="22"/>
                    <w:szCs w:val="22"/>
                    <w:highlight w:val="white"/>
                    <w:rtl w:val="0"/>
                  </w:rPr>
                  <w:t xml:space="preserve">7.</w:t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14F">
                <w:pPr>
                  <w:keepNext w:val="0"/>
                  <w:keepLines w:val="0"/>
                  <w:widowControl w:val="0"/>
                  <w:pBdr>
                    <w:top w:space="0" w:sz="0" w:val="nil"/>
                    <w:left w:space="0" w:sz="0" w:val="nil"/>
                    <w:bottom w:space="0" w:sz="0" w:val="nil"/>
                    <w:right w:space="0" w:sz="0" w:val="nil"/>
                    <w:between w:space="0" w:sz="0" w:val="nil"/>
                  </w:pBdr>
                  <w:shd w:fill="auto" w:val="clear"/>
                  <w:spacing w:after="0" w:before="0" w:line="240" w:lineRule="auto"/>
                  <w:ind w:left="0" w:right="0" w:firstLine="0"/>
                  <w:jc w:val="left"/>
                  <w:rPr>
                    <w:sz w:val="22"/>
                    <w:szCs w:val="22"/>
                    <w:highlight w:val="white"/>
                  </w:rPr>
                </w:pPr>
                <w:r w:rsidDel="00000000" w:rsidR="00000000" w:rsidRPr="00000000">
                  <w:rPr>
                    <w:sz w:val="22"/>
                    <w:szCs w:val="22"/>
                    <w:highlight w:val="white"/>
                    <w:rtl w:val="0"/>
                  </w:rPr>
                  <w:t xml:space="preserve">Попросить пациента расположить кисти рук на коленях.</w:t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150">
                <w:pPr>
                  <w:keepNext w:val="0"/>
                  <w:keepLines w:val="0"/>
                  <w:widowControl w:val="0"/>
                  <w:pBdr>
                    <w:top w:space="0" w:sz="0" w:val="nil"/>
                    <w:left w:space="0" w:sz="0" w:val="nil"/>
                    <w:bottom w:space="0" w:sz="0" w:val="nil"/>
                    <w:right w:space="0" w:sz="0" w:val="nil"/>
                    <w:between w:space="0" w:sz="0" w:val="nil"/>
                  </w:pBdr>
                  <w:shd w:fill="auto" w:val="clear"/>
                  <w:spacing w:after="0" w:before="0" w:line="240" w:lineRule="auto"/>
                  <w:ind w:left="0" w:right="0" w:firstLine="0"/>
                  <w:jc w:val="left"/>
                  <w:rPr>
                    <w:sz w:val="22"/>
                    <w:szCs w:val="22"/>
                    <w:highlight w:val="white"/>
                  </w:rPr>
                </w:pPr>
                <w:r w:rsidDel="00000000" w:rsidR="00000000" w:rsidRPr="00000000">
                  <w:rPr>
                    <w:sz w:val="22"/>
                    <w:szCs w:val="22"/>
                    <w:highlight w:val="white"/>
                    <w:rtl w:val="0"/>
                  </w:rPr>
                  <w:t xml:space="preserve">Сказать</w:t>
                </w:r>
              </w:p>
            </w:tc>
          </w:tr>
          <w:tr>
            <w:trPr>
              <w:cantSplit w:val="0"/>
              <w:tblHeader w:val="0"/>
            </w:trPr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151">
                <w:pPr>
                  <w:widowControl w:val="0"/>
                  <w:rPr>
                    <w:sz w:val="22"/>
                    <w:szCs w:val="22"/>
                    <w:highlight w:val="white"/>
                  </w:rPr>
                </w:pPr>
                <w:r w:rsidDel="00000000" w:rsidR="00000000" w:rsidRPr="00000000">
                  <w:rPr>
                    <w:sz w:val="22"/>
                    <w:szCs w:val="22"/>
                    <w:highlight w:val="white"/>
                    <w:rtl w:val="0"/>
                  </w:rPr>
                  <w:t xml:space="preserve">8.</w:t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152">
                <w:pPr>
                  <w:keepNext w:val="0"/>
                  <w:keepLines w:val="0"/>
                  <w:widowControl w:val="0"/>
                  <w:pBdr>
                    <w:top w:space="0" w:sz="0" w:val="nil"/>
                    <w:left w:space="0" w:sz="0" w:val="nil"/>
                    <w:bottom w:space="0" w:sz="0" w:val="nil"/>
                    <w:right w:space="0" w:sz="0" w:val="nil"/>
                    <w:between w:space="0" w:sz="0" w:val="nil"/>
                  </w:pBdr>
                  <w:shd w:fill="auto" w:val="clear"/>
                  <w:spacing w:after="0" w:before="0" w:line="240" w:lineRule="auto"/>
                  <w:ind w:left="0" w:right="0" w:firstLine="0"/>
                  <w:jc w:val="left"/>
                  <w:rPr>
                    <w:sz w:val="22"/>
                    <w:szCs w:val="22"/>
                    <w:highlight w:val="white"/>
                  </w:rPr>
                </w:pPr>
                <w:r w:rsidDel="00000000" w:rsidR="00000000" w:rsidRPr="00000000">
                  <w:rPr>
                    <w:sz w:val="22"/>
                    <w:szCs w:val="22"/>
                    <w:highlight w:val="white"/>
                    <w:rtl w:val="0"/>
                  </w:rPr>
                  <w:t xml:space="preserve">Договориться с пациентом о способе коммуникации.</w:t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153">
                <w:pPr>
                  <w:keepNext w:val="0"/>
                  <w:keepLines w:val="0"/>
                  <w:widowControl w:val="0"/>
                  <w:pBdr>
                    <w:top w:space="0" w:sz="0" w:val="nil"/>
                    <w:left w:space="0" w:sz="0" w:val="nil"/>
                    <w:bottom w:space="0" w:sz="0" w:val="nil"/>
                    <w:right w:space="0" w:sz="0" w:val="nil"/>
                    <w:between w:space="0" w:sz="0" w:val="nil"/>
                  </w:pBdr>
                  <w:shd w:fill="auto" w:val="clear"/>
                  <w:spacing w:after="0" w:before="0" w:line="240" w:lineRule="auto"/>
                  <w:ind w:left="0" w:right="0" w:firstLine="0"/>
                  <w:jc w:val="left"/>
                  <w:rPr>
                    <w:sz w:val="22"/>
                    <w:szCs w:val="22"/>
                    <w:highlight w:val="white"/>
                  </w:rPr>
                </w:pPr>
                <w:r w:rsidDel="00000000" w:rsidR="00000000" w:rsidRPr="00000000">
                  <w:rPr>
                    <w:sz w:val="22"/>
                    <w:szCs w:val="22"/>
                    <w:highlight w:val="white"/>
                    <w:rtl w:val="0"/>
                  </w:rPr>
                  <w:t xml:space="preserve">Сказать</w:t>
                </w:r>
              </w:p>
            </w:tc>
          </w:tr>
          <w:tr>
            <w:trPr>
              <w:cantSplit w:val="0"/>
              <w:tblHeader w:val="0"/>
            </w:trPr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154">
                <w:pPr>
                  <w:widowControl w:val="0"/>
                  <w:rPr>
                    <w:sz w:val="22"/>
                    <w:szCs w:val="22"/>
                    <w:highlight w:val="white"/>
                  </w:rPr>
                </w:pPr>
                <w:r w:rsidDel="00000000" w:rsidR="00000000" w:rsidRPr="00000000">
                  <w:rPr>
                    <w:sz w:val="22"/>
                    <w:szCs w:val="22"/>
                    <w:highlight w:val="white"/>
                    <w:rtl w:val="0"/>
                  </w:rPr>
                  <w:t xml:space="preserve">9.</w:t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155">
                <w:pPr>
                  <w:keepNext w:val="0"/>
                  <w:keepLines w:val="0"/>
                  <w:widowControl w:val="0"/>
                  <w:pBdr>
                    <w:top w:space="0" w:sz="0" w:val="nil"/>
                    <w:left w:space="0" w:sz="0" w:val="nil"/>
                    <w:bottom w:space="0" w:sz="0" w:val="nil"/>
                    <w:right w:space="0" w:sz="0" w:val="nil"/>
                    <w:between w:space="0" w:sz="0" w:val="nil"/>
                  </w:pBdr>
                  <w:shd w:fill="auto" w:val="clear"/>
                  <w:spacing w:after="0" w:before="0" w:line="240" w:lineRule="auto"/>
                  <w:ind w:left="0" w:right="0" w:firstLine="0"/>
                  <w:jc w:val="left"/>
                  <w:rPr>
                    <w:sz w:val="22"/>
                    <w:szCs w:val="22"/>
                    <w:highlight w:val="white"/>
                  </w:rPr>
                </w:pPr>
                <w:r w:rsidDel="00000000" w:rsidR="00000000" w:rsidRPr="00000000">
                  <w:rPr>
                    <w:sz w:val="22"/>
                    <w:szCs w:val="22"/>
                    <w:highlight w:val="white"/>
                    <w:rtl w:val="0"/>
                  </w:rPr>
                  <w:t xml:space="preserve">Попросить пациента закрыть глаза.</w:t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156">
                <w:pPr>
                  <w:keepNext w:val="0"/>
                  <w:keepLines w:val="0"/>
                  <w:widowControl w:val="0"/>
                  <w:pBdr>
                    <w:top w:space="0" w:sz="0" w:val="nil"/>
                    <w:left w:space="0" w:sz="0" w:val="nil"/>
                    <w:bottom w:space="0" w:sz="0" w:val="nil"/>
                    <w:right w:space="0" w:sz="0" w:val="nil"/>
                    <w:between w:space="0" w:sz="0" w:val="nil"/>
                  </w:pBdr>
                  <w:shd w:fill="auto" w:val="clear"/>
                  <w:spacing w:after="0" w:before="0" w:line="240" w:lineRule="auto"/>
                  <w:ind w:left="0" w:right="0" w:firstLine="0"/>
                  <w:jc w:val="left"/>
                  <w:rPr>
                    <w:sz w:val="22"/>
                    <w:szCs w:val="22"/>
                    <w:highlight w:val="white"/>
                  </w:rPr>
                </w:pPr>
                <w:r w:rsidDel="00000000" w:rsidR="00000000" w:rsidRPr="00000000">
                  <w:rPr>
                    <w:sz w:val="22"/>
                    <w:szCs w:val="22"/>
                    <w:highlight w:val="white"/>
                    <w:rtl w:val="0"/>
                  </w:rPr>
                  <w:t xml:space="preserve">Сказать</w:t>
                </w:r>
              </w:p>
            </w:tc>
          </w:tr>
          <w:tr>
            <w:trPr>
              <w:cantSplit w:val="0"/>
              <w:tblHeader w:val="0"/>
            </w:trPr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157">
                <w:pPr>
                  <w:widowControl w:val="0"/>
                  <w:rPr>
                    <w:sz w:val="22"/>
                    <w:szCs w:val="22"/>
                    <w:highlight w:val="white"/>
                  </w:rPr>
                </w:pPr>
                <w:r w:rsidDel="00000000" w:rsidR="00000000" w:rsidRPr="00000000">
                  <w:rPr>
                    <w:sz w:val="22"/>
                    <w:szCs w:val="22"/>
                    <w:highlight w:val="white"/>
                    <w:rtl w:val="0"/>
                  </w:rPr>
                  <w:t xml:space="preserve">10.</w:t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158">
                <w:pPr>
                  <w:rPr>
                    <w:sz w:val="22"/>
                    <w:szCs w:val="22"/>
                  </w:rPr>
                </w:pPr>
                <w:r w:rsidDel="00000000" w:rsidR="00000000" w:rsidRPr="00000000">
                  <w:rPr>
                    <w:sz w:val="22"/>
                    <w:szCs w:val="22"/>
                    <w:rtl w:val="0"/>
                  </w:rPr>
                  <w:t xml:space="preserve">Взять в руки кисточку.</w:t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159">
                <w:pPr>
                  <w:keepNext w:val="0"/>
                  <w:keepLines w:val="0"/>
                  <w:widowControl w:val="0"/>
                  <w:pBdr>
                    <w:top w:space="0" w:sz="0" w:val="nil"/>
                    <w:left w:space="0" w:sz="0" w:val="nil"/>
                    <w:bottom w:space="0" w:sz="0" w:val="nil"/>
                    <w:right w:space="0" w:sz="0" w:val="nil"/>
                    <w:between w:space="0" w:sz="0" w:val="nil"/>
                  </w:pBdr>
                  <w:shd w:fill="auto" w:val="clear"/>
                  <w:spacing w:after="0" w:before="0" w:line="240" w:lineRule="auto"/>
                  <w:ind w:left="0" w:right="0" w:firstLine="0"/>
                  <w:jc w:val="left"/>
                  <w:rPr>
                    <w:sz w:val="22"/>
                    <w:szCs w:val="22"/>
                    <w:highlight w:val="white"/>
                  </w:rPr>
                </w:pPr>
                <w:r w:rsidDel="00000000" w:rsidR="00000000" w:rsidRPr="00000000">
                  <w:rPr>
                    <w:sz w:val="22"/>
                    <w:szCs w:val="22"/>
                    <w:highlight w:val="white"/>
                    <w:rtl w:val="0"/>
                  </w:rPr>
                  <w:t xml:space="preserve">Выполнить</w:t>
                </w:r>
              </w:p>
            </w:tc>
          </w:tr>
          <w:tr>
            <w:trPr>
              <w:cantSplit w:val="0"/>
              <w:tblHeader w:val="0"/>
            </w:trPr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15A">
                <w:pPr>
                  <w:widowControl w:val="0"/>
                  <w:rPr>
                    <w:sz w:val="22"/>
                    <w:szCs w:val="22"/>
                    <w:highlight w:val="white"/>
                  </w:rPr>
                </w:pPr>
                <w:r w:rsidDel="00000000" w:rsidR="00000000" w:rsidRPr="00000000">
                  <w:rPr>
                    <w:sz w:val="22"/>
                    <w:szCs w:val="22"/>
                    <w:highlight w:val="white"/>
                    <w:rtl w:val="0"/>
                  </w:rPr>
                  <w:t xml:space="preserve">11.</w:t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15B">
                <w:pPr>
                  <w:rPr>
                    <w:sz w:val="22"/>
                    <w:szCs w:val="22"/>
                  </w:rPr>
                </w:pPr>
                <w:r w:rsidDel="00000000" w:rsidR="00000000" w:rsidRPr="00000000">
                  <w:rPr>
                    <w:sz w:val="22"/>
                    <w:szCs w:val="22"/>
                    <w:rtl w:val="0"/>
                  </w:rPr>
                  <w:t xml:space="preserve">Конкурсант поочерёдно наносит лёгкие прикосновения в симметричных точках справа и слева, начиная с дистальных отделов конечностей (кончиков пальцев) и постепенно продвигаясь к проксимальным (плечам).</w:t>
                </w:r>
              </w:p>
              <w:p w:rsidR="00000000" w:rsidDel="00000000" w:rsidP="00000000" w:rsidRDefault="00000000" w:rsidRPr="00000000" w14:paraId="0000015C">
                <w:pPr>
                  <w:rPr>
                    <w:i w:val="1"/>
                    <w:iCs w:val="1"/>
                    <w:sz w:val="22"/>
                    <w:szCs w:val="22"/>
                    <w:highlight w:val="white"/>
                  </w:rPr>
                </w:pPr>
                <w:r w:rsidDel="00000000" w:rsidR="00000000" w:rsidRPr="00000000">
                  <w:rPr>
                    <w:i w:val="1"/>
                    <w:iCs w:val="1"/>
                    <w:sz w:val="22"/>
                    <w:szCs w:val="22"/>
                    <w:rtl w:val="0"/>
                  </w:rPr>
                  <w:t xml:space="preserve">Примечание: пациент должен сообщать о каждом ощущении</w:t>
                </w:r>
                <w:r w:rsidDel="00000000" w:rsidR="00000000" w:rsidRPr="00000000">
                  <w:rPr>
                    <w:rtl w:val="0"/>
                  </w:rPr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15D">
                <w:pPr>
                  <w:keepNext w:val="0"/>
                  <w:keepLines w:val="0"/>
                  <w:widowControl w:val="0"/>
                  <w:pBdr>
                    <w:top w:space="0" w:sz="0" w:val="nil"/>
                    <w:left w:space="0" w:sz="0" w:val="nil"/>
                    <w:bottom w:space="0" w:sz="0" w:val="nil"/>
                    <w:right w:space="0" w:sz="0" w:val="nil"/>
                    <w:between w:space="0" w:sz="0" w:val="nil"/>
                  </w:pBdr>
                  <w:shd w:fill="auto" w:val="clear"/>
                  <w:spacing w:after="0" w:before="0" w:line="240" w:lineRule="auto"/>
                  <w:ind w:left="0" w:right="0" w:firstLine="0"/>
                  <w:jc w:val="left"/>
                  <w:rPr>
                    <w:sz w:val="22"/>
                    <w:szCs w:val="22"/>
                    <w:highlight w:val="white"/>
                  </w:rPr>
                </w:pPr>
                <w:r w:rsidDel="00000000" w:rsidR="00000000" w:rsidRPr="00000000">
                  <w:rPr>
                    <w:sz w:val="22"/>
                    <w:szCs w:val="22"/>
                    <w:highlight w:val="white"/>
                    <w:rtl w:val="0"/>
                  </w:rPr>
                  <w:t xml:space="preserve">Выполнить</w:t>
                </w:r>
              </w:p>
              <w:p w:rsidR="00000000" w:rsidDel="00000000" w:rsidP="00000000" w:rsidRDefault="00000000" w:rsidRPr="00000000" w14:paraId="0000015E">
                <w:pPr>
                  <w:keepNext w:val="0"/>
                  <w:keepLines w:val="0"/>
                  <w:widowControl w:val="0"/>
                  <w:pBdr>
                    <w:top w:space="0" w:sz="0" w:val="nil"/>
                    <w:left w:space="0" w:sz="0" w:val="nil"/>
                    <w:bottom w:space="0" w:sz="0" w:val="nil"/>
                    <w:right w:space="0" w:sz="0" w:val="nil"/>
                    <w:between w:space="0" w:sz="0" w:val="nil"/>
                  </w:pBdr>
                  <w:shd w:fill="auto" w:val="clear"/>
                  <w:spacing w:after="0" w:before="0" w:line="240" w:lineRule="auto"/>
                  <w:ind w:left="0" w:right="0" w:firstLine="0"/>
                  <w:jc w:val="left"/>
                  <w:rPr>
                    <w:sz w:val="22"/>
                    <w:szCs w:val="22"/>
                    <w:highlight w:val="white"/>
                  </w:rPr>
                </w:pPr>
                <w:r w:rsidDel="00000000" w:rsidR="00000000" w:rsidRPr="00000000">
                  <w:rPr>
                    <w:sz w:val="22"/>
                    <w:szCs w:val="22"/>
                    <w:highlight w:val="white"/>
                    <w:rtl w:val="0"/>
                  </w:rPr>
                  <w:t xml:space="preserve">/Сказать</w:t>
                </w:r>
              </w:p>
            </w:tc>
          </w:tr>
          <w:tr>
            <w:trPr>
              <w:cantSplit w:val="0"/>
              <w:tblHeader w:val="0"/>
            </w:trPr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15F">
                <w:pPr>
                  <w:widowControl w:val="0"/>
                  <w:rPr>
                    <w:sz w:val="22"/>
                    <w:szCs w:val="22"/>
                    <w:highlight w:val="white"/>
                  </w:rPr>
                </w:pPr>
                <w:r w:rsidDel="00000000" w:rsidR="00000000" w:rsidRPr="00000000">
                  <w:rPr>
                    <w:sz w:val="22"/>
                    <w:szCs w:val="22"/>
                    <w:highlight w:val="white"/>
                    <w:rtl w:val="0"/>
                  </w:rPr>
                  <w:t xml:space="preserve">12.</w:t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160">
                <w:pPr>
                  <w:keepNext w:val="0"/>
                  <w:keepLines w:val="0"/>
                  <w:widowControl w:val="0"/>
                  <w:pBdr>
                    <w:top w:space="0" w:sz="0" w:val="nil"/>
                    <w:left w:space="0" w:sz="0" w:val="nil"/>
                    <w:bottom w:space="0" w:sz="0" w:val="nil"/>
                    <w:right w:space="0" w:sz="0" w:val="nil"/>
                    <w:between w:space="0" w:sz="0" w:val="nil"/>
                  </w:pBdr>
                  <w:shd w:fill="auto" w:val="clear"/>
                  <w:spacing w:after="0" w:before="0" w:line="240" w:lineRule="auto"/>
                  <w:ind w:left="0" w:right="0" w:firstLine="0"/>
                  <w:jc w:val="left"/>
                  <w:rPr>
                    <w:sz w:val="22"/>
                    <w:szCs w:val="22"/>
                    <w:highlight w:val="white"/>
                  </w:rPr>
                </w:pPr>
                <w:r w:rsidDel="00000000" w:rsidR="00000000" w:rsidRPr="00000000">
                  <w:rPr>
                    <w:sz w:val="22"/>
                    <w:szCs w:val="22"/>
                    <w:highlight w:val="white"/>
                    <w:rtl w:val="0"/>
                  </w:rPr>
                  <w:t xml:space="preserve">Конкурсант фиксирует результат</w:t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161">
                <w:pPr>
                  <w:keepNext w:val="0"/>
                  <w:keepLines w:val="0"/>
                  <w:widowControl w:val="0"/>
                  <w:pBdr>
                    <w:top w:space="0" w:sz="0" w:val="nil"/>
                    <w:left w:space="0" w:sz="0" w:val="nil"/>
                    <w:bottom w:space="0" w:sz="0" w:val="nil"/>
                    <w:right w:space="0" w:sz="0" w:val="nil"/>
                    <w:between w:space="0" w:sz="0" w:val="nil"/>
                  </w:pBdr>
                  <w:shd w:fill="auto" w:val="clear"/>
                  <w:spacing w:after="0" w:before="0" w:line="240" w:lineRule="auto"/>
                  <w:ind w:left="0" w:right="0" w:firstLine="0"/>
                  <w:jc w:val="left"/>
                  <w:rPr>
                    <w:sz w:val="22"/>
                    <w:szCs w:val="22"/>
                    <w:highlight w:val="white"/>
                  </w:rPr>
                </w:pPr>
                <w:r w:rsidDel="00000000" w:rsidR="00000000" w:rsidRPr="00000000">
                  <w:rPr>
                    <w:sz w:val="22"/>
                    <w:szCs w:val="22"/>
                    <w:highlight w:val="white"/>
                    <w:rtl w:val="0"/>
                  </w:rPr>
                  <w:t xml:space="preserve">Сказать</w:t>
                </w:r>
              </w:p>
            </w:tc>
          </w:tr>
          <w:tr>
            <w:trPr>
              <w:cantSplit w:val="0"/>
              <w:tblHeader w:val="0"/>
            </w:trPr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162">
                <w:pPr>
                  <w:widowControl w:val="0"/>
                  <w:rPr>
                    <w:sz w:val="22"/>
                    <w:szCs w:val="22"/>
                    <w:highlight w:val="white"/>
                  </w:rPr>
                </w:pPr>
                <w:r w:rsidDel="00000000" w:rsidR="00000000" w:rsidRPr="00000000">
                  <w:rPr>
                    <w:sz w:val="22"/>
                    <w:szCs w:val="22"/>
                    <w:highlight w:val="white"/>
                    <w:rtl w:val="0"/>
                  </w:rPr>
                  <w:t xml:space="preserve">13.</w:t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163">
                <w:pPr>
                  <w:rPr>
                    <w:sz w:val="22"/>
                    <w:szCs w:val="22"/>
                  </w:rPr>
                </w:pPr>
                <w:r w:rsidDel="00000000" w:rsidR="00000000" w:rsidRPr="00000000">
                  <w:rPr>
                    <w:sz w:val="22"/>
                    <w:szCs w:val="22"/>
                    <w:rtl w:val="0"/>
                  </w:rPr>
                  <w:t xml:space="preserve">Как и при проверке тактильной чувствительности, начинают с симметричных точек, начиная с дистальных отделов конечностей (кончиков пальцев) и постепенно продвигаясь к проксимальным (плечам). Раздражение наносят иглой с достаточным усилием, чтобы вызвать ощущение боли, но не травмировать кожу.</w:t>
                </w:r>
              </w:p>
              <w:p w:rsidR="00000000" w:rsidDel="00000000" w:rsidP="00000000" w:rsidRDefault="00000000" w:rsidRPr="00000000" w14:paraId="00000164">
                <w:pPr>
                  <w:rPr>
                    <w:sz w:val="22"/>
                    <w:szCs w:val="22"/>
                    <w:highlight w:val="white"/>
                  </w:rPr>
                </w:pPr>
                <w:r w:rsidDel="00000000" w:rsidR="00000000" w:rsidRPr="00000000">
                  <w:rPr>
                    <w:i w:val="1"/>
                    <w:iCs w:val="1"/>
                    <w:sz w:val="22"/>
                    <w:szCs w:val="22"/>
                    <w:rtl w:val="0"/>
                  </w:rPr>
                  <w:t xml:space="preserve">Примечание: следует чередовать острый и тупой концы иглы;пациент должен сообщать о каждом ощущении.</w:t>
                </w:r>
                <w:r w:rsidDel="00000000" w:rsidR="00000000" w:rsidRPr="00000000">
                  <w:rPr>
                    <w:sz w:val="22"/>
                    <w:szCs w:val="22"/>
                    <w:rtl w:val="0"/>
                  </w:rPr>
                  <w:t xml:space="preserve"> </w:t>
                </w:r>
                <w:r w:rsidDel="00000000" w:rsidR="00000000" w:rsidRPr="00000000">
                  <w:rPr>
                    <w:rtl w:val="0"/>
                  </w:rPr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165">
                <w:pPr>
                  <w:keepNext w:val="0"/>
                  <w:keepLines w:val="0"/>
                  <w:widowControl w:val="0"/>
                  <w:pBdr>
                    <w:top w:space="0" w:sz="0" w:val="nil"/>
                    <w:left w:space="0" w:sz="0" w:val="nil"/>
                    <w:bottom w:space="0" w:sz="0" w:val="nil"/>
                    <w:right w:space="0" w:sz="0" w:val="nil"/>
                    <w:between w:space="0" w:sz="0" w:val="nil"/>
                  </w:pBdr>
                  <w:shd w:fill="auto" w:val="clear"/>
                  <w:spacing w:after="0" w:before="0" w:line="240" w:lineRule="auto"/>
                  <w:ind w:left="0" w:right="0" w:firstLine="0"/>
                  <w:jc w:val="left"/>
                  <w:rPr>
                    <w:sz w:val="22"/>
                    <w:szCs w:val="22"/>
                    <w:highlight w:val="white"/>
                  </w:rPr>
                </w:pPr>
                <w:r w:rsidDel="00000000" w:rsidR="00000000" w:rsidRPr="00000000">
                  <w:rPr>
                    <w:sz w:val="22"/>
                    <w:szCs w:val="22"/>
                    <w:highlight w:val="white"/>
                    <w:rtl w:val="0"/>
                  </w:rPr>
                  <w:t xml:space="preserve">Выполнить</w:t>
                </w:r>
              </w:p>
              <w:p w:rsidR="00000000" w:rsidDel="00000000" w:rsidP="00000000" w:rsidRDefault="00000000" w:rsidRPr="00000000" w14:paraId="00000166">
                <w:pPr>
                  <w:keepNext w:val="0"/>
                  <w:keepLines w:val="0"/>
                  <w:widowControl w:val="0"/>
                  <w:pBdr>
                    <w:top w:space="0" w:sz="0" w:val="nil"/>
                    <w:left w:space="0" w:sz="0" w:val="nil"/>
                    <w:bottom w:space="0" w:sz="0" w:val="nil"/>
                    <w:right w:space="0" w:sz="0" w:val="nil"/>
                    <w:between w:space="0" w:sz="0" w:val="nil"/>
                  </w:pBdr>
                  <w:shd w:fill="auto" w:val="clear"/>
                  <w:spacing w:after="0" w:before="0" w:line="240" w:lineRule="auto"/>
                  <w:ind w:left="0" w:right="0" w:firstLine="0"/>
                  <w:jc w:val="left"/>
                  <w:rPr>
                    <w:sz w:val="22"/>
                    <w:szCs w:val="22"/>
                    <w:highlight w:val="white"/>
                  </w:rPr>
                </w:pPr>
                <w:r w:rsidDel="00000000" w:rsidR="00000000" w:rsidRPr="00000000">
                  <w:rPr>
                    <w:sz w:val="22"/>
                    <w:szCs w:val="22"/>
                    <w:highlight w:val="white"/>
                    <w:rtl w:val="0"/>
                  </w:rPr>
                  <w:t xml:space="preserve">/Сказать</w:t>
                </w:r>
              </w:p>
            </w:tc>
          </w:tr>
          <w:tr>
            <w:trPr>
              <w:cantSplit w:val="0"/>
              <w:tblHeader w:val="0"/>
            </w:trPr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167">
                <w:pPr>
                  <w:widowControl w:val="0"/>
                  <w:rPr>
                    <w:sz w:val="22"/>
                    <w:szCs w:val="22"/>
                    <w:highlight w:val="white"/>
                  </w:rPr>
                </w:pPr>
                <w:r w:rsidDel="00000000" w:rsidR="00000000" w:rsidRPr="00000000">
                  <w:rPr>
                    <w:sz w:val="22"/>
                    <w:szCs w:val="22"/>
                    <w:highlight w:val="white"/>
                    <w:rtl w:val="0"/>
                  </w:rPr>
                  <w:t xml:space="preserve">14.</w:t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168">
                <w:pPr>
                  <w:keepNext w:val="0"/>
                  <w:keepLines w:val="0"/>
                  <w:widowControl w:val="0"/>
                  <w:pBdr>
                    <w:top w:space="0" w:sz="0" w:val="nil"/>
                    <w:left w:space="0" w:sz="0" w:val="nil"/>
                    <w:bottom w:space="0" w:sz="0" w:val="nil"/>
                    <w:right w:space="0" w:sz="0" w:val="nil"/>
                    <w:between w:space="0" w:sz="0" w:val="nil"/>
                  </w:pBdr>
                  <w:shd w:fill="auto" w:val="clear"/>
                  <w:spacing w:after="0" w:before="0" w:line="240" w:lineRule="auto"/>
                  <w:ind w:left="0" w:right="0" w:firstLine="0"/>
                  <w:jc w:val="left"/>
                  <w:rPr>
                    <w:sz w:val="22"/>
                    <w:szCs w:val="22"/>
                    <w:highlight w:val="white"/>
                  </w:rPr>
                </w:pPr>
                <w:r w:rsidDel="00000000" w:rsidR="00000000" w:rsidRPr="00000000">
                  <w:rPr>
                    <w:sz w:val="22"/>
                    <w:szCs w:val="22"/>
                    <w:highlight w:val="white"/>
                    <w:rtl w:val="0"/>
                  </w:rPr>
                  <w:t xml:space="preserve">Конкурсант фиксирует итоговые результаты и озвучивает их пациенту.</w:t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169">
                <w:pPr>
                  <w:keepNext w:val="0"/>
                  <w:keepLines w:val="0"/>
                  <w:widowControl w:val="0"/>
                  <w:pBdr>
                    <w:top w:space="0" w:sz="0" w:val="nil"/>
                    <w:left w:space="0" w:sz="0" w:val="nil"/>
                    <w:bottom w:space="0" w:sz="0" w:val="nil"/>
                    <w:right w:space="0" w:sz="0" w:val="nil"/>
                    <w:between w:space="0" w:sz="0" w:val="nil"/>
                  </w:pBdr>
                  <w:shd w:fill="auto" w:val="clear"/>
                  <w:spacing w:after="0" w:before="0" w:line="240" w:lineRule="auto"/>
                  <w:ind w:left="0" w:right="0" w:firstLine="0"/>
                  <w:jc w:val="left"/>
                  <w:rPr>
                    <w:sz w:val="22"/>
                    <w:szCs w:val="22"/>
                    <w:highlight w:val="white"/>
                  </w:rPr>
                </w:pPr>
                <w:r w:rsidDel="00000000" w:rsidR="00000000" w:rsidRPr="00000000">
                  <w:rPr>
                    <w:sz w:val="22"/>
                    <w:szCs w:val="22"/>
                    <w:highlight w:val="white"/>
                    <w:rtl w:val="0"/>
                  </w:rPr>
                  <w:t xml:space="preserve">Сказать</w:t>
                </w:r>
              </w:p>
            </w:tc>
          </w:tr>
          <w:tr>
            <w:trPr>
              <w:cantSplit w:val="0"/>
              <w:tblHeader w:val="0"/>
            </w:trPr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16A">
                <w:pPr>
                  <w:widowControl w:val="0"/>
                  <w:rPr>
                    <w:sz w:val="22"/>
                    <w:szCs w:val="22"/>
                    <w:highlight w:val="white"/>
                  </w:rPr>
                </w:pPr>
                <w:r w:rsidDel="00000000" w:rsidR="00000000" w:rsidRPr="00000000">
                  <w:rPr>
                    <w:sz w:val="22"/>
                    <w:szCs w:val="22"/>
                    <w:highlight w:val="white"/>
                    <w:rtl w:val="0"/>
                  </w:rPr>
                  <w:t xml:space="preserve">15.</w:t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16B">
                <w:pPr>
                  <w:keepNext w:val="0"/>
                  <w:keepLines w:val="0"/>
                  <w:widowControl w:val="0"/>
                  <w:pBdr>
                    <w:top w:space="0" w:sz="0" w:val="nil"/>
                    <w:left w:space="0" w:sz="0" w:val="nil"/>
                    <w:bottom w:space="0" w:sz="0" w:val="nil"/>
                    <w:right w:space="0" w:sz="0" w:val="nil"/>
                    <w:between w:space="0" w:sz="0" w:val="nil"/>
                  </w:pBdr>
                  <w:shd w:fill="auto" w:val="clear"/>
                  <w:spacing w:after="0" w:before="0" w:line="240" w:lineRule="auto"/>
                  <w:ind w:left="0" w:right="0" w:firstLine="0"/>
                  <w:jc w:val="left"/>
                  <w:rPr>
                    <w:sz w:val="22"/>
                    <w:szCs w:val="22"/>
                    <w:highlight w:val="white"/>
                  </w:rPr>
                </w:pPr>
                <w:r w:rsidDel="00000000" w:rsidR="00000000" w:rsidRPr="00000000">
                  <w:rPr>
                    <w:sz w:val="22"/>
                    <w:szCs w:val="22"/>
                    <w:highlight w:val="white"/>
                    <w:rtl w:val="0"/>
                  </w:rPr>
                  <w:t xml:space="preserve">Обработать использованное оборудование в соответствии с СаНПиН. </w:t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16C">
                <w:pPr>
                  <w:keepNext w:val="0"/>
                  <w:keepLines w:val="0"/>
                  <w:widowControl w:val="0"/>
                  <w:pBdr>
                    <w:top w:space="0" w:sz="0" w:val="nil"/>
                    <w:left w:space="0" w:sz="0" w:val="nil"/>
                    <w:bottom w:space="0" w:sz="0" w:val="nil"/>
                    <w:right w:space="0" w:sz="0" w:val="nil"/>
                    <w:between w:space="0" w:sz="0" w:val="nil"/>
                  </w:pBdr>
                  <w:shd w:fill="auto" w:val="clear"/>
                  <w:spacing w:after="0" w:before="0" w:line="240" w:lineRule="auto"/>
                  <w:ind w:left="0" w:right="0" w:firstLine="0"/>
                  <w:jc w:val="left"/>
                  <w:rPr>
                    <w:sz w:val="22"/>
                    <w:szCs w:val="22"/>
                    <w:highlight w:val="white"/>
                  </w:rPr>
                </w:pPr>
                <w:r w:rsidDel="00000000" w:rsidR="00000000" w:rsidRPr="00000000">
                  <w:rPr>
                    <w:sz w:val="22"/>
                    <w:szCs w:val="22"/>
                    <w:highlight w:val="white"/>
                    <w:rtl w:val="0"/>
                  </w:rPr>
                  <w:t xml:space="preserve">Выполнить</w:t>
                </w:r>
              </w:p>
            </w:tc>
          </w:tr>
          <w:tr>
            <w:trPr>
              <w:cantSplit w:val="0"/>
              <w:tblHeader w:val="0"/>
            </w:trPr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16D">
                <w:pPr>
                  <w:keepNext w:val="0"/>
                  <w:keepLines w:val="0"/>
                  <w:widowControl w:val="0"/>
                  <w:pBdr>
                    <w:top w:space="0" w:sz="0" w:val="nil"/>
                    <w:left w:space="0" w:sz="0" w:val="nil"/>
                    <w:bottom w:space="0" w:sz="0" w:val="nil"/>
                    <w:right w:space="0" w:sz="0" w:val="nil"/>
                    <w:between w:space="0" w:sz="0" w:val="nil"/>
                  </w:pBdr>
                  <w:shd w:fill="auto" w:val="clear"/>
                  <w:spacing w:after="0" w:before="0" w:line="240" w:lineRule="auto"/>
                  <w:ind w:left="0" w:right="0" w:firstLine="0"/>
                  <w:jc w:val="left"/>
                  <w:rPr>
                    <w:sz w:val="22"/>
                    <w:szCs w:val="22"/>
                    <w:highlight w:val="white"/>
                  </w:rPr>
                </w:pPr>
                <w:r w:rsidDel="00000000" w:rsidR="00000000" w:rsidRPr="00000000">
                  <w:rPr>
                    <w:sz w:val="22"/>
                    <w:szCs w:val="22"/>
                    <w:highlight w:val="white"/>
                    <w:rtl w:val="0"/>
                  </w:rPr>
                  <w:t xml:space="preserve">16.</w:t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16E">
                <w:pPr>
                  <w:keepNext w:val="0"/>
                  <w:keepLines w:val="0"/>
                  <w:widowControl w:val="0"/>
                  <w:pBdr>
                    <w:top w:space="0" w:sz="0" w:val="nil"/>
                    <w:left w:space="0" w:sz="0" w:val="nil"/>
                    <w:bottom w:space="0" w:sz="0" w:val="nil"/>
                    <w:right w:space="0" w:sz="0" w:val="nil"/>
                    <w:between w:space="0" w:sz="0" w:val="nil"/>
                  </w:pBdr>
                  <w:shd w:fill="auto" w:val="clear"/>
                  <w:spacing w:after="0" w:before="0" w:line="240" w:lineRule="auto"/>
                  <w:ind w:left="0" w:right="0" w:firstLine="0"/>
                  <w:jc w:val="left"/>
                  <w:rPr>
                    <w:sz w:val="22"/>
                    <w:szCs w:val="22"/>
                    <w:highlight w:val="white"/>
                  </w:rPr>
                </w:pPr>
                <w:r w:rsidDel="00000000" w:rsidR="00000000" w:rsidRPr="00000000">
                  <w:rPr>
                    <w:sz w:val="22"/>
                    <w:szCs w:val="22"/>
                    <w:highlight w:val="white"/>
                    <w:rtl w:val="0"/>
                  </w:rPr>
                  <w:t xml:space="preserve">Обработать манипуляционный стол в соответствии с СаНПиН.</w:t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16F">
                <w:pPr>
                  <w:widowControl w:val="0"/>
                  <w:rPr>
                    <w:sz w:val="22"/>
                    <w:szCs w:val="22"/>
                    <w:highlight w:val="white"/>
                  </w:rPr>
                </w:pPr>
                <w:r w:rsidDel="00000000" w:rsidR="00000000" w:rsidRPr="00000000">
                  <w:rPr>
                    <w:sz w:val="22"/>
                    <w:szCs w:val="22"/>
                    <w:highlight w:val="white"/>
                    <w:rtl w:val="0"/>
                  </w:rPr>
                  <w:t xml:space="preserve">Выполнить</w:t>
                </w:r>
              </w:p>
            </w:tc>
          </w:tr>
          <w:tr>
            <w:trPr>
              <w:cantSplit w:val="0"/>
              <w:tblHeader w:val="0"/>
            </w:trPr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170">
                <w:pPr>
                  <w:keepNext w:val="0"/>
                  <w:keepLines w:val="0"/>
                  <w:widowControl w:val="0"/>
                  <w:pBdr>
                    <w:top w:space="0" w:sz="0" w:val="nil"/>
                    <w:left w:space="0" w:sz="0" w:val="nil"/>
                    <w:bottom w:space="0" w:sz="0" w:val="nil"/>
                    <w:right w:space="0" w:sz="0" w:val="nil"/>
                    <w:between w:space="0" w:sz="0" w:val="nil"/>
                  </w:pBdr>
                  <w:shd w:fill="auto" w:val="clear"/>
                  <w:spacing w:after="0" w:before="0" w:line="240" w:lineRule="auto"/>
                  <w:ind w:left="0" w:right="0" w:firstLine="0"/>
                  <w:jc w:val="left"/>
                  <w:rPr>
                    <w:sz w:val="22"/>
                    <w:szCs w:val="22"/>
                    <w:highlight w:val="white"/>
                  </w:rPr>
                </w:pPr>
                <w:r w:rsidDel="00000000" w:rsidR="00000000" w:rsidRPr="00000000">
                  <w:rPr>
                    <w:sz w:val="22"/>
                    <w:szCs w:val="22"/>
                    <w:highlight w:val="white"/>
                    <w:rtl w:val="0"/>
                  </w:rPr>
                  <w:t xml:space="preserve">17.</w:t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171">
                <w:pPr>
                  <w:keepNext w:val="0"/>
                  <w:keepLines w:val="0"/>
                  <w:widowControl w:val="0"/>
                  <w:pBdr>
                    <w:top w:space="0" w:sz="0" w:val="nil"/>
                    <w:left w:space="0" w:sz="0" w:val="nil"/>
                    <w:bottom w:space="0" w:sz="0" w:val="nil"/>
                    <w:right w:space="0" w:sz="0" w:val="nil"/>
                    <w:between w:space="0" w:sz="0" w:val="nil"/>
                  </w:pBdr>
                  <w:shd w:fill="auto" w:val="clear"/>
                  <w:spacing w:after="0" w:before="0" w:line="240" w:lineRule="auto"/>
                  <w:ind w:left="0" w:right="0" w:firstLine="0"/>
                  <w:jc w:val="left"/>
                  <w:rPr>
                    <w:sz w:val="22"/>
                    <w:szCs w:val="22"/>
                    <w:highlight w:val="white"/>
                  </w:rPr>
                </w:pPr>
                <w:r w:rsidDel="00000000" w:rsidR="00000000" w:rsidRPr="00000000">
                  <w:rPr>
                    <w:sz w:val="22"/>
                    <w:szCs w:val="22"/>
                    <w:highlight w:val="white"/>
                    <w:rtl w:val="0"/>
                  </w:rPr>
                  <w:t xml:space="preserve">Обработать руки гигиеническим способом кожным антисептиком.</w:t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172">
                <w:pPr>
                  <w:widowControl w:val="0"/>
                  <w:rPr>
                    <w:sz w:val="22"/>
                    <w:szCs w:val="22"/>
                    <w:highlight w:val="white"/>
                  </w:rPr>
                </w:pPr>
                <w:r w:rsidDel="00000000" w:rsidR="00000000" w:rsidRPr="00000000">
                  <w:rPr>
                    <w:sz w:val="22"/>
                    <w:szCs w:val="22"/>
                    <w:highlight w:val="white"/>
                    <w:rtl w:val="0"/>
                  </w:rPr>
                  <w:t xml:space="preserve">Выполнить</w:t>
                </w:r>
              </w:p>
            </w:tc>
          </w:tr>
        </w:tbl>
      </w:sdtContent>
    </w:sdt>
    <w:p w:rsidR="00000000" w:rsidDel="00000000" w:rsidP="00000000" w:rsidRDefault="00000000" w:rsidRPr="00000000" w14:paraId="00000173">
      <w:pPr>
        <w:ind w:left="720" w:firstLine="0"/>
        <w:rPr>
          <w:sz w:val="28"/>
          <w:szCs w:val="28"/>
          <w:highlight w:val="whit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74">
      <w:pPr>
        <w:spacing w:after="200" w:lineRule="auto"/>
        <w:ind w:left="720" w:firstLine="720"/>
        <w:rPr>
          <w:sz w:val="28"/>
          <w:szCs w:val="28"/>
        </w:rPr>
      </w:pPr>
      <w:r w:rsidDel="00000000" w:rsidR="00000000" w:rsidRPr="00000000">
        <w:rPr>
          <w:sz w:val="28"/>
          <w:szCs w:val="28"/>
          <w:rtl w:val="0"/>
        </w:rPr>
        <w:t xml:space="preserve">9.2</w:t>
      </w:r>
      <w:r w:rsidDel="00000000" w:rsidR="00000000" w:rsidRPr="00000000">
        <w:rPr>
          <w:b w:val="1"/>
          <w:bCs w:val="1"/>
          <w:sz w:val="28"/>
          <w:szCs w:val="28"/>
          <w:rtl w:val="0"/>
        </w:rPr>
        <w:t xml:space="preserve"> Аспект:</w:t>
      </w:r>
      <w:r w:rsidDel="00000000" w:rsidR="00000000" w:rsidRPr="00000000">
        <w:rPr>
          <w:sz w:val="28"/>
          <w:szCs w:val="28"/>
          <w:rtl w:val="0"/>
        </w:rPr>
        <w:t xml:space="preserve"> “Проверил симптом «белого пятна»”</w:t>
      </w:r>
    </w:p>
    <w:p w:rsidR="00000000" w:rsidDel="00000000" w:rsidP="00000000" w:rsidRDefault="00000000" w:rsidRPr="00000000" w14:paraId="00000175">
      <w:pPr>
        <w:spacing w:after="200" w:lineRule="auto"/>
        <w:rPr>
          <w:sz w:val="28"/>
          <w:szCs w:val="28"/>
        </w:rPr>
      </w:pPr>
      <w:r w:rsidDel="00000000" w:rsidR="00000000" w:rsidRPr="00000000">
        <w:rPr>
          <w:sz w:val="28"/>
          <w:szCs w:val="28"/>
          <w:rtl w:val="0"/>
        </w:rPr>
        <w:tab/>
        <w:tab/>
      </w:r>
      <w:r w:rsidDel="00000000" w:rsidR="00000000" w:rsidRPr="00000000">
        <w:rPr>
          <w:b w:val="1"/>
          <w:bCs w:val="1"/>
          <w:sz w:val="28"/>
          <w:szCs w:val="28"/>
          <w:rtl w:val="0"/>
        </w:rPr>
        <w:t xml:space="preserve">Описание аспекта</w:t>
      </w:r>
      <w:r w:rsidDel="00000000" w:rsidR="00000000" w:rsidRPr="00000000">
        <w:rPr>
          <w:sz w:val="28"/>
          <w:szCs w:val="28"/>
          <w:rtl w:val="0"/>
        </w:rPr>
        <w:t xml:space="preserve">: Конкурсант проверил симптом «белого пятна» двум пациентам в соответствии с  алгоритмом манипуляции. </w:t>
      </w:r>
    </w:p>
    <w:p w:rsidR="00000000" w:rsidDel="00000000" w:rsidP="00000000" w:rsidRDefault="00000000" w:rsidRPr="00000000" w14:paraId="00000176">
      <w:pPr>
        <w:spacing w:after="200" w:lineRule="auto"/>
        <w:ind w:left="720" w:firstLine="720"/>
        <w:rPr>
          <w:sz w:val="28"/>
          <w:szCs w:val="28"/>
          <w:highlight w:val="white"/>
        </w:rPr>
      </w:pPr>
      <w:r w:rsidDel="00000000" w:rsidR="00000000" w:rsidRPr="00000000">
        <w:rPr>
          <w:b w:val="1"/>
          <w:bCs w:val="1"/>
          <w:sz w:val="28"/>
          <w:szCs w:val="28"/>
          <w:highlight w:val="white"/>
          <w:rtl w:val="0"/>
        </w:rPr>
        <w:t xml:space="preserve">Описание методики</w:t>
      </w:r>
      <w:r w:rsidDel="00000000" w:rsidR="00000000" w:rsidRPr="00000000">
        <w:rPr>
          <w:sz w:val="28"/>
          <w:szCs w:val="28"/>
          <w:highlight w:val="white"/>
          <w:rtl w:val="0"/>
        </w:rPr>
        <w:t xml:space="preserve">:</w:t>
      </w:r>
    </w:p>
    <w:p w:rsidR="00000000" w:rsidDel="00000000" w:rsidP="00000000" w:rsidRDefault="00000000" w:rsidRPr="00000000" w14:paraId="00000177">
      <w:pPr>
        <w:ind w:left="720" w:firstLine="0"/>
        <w:rPr>
          <w:sz w:val="28"/>
          <w:szCs w:val="28"/>
          <w:highlight w:val="white"/>
        </w:rPr>
      </w:pPr>
      <w:r w:rsidDel="00000000" w:rsidR="00000000" w:rsidRPr="00000000">
        <w:rPr>
          <w:sz w:val="28"/>
          <w:szCs w:val="28"/>
          <w:highlight w:val="white"/>
          <w:rtl w:val="0"/>
        </w:rPr>
        <w:tab/>
        <w:t xml:space="preserve">При проведении пробы конкурсант учитывает, что знакомство с пациентом уже произошло.</w:t>
      </w:r>
    </w:p>
    <w:p w:rsidR="00000000" w:rsidDel="00000000" w:rsidP="00000000" w:rsidRDefault="00000000" w:rsidRPr="00000000" w14:paraId="00000178">
      <w:pPr>
        <w:ind w:left="720" w:firstLine="0"/>
        <w:rPr>
          <w:sz w:val="28"/>
          <w:szCs w:val="28"/>
          <w:highlight w:val="white"/>
        </w:rPr>
      </w:pPr>
      <w:r w:rsidDel="00000000" w:rsidR="00000000" w:rsidRPr="00000000">
        <w:rPr>
          <w:rtl w:val="0"/>
        </w:rPr>
      </w:r>
    </w:p>
    <w:sdt>
      <w:sdtPr>
        <w:lock w:val="contentLocked"/>
        <w:id w:val="-1530497976"/>
        <w:tag w:val="goog_rdk_4"/>
      </w:sdtPr>
      <w:sdtContent>
        <w:tbl>
          <w:tblPr>
            <w:tblStyle w:val="Table6"/>
            <w:tblW w:w="8655.0" w:type="dxa"/>
            <w:jc w:val="left"/>
            <w:tblInd w:w="720.0" w:type="dxa"/>
            <w:tbl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  <w:insideH w:color="000000" w:space="0" w:sz="8" w:val="single"/>
              <w:insideV w:color="000000" w:space="0" w:sz="8" w:val="single"/>
            </w:tblBorders>
            <w:tblLayout w:type="fixed"/>
            <w:tblLook w:val="0600"/>
          </w:tblPr>
          <w:tblGrid>
            <w:gridCol w:w="690"/>
            <w:gridCol w:w="5880"/>
            <w:gridCol w:w="2085"/>
            <w:tblGridChange w:id="0">
              <w:tblGrid>
                <w:gridCol w:w="690"/>
                <w:gridCol w:w="5880"/>
                <w:gridCol w:w="2085"/>
              </w:tblGrid>
            </w:tblGridChange>
          </w:tblGrid>
          <w:tr>
            <w:trPr>
              <w:cantSplit w:val="0"/>
              <w:tblHeader w:val="0"/>
            </w:trPr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179">
                <w:pPr>
                  <w:widowControl w:val="0"/>
                  <w:jc w:val="center"/>
                  <w:rPr>
                    <w:b w:val="1"/>
                    <w:bCs w:val="1"/>
                    <w:highlight w:val="white"/>
                  </w:rPr>
                </w:pPr>
                <w:r w:rsidDel="00000000" w:rsidR="00000000" w:rsidRPr="00000000">
                  <w:rPr>
                    <w:b w:val="1"/>
                    <w:bCs w:val="1"/>
                    <w:highlight w:val="white"/>
                    <w:rtl w:val="0"/>
                  </w:rPr>
                  <w:t xml:space="preserve">№</w:t>
                </w:r>
              </w:p>
              <w:p w:rsidR="00000000" w:rsidDel="00000000" w:rsidP="00000000" w:rsidRDefault="00000000" w:rsidRPr="00000000" w14:paraId="0000017A">
                <w:pPr>
                  <w:widowControl w:val="0"/>
                  <w:jc w:val="center"/>
                  <w:rPr>
                    <w:b w:val="1"/>
                    <w:bCs w:val="1"/>
                    <w:highlight w:val="white"/>
                  </w:rPr>
                </w:pPr>
                <w:r w:rsidDel="00000000" w:rsidR="00000000" w:rsidRPr="00000000">
                  <w:rPr>
                    <w:b w:val="1"/>
                    <w:bCs w:val="1"/>
                    <w:highlight w:val="white"/>
                    <w:rtl w:val="0"/>
                  </w:rPr>
                  <w:t xml:space="preserve">п/п</w:t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17B">
                <w:pPr>
                  <w:widowControl w:val="0"/>
                  <w:jc w:val="center"/>
                  <w:rPr>
                    <w:b w:val="1"/>
                    <w:bCs w:val="1"/>
                    <w:highlight w:val="white"/>
                  </w:rPr>
                </w:pPr>
                <w:r w:rsidDel="00000000" w:rsidR="00000000" w:rsidRPr="00000000">
                  <w:rPr>
                    <w:b w:val="1"/>
                    <w:bCs w:val="1"/>
                    <w:highlight w:val="white"/>
                    <w:rtl w:val="0"/>
                  </w:rPr>
                  <w:t xml:space="preserve">Перечень практических действий</w:t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17C">
                <w:pPr>
                  <w:widowControl w:val="0"/>
                  <w:jc w:val="center"/>
                  <w:rPr>
                    <w:b w:val="1"/>
                    <w:bCs w:val="1"/>
                    <w:highlight w:val="white"/>
                  </w:rPr>
                </w:pPr>
                <w:r w:rsidDel="00000000" w:rsidR="00000000" w:rsidRPr="00000000">
                  <w:rPr>
                    <w:b w:val="1"/>
                    <w:bCs w:val="1"/>
                    <w:highlight w:val="white"/>
                    <w:rtl w:val="0"/>
                  </w:rPr>
                  <w:t xml:space="preserve">Форма</w:t>
                </w:r>
              </w:p>
              <w:p w:rsidR="00000000" w:rsidDel="00000000" w:rsidP="00000000" w:rsidRDefault="00000000" w:rsidRPr="00000000" w14:paraId="0000017D">
                <w:pPr>
                  <w:widowControl w:val="0"/>
                  <w:jc w:val="center"/>
                  <w:rPr>
                    <w:b w:val="1"/>
                    <w:bCs w:val="1"/>
                    <w:highlight w:val="white"/>
                  </w:rPr>
                </w:pPr>
                <w:r w:rsidDel="00000000" w:rsidR="00000000" w:rsidRPr="00000000">
                  <w:rPr>
                    <w:b w:val="1"/>
                    <w:bCs w:val="1"/>
                    <w:highlight w:val="white"/>
                    <w:rtl w:val="0"/>
                  </w:rPr>
                  <w:t xml:space="preserve">представления</w:t>
                </w:r>
              </w:p>
            </w:tc>
          </w:tr>
          <w:tr>
            <w:trPr>
              <w:cantSplit w:val="0"/>
              <w:tblHeader w:val="0"/>
            </w:trPr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17E">
                <w:pPr>
                  <w:widowControl w:val="0"/>
                  <w:rPr>
                    <w:sz w:val="22"/>
                    <w:szCs w:val="22"/>
                    <w:highlight w:val="white"/>
                  </w:rPr>
                </w:pPr>
                <w:r w:rsidDel="00000000" w:rsidR="00000000" w:rsidRPr="00000000">
                  <w:rPr>
                    <w:sz w:val="22"/>
                    <w:szCs w:val="22"/>
                    <w:highlight w:val="white"/>
                    <w:rtl w:val="0"/>
                  </w:rPr>
                  <w:t xml:space="preserve">1.</w:t>
                </w:r>
              </w:p>
            </w:tc>
            <w:tc>
              <w:tcPr>
                <w:tcBorders>
                  <w:top w:color="000000" w:space="0" w:sz="6" w:val="single"/>
                  <w:left w:color="000000" w:space="0" w:sz="6" w:val="single"/>
                  <w:bottom w:color="000000" w:space="0" w:sz="6" w:val="single"/>
                  <w:right w:color="000000" w:space="0" w:sz="6" w:val="single"/>
                </w:tcBorders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bottom"/>
              </w:tcPr>
              <w:p w:rsidR="00000000" w:rsidDel="00000000" w:rsidP="00000000" w:rsidRDefault="00000000" w:rsidRPr="00000000" w14:paraId="0000017F">
                <w:pPr>
                  <w:widowControl w:val="0"/>
                  <w:pBdr>
                    <w:top w:color="000000" w:space="0" w:sz="0" w:val="none"/>
                    <w:left w:color="000000" w:space="0" w:sz="0" w:val="none"/>
                    <w:bottom w:color="000000" w:space="0" w:sz="0" w:val="none"/>
                    <w:right w:color="000000" w:space="0" w:sz="0" w:val="none"/>
                    <w:between w:color="000000" w:space="0" w:sz="0" w:val="none"/>
                  </w:pBdr>
                  <w:rPr>
                    <w:sz w:val="22"/>
                    <w:szCs w:val="22"/>
                    <w:highlight w:val="white"/>
                  </w:rPr>
                </w:pPr>
                <w:r w:rsidDel="00000000" w:rsidR="00000000" w:rsidRPr="00000000">
                  <w:rPr>
                    <w:sz w:val="22"/>
                    <w:szCs w:val="22"/>
                    <w:highlight w:val="white"/>
                    <w:rtl w:val="0"/>
                  </w:rPr>
                  <w:t xml:space="preserve">Убедиться в наличии у пациента добровольного информированного согласия на предстоящую процедуру</w:t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180">
                <w:pPr>
                  <w:widowControl w:val="0"/>
                  <w:rPr>
                    <w:sz w:val="22"/>
                    <w:szCs w:val="22"/>
                    <w:highlight w:val="white"/>
                  </w:rPr>
                </w:pPr>
                <w:r w:rsidDel="00000000" w:rsidR="00000000" w:rsidRPr="00000000">
                  <w:rPr>
                    <w:sz w:val="22"/>
                    <w:szCs w:val="22"/>
                    <w:highlight w:val="white"/>
                    <w:rtl w:val="0"/>
                  </w:rPr>
                  <w:t xml:space="preserve">Сказать</w:t>
                </w:r>
              </w:p>
            </w:tc>
          </w:tr>
          <w:tr>
            <w:trPr>
              <w:cantSplit w:val="0"/>
              <w:tblHeader w:val="0"/>
            </w:trPr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181">
                <w:pPr>
                  <w:widowControl w:val="0"/>
                  <w:rPr>
                    <w:sz w:val="22"/>
                    <w:szCs w:val="22"/>
                    <w:highlight w:val="white"/>
                  </w:rPr>
                </w:pPr>
                <w:r w:rsidDel="00000000" w:rsidR="00000000" w:rsidRPr="00000000">
                  <w:rPr>
                    <w:sz w:val="22"/>
                    <w:szCs w:val="22"/>
                    <w:highlight w:val="white"/>
                    <w:rtl w:val="0"/>
                  </w:rPr>
                  <w:t xml:space="preserve">2.</w:t>
                </w:r>
              </w:p>
            </w:tc>
            <w:tc>
              <w:tcPr>
                <w:tcBorders>
                  <w:top w:color="000000" w:space="0" w:sz="6" w:val="single"/>
                  <w:left w:color="000000" w:space="0" w:sz="6" w:val="single"/>
                  <w:bottom w:color="000000" w:space="0" w:sz="6" w:val="single"/>
                  <w:right w:color="000000" w:space="0" w:sz="6" w:val="single"/>
                </w:tcBorders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bottom"/>
              </w:tcPr>
              <w:p w:rsidR="00000000" w:rsidDel="00000000" w:rsidP="00000000" w:rsidRDefault="00000000" w:rsidRPr="00000000" w14:paraId="00000182">
                <w:pPr>
                  <w:widowControl w:val="0"/>
                  <w:pBdr>
                    <w:top w:color="000000" w:space="0" w:sz="0" w:val="none"/>
                    <w:left w:color="000000" w:space="0" w:sz="0" w:val="none"/>
                    <w:bottom w:color="000000" w:space="0" w:sz="0" w:val="none"/>
                    <w:right w:color="000000" w:space="0" w:sz="0" w:val="none"/>
                    <w:between w:color="000000" w:space="0" w:sz="0" w:val="none"/>
                  </w:pBdr>
                  <w:rPr>
                    <w:sz w:val="22"/>
                    <w:szCs w:val="22"/>
                    <w:highlight w:val="white"/>
                  </w:rPr>
                </w:pPr>
                <w:r w:rsidDel="00000000" w:rsidR="00000000" w:rsidRPr="00000000">
                  <w:rPr>
                    <w:sz w:val="22"/>
                    <w:szCs w:val="22"/>
                    <w:highlight w:val="white"/>
                    <w:rtl w:val="0"/>
                  </w:rPr>
                  <w:t xml:space="preserve">Объяснить ход и цель процедуры</w:t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183">
                <w:pPr>
                  <w:widowControl w:val="0"/>
                  <w:rPr>
                    <w:sz w:val="22"/>
                    <w:szCs w:val="22"/>
                    <w:highlight w:val="white"/>
                  </w:rPr>
                </w:pPr>
                <w:r w:rsidDel="00000000" w:rsidR="00000000" w:rsidRPr="00000000">
                  <w:rPr>
                    <w:sz w:val="22"/>
                    <w:szCs w:val="22"/>
                    <w:highlight w:val="white"/>
                    <w:rtl w:val="0"/>
                  </w:rPr>
                  <w:t xml:space="preserve">Сказать</w:t>
                </w:r>
              </w:p>
            </w:tc>
          </w:tr>
          <w:tr>
            <w:trPr>
              <w:cantSplit w:val="0"/>
              <w:tblHeader w:val="0"/>
            </w:trPr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184">
                <w:pPr>
                  <w:widowControl w:val="0"/>
                  <w:rPr>
                    <w:sz w:val="22"/>
                    <w:szCs w:val="22"/>
                    <w:highlight w:val="white"/>
                  </w:rPr>
                </w:pPr>
                <w:r w:rsidDel="00000000" w:rsidR="00000000" w:rsidRPr="00000000">
                  <w:rPr>
                    <w:sz w:val="22"/>
                    <w:szCs w:val="22"/>
                    <w:highlight w:val="white"/>
                    <w:rtl w:val="0"/>
                  </w:rPr>
                  <w:t xml:space="preserve">3.</w:t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185">
                <w:pPr>
                  <w:widowControl w:val="0"/>
                  <w:rPr>
                    <w:sz w:val="22"/>
                    <w:szCs w:val="22"/>
                    <w:highlight w:val="white"/>
                  </w:rPr>
                </w:pPr>
                <w:r w:rsidDel="00000000" w:rsidR="00000000" w:rsidRPr="00000000">
                  <w:rPr>
                    <w:sz w:val="22"/>
                    <w:szCs w:val="22"/>
                    <w:highlight w:val="white"/>
                    <w:rtl w:val="0"/>
                  </w:rPr>
                  <w:t xml:space="preserve">Предложить пациенту занять удобное положение сидя</w:t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186">
                <w:pPr>
                  <w:widowControl w:val="0"/>
                  <w:rPr>
                    <w:sz w:val="22"/>
                    <w:szCs w:val="22"/>
                    <w:highlight w:val="white"/>
                  </w:rPr>
                </w:pPr>
                <w:r w:rsidDel="00000000" w:rsidR="00000000" w:rsidRPr="00000000">
                  <w:rPr>
                    <w:sz w:val="22"/>
                    <w:szCs w:val="22"/>
                    <w:highlight w:val="white"/>
                    <w:rtl w:val="0"/>
                  </w:rPr>
                  <w:t xml:space="preserve">Сказать</w:t>
                </w:r>
              </w:p>
            </w:tc>
          </w:tr>
          <w:tr>
            <w:trPr>
              <w:cantSplit w:val="0"/>
              <w:tblHeader w:val="0"/>
            </w:trPr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187">
                <w:pPr>
                  <w:widowControl w:val="0"/>
                  <w:rPr>
                    <w:sz w:val="22"/>
                    <w:szCs w:val="22"/>
                    <w:highlight w:val="white"/>
                  </w:rPr>
                </w:pPr>
                <w:r w:rsidDel="00000000" w:rsidR="00000000" w:rsidRPr="00000000">
                  <w:rPr>
                    <w:sz w:val="22"/>
                    <w:szCs w:val="22"/>
                    <w:highlight w:val="white"/>
                    <w:rtl w:val="0"/>
                  </w:rPr>
                  <w:t xml:space="preserve">4.</w:t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188">
                <w:pPr>
                  <w:widowControl w:val="0"/>
                  <w:rPr>
                    <w:sz w:val="22"/>
                    <w:szCs w:val="22"/>
                    <w:highlight w:val="white"/>
                  </w:rPr>
                </w:pPr>
                <w:r w:rsidDel="00000000" w:rsidR="00000000" w:rsidRPr="00000000">
                  <w:rPr>
                    <w:sz w:val="22"/>
                    <w:szCs w:val="22"/>
                    <w:highlight w:val="white"/>
                    <w:rtl w:val="0"/>
                  </w:rPr>
                  <w:t xml:space="preserve">Произвести обработку рук гигиеническом способом кожным антисептиком.</w:t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189">
                <w:pPr>
                  <w:widowControl w:val="0"/>
                  <w:rPr>
                    <w:sz w:val="22"/>
                    <w:szCs w:val="22"/>
                    <w:highlight w:val="white"/>
                  </w:rPr>
                </w:pPr>
                <w:r w:rsidDel="00000000" w:rsidR="00000000" w:rsidRPr="00000000">
                  <w:rPr>
                    <w:sz w:val="22"/>
                    <w:szCs w:val="22"/>
                    <w:highlight w:val="white"/>
                    <w:rtl w:val="0"/>
                  </w:rPr>
                  <w:t xml:space="preserve">Выполнить</w:t>
                </w:r>
              </w:p>
            </w:tc>
          </w:tr>
          <w:tr>
            <w:trPr>
              <w:cantSplit w:val="0"/>
              <w:tblHeader w:val="0"/>
            </w:trPr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18A">
                <w:pPr>
                  <w:widowControl w:val="0"/>
                  <w:rPr>
                    <w:sz w:val="22"/>
                    <w:szCs w:val="22"/>
                    <w:highlight w:val="white"/>
                  </w:rPr>
                </w:pPr>
                <w:r w:rsidDel="00000000" w:rsidR="00000000" w:rsidRPr="00000000">
                  <w:rPr>
                    <w:sz w:val="22"/>
                    <w:szCs w:val="22"/>
                    <w:highlight w:val="white"/>
                    <w:rtl w:val="0"/>
                  </w:rPr>
                  <w:t xml:space="preserve">5.</w:t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18B">
                <w:pPr>
                  <w:keepNext w:val="0"/>
                  <w:keepLines w:val="0"/>
                  <w:widowControl w:val="0"/>
                  <w:pBdr>
                    <w:top w:space="0" w:sz="0" w:val="nil"/>
                    <w:left w:space="0" w:sz="0" w:val="nil"/>
                    <w:bottom w:space="0" w:sz="0" w:val="nil"/>
                    <w:right w:space="0" w:sz="0" w:val="nil"/>
                    <w:between w:space="0" w:sz="0" w:val="nil"/>
                  </w:pBdr>
                  <w:shd w:fill="auto" w:val="clear"/>
                  <w:spacing w:after="0" w:before="0" w:line="240" w:lineRule="auto"/>
                  <w:ind w:left="0" w:right="0" w:firstLine="0"/>
                  <w:jc w:val="left"/>
                  <w:rPr>
                    <w:sz w:val="22"/>
                    <w:szCs w:val="22"/>
                    <w:highlight w:val="white"/>
                  </w:rPr>
                </w:pPr>
                <w:r w:rsidDel="00000000" w:rsidR="00000000" w:rsidRPr="00000000">
                  <w:rPr>
                    <w:sz w:val="22"/>
                    <w:szCs w:val="22"/>
                    <w:highlight w:val="white"/>
                    <w:rtl w:val="0"/>
                  </w:rPr>
                  <w:t xml:space="preserve">Попросить пациента протянуть вам руку.</w:t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18C">
                <w:pPr>
                  <w:widowControl w:val="0"/>
                  <w:rPr>
                    <w:sz w:val="22"/>
                    <w:szCs w:val="22"/>
                    <w:highlight w:val="white"/>
                  </w:rPr>
                </w:pPr>
                <w:r w:rsidDel="00000000" w:rsidR="00000000" w:rsidRPr="00000000">
                  <w:rPr>
                    <w:sz w:val="22"/>
                    <w:szCs w:val="22"/>
                    <w:highlight w:val="white"/>
                    <w:rtl w:val="0"/>
                  </w:rPr>
                  <w:t xml:space="preserve">Сказать</w:t>
                </w:r>
              </w:p>
            </w:tc>
          </w:tr>
          <w:tr>
            <w:trPr>
              <w:cantSplit w:val="0"/>
              <w:tblHeader w:val="0"/>
            </w:trPr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18D">
                <w:pPr>
                  <w:widowControl w:val="0"/>
                  <w:rPr>
                    <w:sz w:val="22"/>
                    <w:szCs w:val="22"/>
                    <w:highlight w:val="white"/>
                  </w:rPr>
                </w:pPr>
                <w:r w:rsidDel="00000000" w:rsidR="00000000" w:rsidRPr="00000000">
                  <w:rPr>
                    <w:sz w:val="22"/>
                    <w:szCs w:val="22"/>
                    <w:highlight w:val="white"/>
                    <w:rtl w:val="0"/>
                  </w:rPr>
                  <w:t xml:space="preserve">6.</w:t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18E">
                <w:pPr>
                  <w:keepNext w:val="0"/>
                  <w:keepLines w:val="0"/>
                  <w:widowControl w:val="0"/>
                  <w:pBdr>
                    <w:top w:space="0" w:sz="0" w:val="nil"/>
                    <w:left w:space="0" w:sz="0" w:val="nil"/>
                    <w:bottom w:space="0" w:sz="0" w:val="nil"/>
                    <w:right w:space="0" w:sz="0" w:val="nil"/>
                    <w:between w:space="0" w:sz="0" w:val="nil"/>
                  </w:pBdr>
                  <w:shd w:fill="auto" w:val="clear"/>
                  <w:spacing w:after="0" w:before="0" w:line="240" w:lineRule="auto"/>
                  <w:ind w:left="0" w:right="0" w:firstLine="0"/>
                  <w:jc w:val="left"/>
                  <w:rPr>
                    <w:sz w:val="22"/>
                    <w:szCs w:val="22"/>
                    <w:highlight w:val="white"/>
                  </w:rPr>
                </w:pPr>
                <w:r w:rsidDel="00000000" w:rsidR="00000000" w:rsidRPr="00000000">
                  <w:rPr>
                    <w:sz w:val="22"/>
                    <w:szCs w:val="22"/>
                    <w:highlight w:val="white"/>
                    <w:rtl w:val="0"/>
                  </w:rPr>
                  <w:t xml:space="preserve">Взять большой пациента указательным и большим пальцем, а затем надавить большим пальцем на ногтевую пластину в течении 5 секунд.</w:t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18F">
                <w:pPr>
                  <w:widowControl w:val="0"/>
                  <w:rPr>
                    <w:sz w:val="22"/>
                    <w:szCs w:val="22"/>
                    <w:highlight w:val="white"/>
                  </w:rPr>
                </w:pPr>
                <w:r w:rsidDel="00000000" w:rsidR="00000000" w:rsidRPr="00000000">
                  <w:rPr>
                    <w:sz w:val="22"/>
                    <w:szCs w:val="22"/>
                    <w:highlight w:val="white"/>
                    <w:rtl w:val="0"/>
                  </w:rPr>
                  <w:t xml:space="preserve">Выполнить</w:t>
                </w:r>
              </w:p>
            </w:tc>
          </w:tr>
          <w:tr>
            <w:trPr>
              <w:cantSplit w:val="0"/>
              <w:tblHeader w:val="0"/>
            </w:trPr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190">
                <w:pPr>
                  <w:widowControl w:val="0"/>
                  <w:rPr>
                    <w:sz w:val="22"/>
                    <w:szCs w:val="22"/>
                    <w:highlight w:val="white"/>
                  </w:rPr>
                </w:pPr>
                <w:r w:rsidDel="00000000" w:rsidR="00000000" w:rsidRPr="00000000">
                  <w:rPr>
                    <w:sz w:val="22"/>
                    <w:szCs w:val="22"/>
                    <w:highlight w:val="white"/>
                    <w:rtl w:val="0"/>
                  </w:rPr>
                  <w:t xml:space="preserve">7.</w:t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191">
                <w:pPr>
                  <w:keepNext w:val="0"/>
                  <w:keepLines w:val="0"/>
                  <w:widowControl w:val="0"/>
                  <w:pBdr>
                    <w:top w:space="0" w:sz="0" w:val="nil"/>
                    <w:left w:space="0" w:sz="0" w:val="nil"/>
                    <w:bottom w:space="0" w:sz="0" w:val="nil"/>
                    <w:right w:space="0" w:sz="0" w:val="nil"/>
                    <w:between w:space="0" w:sz="0" w:val="nil"/>
                  </w:pBdr>
                  <w:shd w:fill="auto" w:val="clear"/>
                  <w:spacing w:after="0" w:before="0" w:line="240" w:lineRule="auto"/>
                  <w:ind w:left="0" w:right="0" w:firstLine="0"/>
                  <w:jc w:val="left"/>
                  <w:rPr>
                    <w:sz w:val="22"/>
                    <w:szCs w:val="22"/>
                    <w:highlight w:val="white"/>
                  </w:rPr>
                </w:pPr>
                <w:r w:rsidDel="00000000" w:rsidR="00000000" w:rsidRPr="00000000">
                  <w:rPr>
                    <w:sz w:val="22"/>
                    <w:szCs w:val="22"/>
                    <w:highlight w:val="white"/>
                    <w:rtl w:val="0"/>
                  </w:rPr>
                  <w:t xml:space="preserve">Затем прекратить нажатие и зафиксировать за какое время исчезнет белое пятно.</w:t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192">
                <w:pPr>
                  <w:widowControl w:val="0"/>
                  <w:rPr>
                    <w:sz w:val="22"/>
                    <w:szCs w:val="22"/>
                    <w:highlight w:val="white"/>
                  </w:rPr>
                </w:pPr>
                <w:r w:rsidDel="00000000" w:rsidR="00000000" w:rsidRPr="00000000">
                  <w:rPr>
                    <w:sz w:val="22"/>
                    <w:szCs w:val="22"/>
                    <w:highlight w:val="white"/>
                    <w:rtl w:val="0"/>
                  </w:rPr>
                  <w:t xml:space="preserve">Выполнить</w:t>
                </w:r>
              </w:p>
            </w:tc>
          </w:tr>
          <w:tr>
            <w:trPr>
              <w:cantSplit w:val="0"/>
              <w:tblHeader w:val="0"/>
            </w:trPr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193">
                <w:pPr>
                  <w:widowControl w:val="0"/>
                  <w:rPr>
                    <w:sz w:val="22"/>
                    <w:szCs w:val="22"/>
                    <w:highlight w:val="white"/>
                  </w:rPr>
                </w:pPr>
                <w:r w:rsidDel="00000000" w:rsidR="00000000" w:rsidRPr="00000000">
                  <w:rPr>
                    <w:sz w:val="22"/>
                    <w:szCs w:val="22"/>
                    <w:highlight w:val="white"/>
                    <w:rtl w:val="0"/>
                  </w:rPr>
                  <w:t xml:space="preserve">8.</w:t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194">
                <w:pPr>
                  <w:widowControl w:val="0"/>
                  <w:rPr>
                    <w:sz w:val="22"/>
                    <w:szCs w:val="22"/>
                    <w:highlight w:val="white"/>
                  </w:rPr>
                </w:pPr>
                <w:r w:rsidDel="00000000" w:rsidR="00000000" w:rsidRPr="00000000">
                  <w:rPr>
                    <w:sz w:val="22"/>
                    <w:szCs w:val="22"/>
                    <w:highlight w:val="white"/>
                    <w:rtl w:val="0"/>
                  </w:rPr>
                  <w:t xml:space="preserve">Конкурсант фиксирует итоговые результаты и озвучивает их пациенту.</w:t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195">
                <w:pPr>
                  <w:keepNext w:val="0"/>
                  <w:keepLines w:val="0"/>
                  <w:widowControl w:val="0"/>
                  <w:pBdr>
                    <w:top w:space="0" w:sz="0" w:val="nil"/>
                    <w:left w:space="0" w:sz="0" w:val="nil"/>
                    <w:bottom w:space="0" w:sz="0" w:val="nil"/>
                    <w:right w:space="0" w:sz="0" w:val="nil"/>
                    <w:between w:space="0" w:sz="0" w:val="nil"/>
                  </w:pBdr>
                  <w:shd w:fill="auto" w:val="clear"/>
                  <w:spacing w:after="0" w:before="0" w:line="240" w:lineRule="auto"/>
                  <w:ind w:left="0" w:right="0" w:firstLine="0"/>
                  <w:jc w:val="left"/>
                  <w:rPr>
                    <w:sz w:val="22"/>
                    <w:szCs w:val="22"/>
                    <w:highlight w:val="white"/>
                  </w:rPr>
                </w:pPr>
                <w:r w:rsidDel="00000000" w:rsidR="00000000" w:rsidRPr="00000000">
                  <w:rPr>
                    <w:sz w:val="22"/>
                    <w:szCs w:val="22"/>
                    <w:highlight w:val="white"/>
                    <w:rtl w:val="0"/>
                  </w:rPr>
                  <w:t xml:space="preserve">Сказать</w:t>
                </w:r>
              </w:p>
            </w:tc>
          </w:tr>
          <w:tr>
            <w:trPr>
              <w:cantSplit w:val="0"/>
              <w:tblHeader w:val="0"/>
            </w:trPr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196">
                <w:pPr>
                  <w:widowControl w:val="0"/>
                  <w:rPr>
                    <w:sz w:val="22"/>
                    <w:szCs w:val="22"/>
                    <w:highlight w:val="white"/>
                  </w:rPr>
                </w:pPr>
                <w:r w:rsidDel="00000000" w:rsidR="00000000" w:rsidRPr="00000000">
                  <w:rPr>
                    <w:sz w:val="22"/>
                    <w:szCs w:val="22"/>
                    <w:highlight w:val="white"/>
                    <w:rtl w:val="0"/>
                  </w:rPr>
                  <w:t xml:space="preserve">9.</w:t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197">
                <w:pPr>
                  <w:widowControl w:val="0"/>
                  <w:rPr>
                    <w:sz w:val="22"/>
                    <w:szCs w:val="22"/>
                    <w:highlight w:val="white"/>
                  </w:rPr>
                </w:pPr>
                <w:r w:rsidDel="00000000" w:rsidR="00000000" w:rsidRPr="00000000">
                  <w:rPr>
                    <w:sz w:val="22"/>
                    <w:szCs w:val="22"/>
                    <w:highlight w:val="white"/>
                    <w:rtl w:val="0"/>
                  </w:rPr>
                  <w:t xml:space="preserve">Обработать руки гигиеническим способом кожным антисептиком.</w:t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198">
                <w:pPr>
                  <w:keepNext w:val="0"/>
                  <w:keepLines w:val="0"/>
                  <w:widowControl w:val="0"/>
                  <w:pBdr>
                    <w:top w:space="0" w:sz="0" w:val="nil"/>
                    <w:left w:space="0" w:sz="0" w:val="nil"/>
                    <w:bottom w:space="0" w:sz="0" w:val="nil"/>
                    <w:right w:space="0" w:sz="0" w:val="nil"/>
                    <w:between w:space="0" w:sz="0" w:val="nil"/>
                  </w:pBdr>
                  <w:shd w:fill="auto" w:val="clear"/>
                  <w:spacing w:after="0" w:before="0" w:line="240" w:lineRule="auto"/>
                  <w:ind w:left="0" w:right="0" w:firstLine="0"/>
                  <w:jc w:val="left"/>
                  <w:rPr>
                    <w:sz w:val="22"/>
                    <w:szCs w:val="22"/>
                    <w:highlight w:val="white"/>
                  </w:rPr>
                </w:pPr>
                <w:r w:rsidDel="00000000" w:rsidR="00000000" w:rsidRPr="00000000">
                  <w:rPr>
                    <w:sz w:val="22"/>
                    <w:szCs w:val="22"/>
                    <w:highlight w:val="white"/>
                    <w:rtl w:val="0"/>
                  </w:rPr>
                  <w:t xml:space="preserve">Выполнить</w:t>
                </w:r>
              </w:p>
            </w:tc>
          </w:tr>
        </w:tbl>
      </w:sdtContent>
    </w:sdt>
    <w:p w:rsidR="00000000" w:rsidDel="00000000" w:rsidP="00000000" w:rsidRDefault="00000000" w:rsidRPr="00000000" w14:paraId="00000199">
      <w:pPr>
        <w:spacing w:after="200" w:lineRule="auto"/>
        <w:ind w:left="720" w:firstLine="720"/>
        <w:rPr>
          <w:sz w:val="28"/>
          <w:szCs w:val="28"/>
        </w:rPr>
      </w:pPr>
      <w:r w:rsidDel="00000000" w:rsidR="00000000" w:rsidRPr="00000000">
        <w:rPr>
          <w:sz w:val="28"/>
          <w:szCs w:val="28"/>
          <w:rtl w:val="0"/>
        </w:rPr>
        <w:t xml:space="preserve">9.3</w:t>
      </w:r>
      <w:r w:rsidDel="00000000" w:rsidR="00000000" w:rsidRPr="00000000">
        <w:rPr>
          <w:b w:val="1"/>
          <w:bCs w:val="1"/>
          <w:sz w:val="28"/>
          <w:szCs w:val="28"/>
          <w:rtl w:val="0"/>
        </w:rPr>
        <w:t xml:space="preserve"> Аспект:</w:t>
      </w:r>
      <w:r w:rsidDel="00000000" w:rsidR="00000000" w:rsidRPr="00000000">
        <w:rPr>
          <w:sz w:val="28"/>
          <w:szCs w:val="28"/>
          <w:rtl w:val="0"/>
        </w:rPr>
        <w:t xml:space="preserve"> “Провел первичную оценку слуха (шепотная речь)”</w:t>
      </w:r>
    </w:p>
    <w:p w:rsidR="00000000" w:rsidDel="00000000" w:rsidP="00000000" w:rsidRDefault="00000000" w:rsidRPr="00000000" w14:paraId="0000019A">
      <w:pPr>
        <w:spacing w:after="200" w:lineRule="auto"/>
        <w:rPr>
          <w:sz w:val="28"/>
          <w:szCs w:val="28"/>
        </w:rPr>
      </w:pPr>
      <w:r w:rsidDel="00000000" w:rsidR="00000000" w:rsidRPr="00000000">
        <w:rPr>
          <w:sz w:val="28"/>
          <w:szCs w:val="28"/>
          <w:rtl w:val="0"/>
        </w:rPr>
        <w:tab/>
        <w:tab/>
      </w:r>
      <w:r w:rsidDel="00000000" w:rsidR="00000000" w:rsidRPr="00000000">
        <w:rPr>
          <w:b w:val="1"/>
          <w:bCs w:val="1"/>
          <w:sz w:val="28"/>
          <w:szCs w:val="28"/>
          <w:rtl w:val="0"/>
        </w:rPr>
        <w:t xml:space="preserve">Описание аспекта</w:t>
      </w:r>
      <w:r w:rsidDel="00000000" w:rsidR="00000000" w:rsidRPr="00000000">
        <w:rPr>
          <w:sz w:val="28"/>
          <w:szCs w:val="28"/>
          <w:rtl w:val="0"/>
        </w:rPr>
        <w:t xml:space="preserve">: Конкурсант провел первичную оценку слуха (шепотная речь) двум пациентам в соответствии с  алгоритмом манипуляции. </w:t>
      </w:r>
    </w:p>
    <w:p w:rsidR="00000000" w:rsidDel="00000000" w:rsidP="00000000" w:rsidRDefault="00000000" w:rsidRPr="00000000" w14:paraId="0000019B">
      <w:pPr>
        <w:spacing w:after="200" w:lineRule="auto"/>
        <w:ind w:left="720" w:firstLine="720"/>
        <w:rPr>
          <w:sz w:val="28"/>
          <w:szCs w:val="28"/>
          <w:highlight w:val="white"/>
        </w:rPr>
      </w:pPr>
      <w:r w:rsidDel="00000000" w:rsidR="00000000" w:rsidRPr="00000000">
        <w:rPr>
          <w:b w:val="1"/>
          <w:bCs w:val="1"/>
          <w:sz w:val="28"/>
          <w:szCs w:val="28"/>
          <w:highlight w:val="white"/>
          <w:rtl w:val="0"/>
        </w:rPr>
        <w:t xml:space="preserve">Описание методики</w:t>
      </w:r>
      <w:r w:rsidDel="00000000" w:rsidR="00000000" w:rsidRPr="00000000">
        <w:rPr>
          <w:sz w:val="28"/>
          <w:szCs w:val="28"/>
          <w:highlight w:val="white"/>
          <w:rtl w:val="0"/>
        </w:rPr>
        <w:t xml:space="preserve">:</w:t>
      </w:r>
    </w:p>
    <w:p w:rsidR="00000000" w:rsidDel="00000000" w:rsidP="00000000" w:rsidRDefault="00000000" w:rsidRPr="00000000" w14:paraId="0000019C">
      <w:pPr>
        <w:ind w:left="720" w:firstLine="0"/>
        <w:rPr>
          <w:sz w:val="28"/>
          <w:szCs w:val="28"/>
          <w:highlight w:val="white"/>
        </w:rPr>
      </w:pPr>
      <w:r w:rsidDel="00000000" w:rsidR="00000000" w:rsidRPr="00000000">
        <w:rPr>
          <w:sz w:val="28"/>
          <w:szCs w:val="28"/>
          <w:highlight w:val="white"/>
          <w:rtl w:val="0"/>
        </w:rPr>
        <w:tab/>
        <w:t xml:space="preserve">При проведении пробы конкурсант учитывает, что знакомство с пациентом уже произошло.</w:t>
      </w:r>
    </w:p>
    <w:p w:rsidR="00000000" w:rsidDel="00000000" w:rsidP="00000000" w:rsidRDefault="00000000" w:rsidRPr="00000000" w14:paraId="0000019D">
      <w:pPr>
        <w:ind w:left="720" w:firstLine="0"/>
        <w:rPr>
          <w:sz w:val="28"/>
          <w:szCs w:val="28"/>
          <w:highlight w:val="white"/>
        </w:rPr>
      </w:pPr>
      <w:r w:rsidDel="00000000" w:rsidR="00000000" w:rsidRPr="00000000">
        <w:rPr>
          <w:rtl w:val="0"/>
        </w:rPr>
      </w:r>
    </w:p>
    <w:sdt>
      <w:sdtPr>
        <w:lock w:val="contentLocked"/>
        <w:id w:val="1808702045"/>
        <w:tag w:val="goog_rdk_5"/>
      </w:sdtPr>
      <w:sdtContent>
        <w:tbl>
          <w:tblPr>
            <w:tblStyle w:val="Table7"/>
            <w:tblW w:w="9315.0" w:type="dxa"/>
            <w:jc w:val="left"/>
            <w:tblInd w:w="720.0" w:type="dxa"/>
            <w:tbl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  <w:insideH w:color="000000" w:space="0" w:sz="8" w:val="single"/>
              <w:insideV w:color="000000" w:space="0" w:sz="8" w:val="single"/>
            </w:tblBorders>
            <w:tblLayout w:type="fixed"/>
            <w:tblLook w:val="0600"/>
          </w:tblPr>
          <w:tblGrid>
            <w:gridCol w:w="855"/>
            <w:gridCol w:w="7095"/>
            <w:gridCol w:w="1365"/>
            <w:tblGridChange w:id="0">
              <w:tblGrid>
                <w:gridCol w:w="855"/>
                <w:gridCol w:w="7095"/>
                <w:gridCol w:w="1365"/>
              </w:tblGrid>
            </w:tblGridChange>
          </w:tblGrid>
          <w:tr>
            <w:trPr>
              <w:cantSplit w:val="0"/>
              <w:tblHeader w:val="0"/>
            </w:trPr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19E">
                <w:pPr>
                  <w:widowControl w:val="0"/>
                  <w:jc w:val="center"/>
                  <w:rPr>
                    <w:b w:val="1"/>
                    <w:bCs w:val="1"/>
                    <w:highlight w:val="white"/>
                  </w:rPr>
                </w:pPr>
                <w:r w:rsidDel="00000000" w:rsidR="00000000" w:rsidRPr="00000000">
                  <w:rPr>
                    <w:b w:val="1"/>
                    <w:bCs w:val="1"/>
                    <w:highlight w:val="white"/>
                    <w:rtl w:val="0"/>
                  </w:rPr>
                  <w:t xml:space="preserve">№</w:t>
                </w:r>
              </w:p>
              <w:p w:rsidR="00000000" w:rsidDel="00000000" w:rsidP="00000000" w:rsidRDefault="00000000" w:rsidRPr="00000000" w14:paraId="0000019F">
                <w:pPr>
                  <w:widowControl w:val="0"/>
                  <w:jc w:val="center"/>
                  <w:rPr>
                    <w:b w:val="1"/>
                    <w:bCs w:val="1"/>
                    <w:highlight w:val="white"/>
                  </w:rPr>
                </w:pPr>
                <w:r w:rsidDel="00000000" w:rsidR="00000000" w:rsidRPr="00000000">
                  <w:rPr>
                    <w:b w:val="1"/>
                    <w:bCs w:val="1"/>
                    <w:highlight w:val="white"/>
                    <w:rtl w:val="0"/>
                  </w:rPr>
                  <w:t xml:space="preserve">п/п</w:t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1A0">
                <w:pPr>
                  <w:widowControl w:val="0"/>
                  <w:jc w:val="center"/>
                  <w:rPr>
                    <w:b w:val="1"/>
                    <w:bCs w:val="1"/>
                    <w:highlight w:val="white"/>
                  </w:rPr>
                </w:pPr>
                <w:r w:rsidDel="00000000" w:rsidR="00000000" w:rsidRPr="00000000">
                  <w:rPr>
                    <w:b w:val="1"/>
                    <w:bCs w:val="1"/>
                    <w:highlight w:val="white"/>
                    <w:rtl w:val="0"/>
                  </w:rPr>
                  <w:t xml:space="preserve">Перечень практических действий</w:t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1A1">
                <w:pPr>
                  <w:widowControl w:val="0"/>
                  <w:jc w:val="center"/>
                  <w:rPr>
                    <w:b w:val="1"/>
                    <w:bCs w:val="1"/>
                    <w:highlight w:val="white"/>
                  </w:rPr>
                </w:pPr>
                <w:r w:rsidDel="00000000" w:rsidR="00000000" w:rsidRPr="00000000">
                  <w:rPr>
                    <w:b w:val="1"/>
                    <w:bCs w:val="1"/>
                    <w:highlight w:val="white"/>
                    <w:rtl w:val="0"/>
                  </w:rPr>
                  <w:t xml:space="preserve">Форма</w:t>
                </w:r>
              </w:p>
              <w:p w:rsidR="00000000" w:rsidDel="00000000" w:rsidP="00000000" w:rsidRDefault="00000000" w:rsidRPr="00000000" w14:paraId="000001A2">
                <w:pPr>
                  <w:widowControl w:val="0"/>
                  <w:jc w:val="center"/>
                  <w:rPr>
                    <w:b w:val="1"/>
                    <w:bCs w:val="1"/>
                    <w:highlight w:val="white"/>
                  </w:rPr>
                </w:pPr>
                <w:r w:rsidDel="00000000" w:rsidR="00000000" w:rsidRPr="00000000">
                  <w:rPr>
                    <w:b w:val="1"/>
                    <w:bCs w:val="1"/>
                    <w:highlight w:val="white"/>
                    <w:rtl w:val="0"/>
                  </w:rPr>
                  <w:t xml:space="preserve">представления</w:t>
                </w:r>
              </w:p>
            </w:tc>
          </w:tr>
          <w:tr>
            <w:trPr>
              <w:cantSplit w:val="0"/>
              <w:tblHeader w:val="0"/>
            </w:trPr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1A3">
                <w:pPr>
                  <w:widowControl w:val="0"/>
                  <w:rPr>
                    <w:sz w:val="22"/>
                    <w:szCs w:val="22"/>
                    <w:highlight w:val="white"/>
                  </w:rPr>
                </w:pPr>
                <w:r w:rsidDel="00000000" w:rsidR="00000000" w:rsidRPr="00000000">
                  <w:rPr>
                    <w:sz w:val="22"/>
                    <w:szCs w:val="22"/>
                    <w:highlight w:val="white"/>
                    <w:rtl w:val="0"/>
                  </w:rPr>
                  <w:t xml:space="preserve">1.</w:t>
                </w:r>
              </w:p>
            </w:tc>
            <w:tc>
              <w:tcPr>
                <w:tcBorders>
                  <w:top w:color="000000" w:space="0" w:sz="6" w:val="single"/>
                  <w:left w:color="000000" w:space="0" w:sz="6" w:val="single"/>
                  <w:bottom w:color="000000" w:space="0" w:sz="6" w:val="single"/>
                  <w:right w:color="000000" w:space="0" w:sz="6" w:val="single"/>
                </w:tcBorders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bottom"/>
              </w:tcPr>
              <w:p w:rsidR="00000000" w:rsidDel="00000000" w:rsidP="00000000" w:rsidRDefault="00000000" w:rsidRPr="00000000" w14:paraId="000001A4">
                <w:pPr>
                  <w:widowControl w:val="0"/>
                  <w:pBdr>
                    <w:top w:color="000000" w:space="0" w:sz="0" w:val="none"/>
                    <w:left w:color="000000" w:space="0" w:sz="0" w:val="none"/>
                    <w:bottom w:color="000000" w:space="0" w:sz="0" w:val="none"/>
                    <w:right w:color="000000" w:space="0" w:sz="0" w:val="none"/>
                    <w:between w:color="000000" w:space="0" w:sz="0" w:val="none"/>
                  </w:pBdr>
                  <w:rPr>
                    <w:sz w:val="22"/>
                    <w:szCs w:val="22"/>
                    <w:highlight w:val="white"/>
                  </w:rPr>
                </w:pPr>
                <w:r w:rsidDel="00000000" w:rsidR="00000000" w:rsidRPr="00000000">
                  <w:rPr>
                    <w:sz w:val="22"/>
                    <w:szCs w:val="22"/>
                    <w:highlight w:val="white"/>
                    <w:rtl w:val="0"/>
                  </w:rPr>
                  <w:t xml:space="preserve">Убедиться в наличии у пациента добровольного информированного согласия на предстоящую процедуру.</w:t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1A5">
                <w:pPr>
                  <w:widowControl w:val="0"/>
                  <w:rPr>
                    <w:sz w:val="22"/>
                    <w:szCs w:val="22"/>
                    <w:highlight w:val="white"/>
                  </w:rPr>
                </w:pPr>
                <w:r w:rsidDel="00000000" w:rsidR="00000000" w:rsidRPr="00000000">
                  <w:rPr>
                    <w:sz w:val="22"/>
                    <w:szCs w:val="22"/>
                    <w:highlight w:val="white"/>
                    <w:rtl w:val="0"/>
                  </w:rPr>
                  <w:t xml:space="preserve">Сказать</w:t>
                </w:r>
              </w:p>
            </w:tc>
          </w:tr>
          <w:tr>
            <w:trPr>
              <w:cantSplit w:val="0"/>
              <w:tblHeader w:val="0"/>
            </w:trPr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1A6">
                <w:pPr>
                  <w:widowControl w:val="0"/>
                  <w:rPr>
                    <w:sz w:val="22"/>
                    <w:szCs w:val="22"/>
                    <w:highlight w:val="white"/>
                  </w:rPr>
                </w:pPr>
                <w:r w:rsidDel="00000000" w:rsidR="00000000" w:rsidRPr="00000000">
                  <w:rPr>
                    <w:sz w:val="22"/>
                    <w:szCs w:val="22"/>
                    <w:highlight w:val="white"/>
                    <w:rtl w:val="0"/>
                  </w:rPr>
                  <w:t xml:space="preserve">2.</w:t>
                </w:r>
              </w:p>
            </w:tc>
            <w:tc>
              <w:tcPr>
                <w:tcBorders>
                  <w:top w:color="000000" w:space="0" w:sz="6" w:val="single"/>
                  <w:left w:color="000000" w:space="0" w:sz="6" w:val="single"/>
                  <w:bottom w:color="000000" w:space="0" w:sz="6" w:val="single"/>
                  <w:right w:color="000000" w:space="0" w:sz="6" w:val="single"/>
                </w:tcBorders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bottom"/>
              </w:tcPr>
              <w:p w:rsidR="00000000" w:rsidDel="00000000" w:rsidP="00000000" w:rsidRDefault="00000000" w:rsidRPr="00000000" w14:paraId="000001A7">
                <w:pPr>
                  <w:widowControl w:val="0"/>
                  <w:pBdr>
                    <w:top w:color="000000" w:space="0" w:sz="0" w:val="none"/>
                    <w:left w:color="000000" w:space="0" w:sz="0" w:val="none"/>
                    <w:bottom w:color="000000" w:space="0" w:sz="0" w:val="none"/>
                    <w:right w:color="000000" w:space="0" w:sz="0" w:val="none"/>
                    <w:between w:color="000000" w:space="0" w:sz="0" w:val="none"/>
                  </w:pBdr>
                  <w:rPr>
                    <w:sz w:val="22"/>
                    <w:szCs w:val="22"/>
                    <w:highlight w:val="white"/>
                  </w:rPr>
                </w:pPr>
                <w:r w:rsidDel="00000000" w:rsidR="00000000" w:rsidRPr="00000000">
                  <w:rPr>
                    <w:sz w:val="22"/>
                    <w:szCs w:val="22"/>
                    <w:highlight w:val="white"/>
                    <w:rtl w:val="0"/>
                  </w:rPr>
                  <w:t xml:space="preserve">Объяснить ход и цель процедуры.</w:t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1A8">
                <w:pPr>
                  <w:widowControl w:val="0"/>
                  <w:rPr>
                    <w:sz w:val="22"/>
                    <w:szCs w:val="22"/>
                    <w:highlight w:val="white"/>
                  </w:rPr>
                </w:pPr>
                <w:r w:rsidDel="00000000" w:rsidR="00000000" w:rsidRPr="00000000">
                  <w:rPr>
                    <w:sz w:val="22"/>
                    <w:szCs w:val="22"/>
                    <w:highlight w:val="white"/>
                    <w:rtl w:val="0"/>
                  </w:rPr>
                  <w:t xml:space="preserve">Сказать</w:t>
                </w:r>
              </w:p>
            </w:tc>
          </w:tr>
          <w:tr>
            <w:trPr>
              <w:cantSplit w:val="0"/>
              <w:tblHeader w:val="0"/>
            </w:trPr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1A9">
                <w:pPr>
                  <w:widowControl w:val="0"/>
                  <w:rPr>
                    <w:sz w:val="22"/>
                    <w:szCs w:val="22"/>
                    <w:highlight w:val="white"/>
                  </w:rPr>
                </w:pPr>
                <w:r w:rsidDel="00000000" w:rsidR="00000000" w:rsidRPr="00000000">
                  <w:rPr>
                    <w:sz w:val="22"/>
                    <w:szCs w:val="22"/>
                    <w:highlight w:val="white"/>
                    <w:rtl w:val="0"/>
                  </w:rPr>
                  <w:t xml:space="preserve">3.</w:t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1AA">
                <w:pPr>
                  <w:keepNext w:val="0"/>
                  <w:keepLines w:val="0"/>
                  <w:widowControl w:val="0"/>
                  <w:pBdr>
                    <w:top w:space="0" w:sz="0" w:val="nil"/>
                    <w:left w:space="0" w:sz="0" w:val="nil"/>
                    <w:bottom w:space="0" w:sz="0" w:val="nil"/>
                    <w:right w:space="0" w:sz="0" w:val="nil"/>
                    <w:between w:space="0" w:sz="0" w:val="nil"/>
                  </w:pBdr>
                  <w:shd w:fill="auto" w:val="clear"/>
                  <w:spacing w:after="0" w:before="0" w:line="240" w:lineRule="auto"/>
                  <w:ind w:left="0" w:right="0" w:firstLine="0"/>
                  <w:jc w:val="left"/>
                  <w:rPr>
                    <w:sz w:val="22"/>
                    <w:szCs w:val="22"/>
                    <w:highlight w:val="white"/>
                  </w:rPr>
                </w:pPr>
                <w:r w:rsidDel="00000000" w:rsidR="00000000" w:rsidRPr="00000000">
                  <w:rPr>
                    <w:sz w:val="22"/>
                    <w:szCs w:val="22"/>
                    <w:highlight w:val="white"/>
                    <w:rtl w:val="0"/>
                  </w:rPr>
                  <w:t xml:space="preserve">Уточнить у пациента наличие жалоб на снижение слуха.</w:t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1AB">
                <w:pPr>
                  <w:widowControl w:val="0"/>
                  <w:rPr>
                    <w:sz w:val="22"/>
                    <w:szCs w:val="22"/>
                    <w:highlight w:val="white"/>
                  </w:rPr>
                </w:pPr>
                <w:r w:rsidDel="00000000" w:rsidR="00000000" w:rsidRPr="00000000">
                  <w:rPr>
                    <w:sz w:val="22"/>
                    <w:szCs w:val="22"/>
                    <w:highlight w:val="white"/>
                    <w:rtl w:val="0"/>
                  </w:rPr>
                  <w:t xml:space="preserve">Сказать</w:t>
                </w:r>
              </w:p>
            </w:tc>
          </w:tr>
          <w:tr>
            <w:trPr>
              <w:cantSplit w:val="0"/>
              <w:tblHeader w:val="0"/>
            </w:trPr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1AC">
                <w:pPr>
                  <w:widowControl w:val="0"/>
                  <w:rPr>
                    <w:sz w:val="22"/>
                    <w:szCs w:val="22"/>
                    <w:highlight w:val="white"/>
                  </w:rPr>
                </w:pPr>
                <w:r w:rsidDel="00000000" w:rsidR="00000000" w:rsidRPr="00000000">
                  <w:rPr>
                    <w:sz w:val="22"/>
                    <w:szCs w:val="22"/>
                    <w:highlight w:val="white"/>
                    <w:rtl w:val="0"/>
                  </w:rPr>
                  <w:t xml:space="preserve">4.</w:t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1AD">
                <w:pPr>
                  <w:keepNext w:val="0"/>
                  <w:keepLines w:val="0"/>
                  <w:widowControl w:val="0"/>
                  <w:pBdr>
                    <w:top w:space="0" w:sz="0" w:val="nil"/>
                    <w:left w:space="0" w:sz="0" w:val="nil"/>
                    <w:bottom w:space="0" w:sz="0" w:val="nil"/>
                    <w:right w:space="0" w:sz="0" w:val="nil"/>
                    <w:between w:space="0" w:sz="0" w:val="nil"/>
                  </w:pBdr>
                  <w:shd w:fill="auto" w:val="clear"/>
                  <w:spacing w:after="0" w:before="0" w:line="240" w:lineRule="auto"/>
                  <w:ind w:left="0" w:right="0" w:firstLine="0"/>
                  <w:jc w:val="left"/>
                  <w:rPr>
                    <w:sz w:val="22"/>
                    <w:szCs w:val="22"/>
                    <w:highlight w:val="white"/>
                  </w:rPr>
                </w:pPr>
                <w:r w:rsidDel="00000000" w:rsidR="00000000" w:rsidRPr="00000000">
                  <w:rPr>
                    <w:sz w:val="22"/>
                    <w:szCs w:val="22"/>
                    <w:highlight w:val="white"/>
                    <w:rtl w:val="0"/>
                  </w:rPr>
                  <w:t xml:space="preserve">Уточнить у пациента, какое ухо слышит лучше.</w:t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1AE">
                <w:pPr>
                  <w:widowControl w:val="0"/>
                  <w:rPr>
                    <w:sz w:val="22"/>
                    <w:szCs w:val="22"/>
                    <w:highlight w:val="white"/>
                  </w:rPr>
                </w:pPr>
                <w:r w:rsidDel="00000000" w:rsidR="00000000" w:rsidRPr="00000000">
                  <w:rPr>
                    <w:sz w:val="22"/>
                    <w:szCs w:val="22"/>
                    <w:highlight w:val="white"/>
                    <w:rtl w:val="0"/>
                  </w:rPr>
                  <w:t xml:space="preserve">Сказать</w:t>
                </w:r>
              </w:p>
            </w:tc>
          </w:tr>
          <w:tr>
            <w:trPr>
              <w:cantSplit w:val="0"/>
              <w:tblHeader w:val="0"/>
            </w:trPr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1AF">
                <w:pPr>
                  <w:widowControl w:val="0"/>
                  <w:rPr>
                    <w:sz w:val="22"/>
                    <w:szCs w:val="22"/>
                    <w:highlight w:val="white"/>
                  </w:rPr>
                </w:pPr>
                <w:r w:rsidDel="00000000" w:rsidR="00000000" w:rsidRPr="00000000">
                  <w:rPr>
                    <w:sz w:val="22"/>
                    <w:szCs w:val="22"/>
                    <w:highlight w:val="white"/>
                    <w:rtl w:val="0"/>
                  </w:rPr>
                  <w:t xml:space="preserve">5.</w:t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1B0">
                <w:pPr>
                  <w:keepNext w:val="0"/>
                  <w:keepLines w:val="0"/>
                  <w:widowControl w:val="0"/>
                  <w:pBdr>
                    <w:top w:space="0" w:sz="0" w:val="nil"/>
                    <w:left w:space="0" w:sz="0" w:val="nil"/>
                    <w:bottom w:space="0" w:sz="0" w:val="nil"/>
                    <w:right w:space="0" w:sz="0" w:val="nil"/>
                    <w:between w:space="0" w:sz="0" w:val="nil"/>
                  </w:pBdr>
                  <w:shd w:fill="auto" w:val="clear"/>
                  <w:spacing w:after="0" w:before="0" w:line="240" w:lineRule="auto"/>
                  <w:ind w:left="0" w:right="0" w:firstLine="0"/>
                  <w:jc w:val="left"/>
                  <w:rPr>
                    <w:sz w:val="22"/>
                    <w:szCs w:val="22"/>
                    <w:highlight w:val="white"/>
                  </w:rPr>
                </w:pPr>
                <w:r w:rsidDel="00000000" w:rsidR="00000000" w:rsidRPr="00000000">
                  <w:rPr>
                    <w:sz w:val="22"/>
                    <w:szCs w:val="22"/>
                    <w:highlight w:val="white"/>
                    <w:rtl w:val="0"/>
                  </w:rPr>
                  <w:t xml:space="preserve">Провести оценку ушной раковины слева и справа.</w:t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1B1">
                <w:pPr>
                  <w:widowControl w:val="0"/>
                  <w:rPr>
                    <w:sz w:val="22"/>
                    <w:szCs w:val="22"/>
                    <w:highlight w:val="white"/>
                  </w:rPr>
                </w:pPr>
                <w:r w:rsidDel="00000000" w:rsidR="00000000" w:rsidRPr="00000000">
                  <w:rPr>
                    <w:sz w:val="22"/>
                    <w:szCs w:val="22"/>
                    <w:highlight w:val="white"/>
                    <w:rtl w:val="0"/>
                  </w:rPr>
                  <w:t xml:space="preserve">Выполнить</w:t>
                </w:r>
              </w:p>
            </w:tc>
          </w:tr>
          <w:tr>
            <w:trPr>
              <w:cantSplit w:val="0"/>
              <w:tblHeader w:val="0"/>
            </w:trPr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1B2">
                <w:pPr>
                  <w:widowControl w:val="0"/>
                  <w:rPr>
                    <w:sz w:val="22"/>
                    <w:szCs w:val="22"/>
                    <w:highlight w:val="white"/>
                  </w:rPr>
                </w:pPr>
                <w:r w:rsidDel="00000000" w:rsidR="00000000" w:rsidRPr="00000000">
                  <w:rPr>
                    <w:sz w:val="22"/>
                    <w:szCs w:val="22"/>
                    <w:highlight w:val="white"/>
                    <w:rtl w:val="0"/>
                  </w:rPr>
                  <w:t xml:space="preserve">6.</w:t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1B3">
                <w:pPr>
                  <w:keepNext w:val="0"/>
                  <w:keepLines w:val="0"/>
                  <w:widowControl w:val="0"/>
                  <w:pBdr>
                    <w:top w:space="0" w:sz="0" w:val="nil"/>
                    <w:left w:space="0" w:sz="0" w:val="nil"/>
                    <w:bottom w:space="0" w:sz="0" w:val="nil"/>
                    <w:right w:space="0" w:sz="0" w:val="nil"/>
                    <w:between w:space="0" w:sz="0" w:val="nil"/>
                  </w:pBdr>
                  <w:shd w:fill="auto" w:val="clear"/>
                  <w:spacing w:after="0" w:before="0" w:line="240" w:lineRule="auto"/>
                  <w:ind w:left="0" w:right="0" w:firstLine="0"/>
                  <w:jc w:val="left"/>
                  <w:rPr>
                    <w:sz w:val="22"/>
                    <w:szCs w:val="22"/>
                    <w:highlight w:val="white"/>
                  </w:rPr>
                </w:pPr>
                <w:r w:rsidDel="00000000" w:rsidR="00000000" w:rsidRPr="00000000">
                  <w:rPr>
                    <w:sz w:val="22"/>
                    <w:szCs w:val="22"/>
                    <w:highlight w:val="white"/>
                    <w:rtl w:val="0"/>
                  </w:rPr>
                  <w:t xml:space="preserve">Провести оценку наружного слухового прохода слева и справа.</w:t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1B4">
                <w:pPr>
                  <w:widowControl w:val="0"/>
                  <w:rPr>
                    <w:sz w:val="22"/>
                    <w:szCs w:val="22"/>
                    <w:highlight w:val="white"/>
                  </w:rPr>
                </w:pPr>
                <w:r w:rsidDel="00000000" w:rsidR="00000000" w:rsidRPr="00000000">
                  <w:rPr>
                    <w:sz w:val="22"/>
                    <w:szCs w:val="22"/>
                    <w:highlight w:val="white"/>
                    <w:rtl w:val="0"/>
                  </w:rPr>
                  <w:t xml:space="preserve">Выполнить</w:t>
                </w:r>
              </w:p>
            </w:tc>
          </w:tr>
          <w:tr>
            <w:trPr>
              <w:cantSplit w:val="0"/>
              <w:tblHeader w:val="0"/>
            </w:trPr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1B5">
                <w:pPr>
                  <w:widowControl w:val="0"/>
                  <w:rPr>
                    <w:sz w:val="22"/>
                    <w:szCs w:val="22"/>
                    <w:highlight w:val="white"/>
                  </w:rPr>
                </w:pPr>
                <w:r w:rsidDel="00000000" w:rsidR="00000000" w:rsidRPr="00000000">
                  <w:rPr>
                    <w:sz w:val="22"/>
                    <w:szCs w:val="22"/>
                    <w:highlight w:val="white"/>
                    <w:rtl w:val="0"/>
                  </w:rPr>
                  <w:t xml:space="preserve">7.</w:t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1B6">
                <w:pPr>
                  <w:keepNext w:val="0"/>
                  <w:keepLines w:val="0"/>
                  <w:widowControl w:val="0"/>
                  <w:pBdr>
                    <w:top w:space="0" w:sz="0" w:val="nil"/>
                    <w:left w:space="0" w:sz="0" w:val="nil"/>
                    <w:bottom w:space="0" w:sz="0" w:val="nil"/>
                    <w:right w:space="0" w:sz="0" w:val="nil"/>
                    <w:between w:space="0" w:sz="0" w:val="nil"/>
                  </w:pBdr>
                  <w:shd w:fill="auto" w:val="clear"/>
                  <w:spacing w:after="0" w:before="0" w:line="240" w:lineRule="auto"/>
                  <w:ind w:left="0" w:right="0" w:firstLine="0"/>
                  <w:jc w:val="left"/>
                  <w:rPr>
                    <w:sz w:val="22"/>
                    <w:szCs w:val="22"/>
                    <w:highlight w:val="white"/>
                  </w:rPr>
                </w:pPr>
                <w:r w:rsidDel="00000000" w:rsidR="00000000" w:rsidRPr="00000000">
                  <w:rPr>
                    <w:sz w:val="22"/>
                    <w:szCs w:val="22"/>
                    <w:highlight w:val="white"/>
                    <w:rtl w:val="0"/>
                  </w:rPr>
                  <w:t xml:space="preserve">Убедиться, что у пациента нет серных масс в наружном слуховом проходе слева и справа.</w:t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1B7">
                <w:pPr>
                  <w:widowControl w:val="0"/>
                  <w:rPr>
                    <w:sz w:val="22"/>
                    <w:szCs w:val="22"/>
                    <w:highlight w:val="white"/>
                  </w:rPr>
                </w:pPr>
                <w:r w:rsidDel="00000000" w:rsidR="00000000" w:rsidRPr="00000000">
                  <w:rPr>
                    <w:sz w:val="22"/>
                    <w:szCs w:val="22"/>
                    <w:highlight w:val="white"/>
                    <w:rtl w:val="0"/>
                  </w:rPr>
                  <w:t xml:space="preserve">Выполнить</w:t>
                </w:r>
              </w:p>
            </w:tc>
          </w:tr>
          <w:tr>
            <w:trPr>
              <w:cantSplit w:val="0"/>
              <w:tblHeader w:val="0"/>
            </w:trPr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1B8">
                <w:pPr>
                  <w:widowControl w:val="0"/>
                  <w:rPr>
                    <w:sz w:val="22"/>
                    <w:szCs w:val="22"/>
                    <w:highlight w:val="white"/>
                  </w:rPr>
                </w:pPr>
                <w:r w:rsidDel="00000000" w:rsidR="00000000" w:rsidRPr="00000000">
                  <w:rPr>
                    <w:sz w:val="22"/>
                    <w:szCs w:val="22"/>
                    <w:highlight w:val="white"/>
                    <w:rtl w:val="0"/>
                  </w:rPr>
                  <w:t xml:space="preserve">8.</w:t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1B9">
                <w:pPr>
                  <w:keepNext w:val="0"/>
                  <w:keepLines w:val="0"/>
                  <w:widowControl w:val="0"/>
                  <w:pBdr>
                    <w:top w:space="0" w:sz="0" w:val="nil"/>
                    <w:left w:space="0" w:sz="0" w:val="nil"/>
                    <w:bottom w:space="0" w:sz="0" w:val="nil"/>
                    <w:right w:space="0" w:sz="0" w:val="nil"/>
                    <w:between w:space="0" w:sz="0" w:val="nil"/>
                  </w:pBdr>
                  <w:shd w:fill="auto" w:val="clear"/>
                  <w:spacing w:after="0" w:before="0" w:line="240" w:lineRule="auto"/>
                  <w:ind w:left="0" w:right="0" w:firstLine="0"/>
                  <w:jc w:val="left"/>
                  <w:rPr>
                    <w:sz w:val="22"/>
                    <w:szCs w:val="22"/>
                    <w:highlight w:val="white"/>
                  </w:rPr>
                </w:pPr>
                <w:r w:rsidDel="00000000" w:rsidR="00000000" w:rsidRPr="00000000">
                  <w:rPr>
                    <w:sz w:val="22"/>
                    <w:szCs w:val="22"/>
                    <w:highlight w:val="white"/>
                    <w:rtl w:val="0"/>
                  </w:rPr>
                  <w:t xml:space="preserve">Разъяснить пациенту, что он должен повернуться к Вам сначала лучше слышащим ухом, затем противоположным ухом.</w:t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1BA">
                <w:pPr>
                  <w:widowControl w:val="0"/>
                  <w:rPr>
                    <w:sz w:val="22"/>
                    <w:szCs w:val="22"/>
                    <w:highlight w:val="white"/>
                  </w:rPr>
                </w:pPr>
                <w:r w:rsidDel="00000000" w:rsidR="00000000" w:rsidRPr="00000000">
                  <w:rPr>
                    <w:sz w:val="22"/>
                    <w:szCs w:val="22"/>
                    <w:highlight w:val="white"/>
                    <w:rtl w:val="0"/>
                  </w:rPr>
                  <w:t xml:space="preserve">Сказать</w:t>
                </w:r>
              </w:p>
            </w:tc>
          </w:tr>
          <w:tr>
            <w:trPr>
              <w:cantSplit w:val="0"/>
              <w:tblHeader w:val="0"/>
            </w:trPr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1BB">
                <w:pPr>
                  <w:widowControl w:val="0"/>
                  <w:rPr>
                    <w:sz w:val="22"/>
                    <w:szCs w:val="22"/>
                    <w:highlight w:val="white"/>
                  </w:rPr>
                </w:pPr>
                <w:r w:rsidDel="00000000" w:rsidR="00000000" w:rsidRPr="00000000">
                  <w:rPr>
                    <w:sz w:val="22"/>
                    <w:szCs w:val="22"/>
                    <w:highlight w:val="white"/>
                    <w:rtl w:val="0"/>
                  </w:rPr>
                  <w:t xml:space="preserve">9.</w:t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1BC">
                <w:pPr>
                  <w:keepNext w:val="0"/>
                  <w:keepLines w:val="0"/>
                  <w:widowControl w:val="0"/>
                  <w:pBdr>
                    <w:top w:space="0" w:sz="0" w:val="nil"/>
                    <w:left w:space="0" w:sz="0" w:val="nil"/>
                    <w:bottom w:space="0" w:sz="0" w:val="nil"/>
                    <w:right w:space="0" w:sz="0" w:val="nil"/>
                    <w:between w:space="0" w:sz="0" w:val="nil"/>
                  </w:pBdr>
                  <w:shd w:fill="auto" w:val="clear"/>
                  <w:spacing w:after="0" w:before="0" w:line="240" w:lineRule="auto"/>
                  <w:ind w:left="0" w:right="0" w:firstLine="0"/>
                  <w:jc w:val="left"/>
                  <w:rPr>
                    <w:sz w:val="22"/>
                    <w:szCs w:val="22"/>
                    <w:highlight w:val="white"/>
                  </w:rPr>
                </w:pPr>
                <w:r w:rsidDel="00000000" w:rsidR="00000000" w:rsidRPr="00000000">
                  <w:rPr>
                    <w:sz w:val="22"/>
                    <w:szCs w:val="22"/>
                    <w:highlight w:val="white"/>
                    <w:rtl w:val="0"/>
                  </w:rPr>
                  <w:t xml:space="preserve">Попросить пациента закрыть слуховой проход, плотно прижав его </w:t>
                </w:r>
                <w:r w:rsidDel="00000000" w:rsidR="00000000" w:rsidRPr="00000000">
                  <w:rPr>
                    <w:sz w:val="22"/>
                    <w:szCs w:val="22"/>
                    <w:rtl w:val="0"/>
                  </w:rPr>
                  <w:t xml:space="preserve">ладонью или прижав указательным пальцем козелок.</w:t>
                </w:r>
                <w:r w:rsidDel="00000000" w:rsidR="00000000" w:rsidRPr="00000000">
                  <w:rPr>
                    <w:rtl w:val="0"/>
                  </w:rPr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1BD">
                <w:pPr>
                  <w:widowControl w:val="0"/>
                  <w:rPr>
                    <w:sz w:val="22"/>
                    <w:szCs w:val="22"/>
                    <w:highlight w:val="white"/>
                  </w:rPr>
                </w:pPr>
                <w:r w:rsidDel="00000000" w:rsidR="00000000" w:rsidRPr="00000000">
                  <w:rPr>
                    <w:sz w:val="22"/>
                    <w:szCs w:val="22"/>
                    <w:highlight w:val="white"/>
                    <w:rtl w:val="0"/>
                  </w:rPr>
                  <w:t xml:space="preserve">Сказать</w:t>
                </w:r>
              </w:p>
            </w:tc>
          </w:tr>
          <w:tr>
            <w:trPr>
              <w:cantSplit w:val="0"/>
              <w:tblHeader w:val="0"/>
            </w:trPr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1BE">
                <w:pPr>
                  <w:widowControl w:val="0"/>
                  <w:rPr>
                    <w:sz w:val="22"/>
                    <w:szCs w:val="22"/>
                    <w:highlight w:val="white"/>
                  </w:rPr>
                </w:pPr>
                <w:r w:rsidDel="00000000" w:rsidR="00000000" w:rsidRPr="00000000">
                  <w:rPr>
                    <w:sz w:val="22"/>
                    <w:szCs w:val="22"/>
                    <w:highlight w:val="white"/>
                    <w:rtl w:val="0"/>
                  </w:rPr>
                  <w:t xml:space="preserve">10.</w:t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1BF">
                <w:pPr>
                  <w:keepNext w:val="0"/>
                  <w:keepLines w:val="0"/>
                  <w:widowControl w:val="0"/>
                  <w:pBdr>
                    <w:top w:space="0" w:sz="0" w:val="nil"/>
                    <w:left w:space="0" w:sz="0" w:val="nil"/>
                    <w:bottom w:space="0" w:sz="0" w:val="nil"/>
                    <w:right w:space="0" w:sz="0" w:val="nil"/>
                    <w:between w:space="0" w:sz="0" w:val="nil"/>
                  </w:pBdr>
                  <w:shd w:fill="auto" w:val="clear"/>
                  <w:spacing w:after="0" w:before="0" w:line="240" w:lineRule="auto"/>
                  <w:ind w:left="0" w:right="0" w:firstLine="0"/>
                  <w:jc w:val="left"/>
                  <w:rPr>
                    <w:sz w:val="22"/>
                    <w:szCs w:val="22"/>
                    <w:highlight w:val="white"/>
                  </w:rPr>
                </w:pPr>
                <w:r w:rsidDel="00000000" w:rsidR="00000000" w:rsidRPr="00000000">
                  <w:rPr>
                    <w:sz w:val="22"/>
                    <w:szCs w:val="22"/>
                    <w:highlight w:val="white"/>
                    <w:rtl w:val="0"/>
                  </w:rPr>
                  <w:t xml:space="preserve">Отойти на 6 метров от пациента. </w:t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1C0">
                <w:pPr>
                  <w:widowControl w:val="0"/>
                  <w:rPr>
                    <w:sz w:val="22"/>
                    <w:szCs w:val="22"/>
                    <w:highlight w:val="white"/>
                  </w:rPr>
                </w:pPr>
                <w:r w:rsidDel="00000000" w:rsidR="00000000" w:rsidRPr="00000000">
                  <w:rPr>
                    <w:sz w:val="22"/>
                    <w:szCs w:val="22"/>
                    <w:highlight w:val="white"/>
                    <w:rtl w:val="0"/>
                  </w:rPr>
                  <w:t xml:space="preserve">Выполнить</w:t>
                </w:r>
              </w:p>
            </w:tc>
          </w:tr>
          <w:tr>
            <w:trPr>
              <w:cantSplit w:val="0"/>
              <w:tblHeader w:val="0"/>
            </w:trPr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1C1">
                <w:pPr>
                  <w:widowControl w:val="0"/>
                  <w:rPr>
                    <w:sz w:val="22"/>
                    <w:szCs w:val="22"/>
                    <w:highlight w:val="white"/>
                  </w:rPr>
                </w:pPr>
                <w:r w:rsidDel="00000000" w:rsidR="00000000" w:rsidRPr="00000000">
                  <w:rPr>
                    <w:sz w:val="22"/>
                    <w:szCs w:val="22"/>
                    <w:highlight w:val="white"/>
                    <w:rtl w:val="0"/>
                  </w:rPr>
                  <w:t xml:space="preserve">11.</w:t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1C2">
                <w:pPr>
                  <w:keepNext w:val="0"/>
                  <w:keepLines w:val="0"/>
                  <w:widowControl w:val="0"/>
                  <w:pBdr>
                    <w:top w:space="0" w:sz="0" w:val="nil"/>
                    <w:left w:space="0" w:sz="0" w:val="nil"/>
                    <w:bottom w:space="0" w:sz="0" w:val="nil"/>
                    <w:right w:space="0" w:sz="0" w:val="nil"/>
                    <w:between w:space="0" w:sz="0" w:val="nil"/>
                  </w:pBdr>
                  <w:shd w:fill="auto" w:val="clear"/>
                  <w:spacing w:after="0" w:before="0" w:line="240" w:lineRule="auto"/>
                  <w:ind w:left="0" w:right="0" w:firstLine="0"/>
                  <w:jc w:val="left"/>
                  <w:rPr>
                    <w:sz w:val="22"/>
                    <w:szCs w:val="22"/>
                    <w:highlight w:val="white"/>
                  </w:rPr>
                </w:pPr>
                <w:r w:rsidDel="00000000" w:rsidR="00000000" w:rsidRPr="00000000">
                  <w:rPr>
                    <w:sz w:val="22"/>
                    <w:szCs w:val="22"/>
                    <w:highlight w:val="white"/>
                    <w:rtl w:val="0"/>
                  </w:rPr>
                  <w:t xml:space="preserve">Произносить слова и цифры шепотом на полном выдохе; в паузах между словами не дышать.</w:t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1C3">
                <w:pPr>
                  <w:widowControl w:val="0"/>
                  <w:rPr>
                    <w:sz w:val="22"/>
                    <w:szCs w:val="22"/>
                    <w:highlight w:val="white"/>
                  </w:rPr>
                </w:pPr>
                <w:r w:rsidDel="00000000" w:rsidR="00000000" w:rsidRPr="00000000">
                  <w:rPr>
                    <w:sz w:val="22"/>
                    <w:szCs w:val="22"/>
                    <w:highlight w:val="white"/>
                    <w:rtl w:val="0"/>
                  </w:rPr>
                  <w:t xml:space="preserve">Выполнить</w:t>
                </w:r>
              </w:p>
            </w:tc>
          </w:tr>
          <w:tr>
            <w:trPr>
              <w:cantSplit w:val="0"/>
              <w:tblHeader w:val="0"/>
            </w:trPr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1C4">
                <w:pPr>
                  <w:widowControl w:val="0"/>
                  <w:rPr>
                    <w:sz w:val="22"/>
                    <w:szCs w:val="22"/>
                    <w:highlight w:val="white"/>
                  </w:rPr>
                </w:pPr>
                <w:r w:rsidDel="00000000" w:rsidR="00000000" w:rsidRPr="00000000">
                  <w:rPr>
                    <w:sz w:val="22"/>
                    <w:szCs w:val="22"/>
                    <w:highlight w:val="white"/>
                    <w:rtl w:val="0"/>
                  </w:rPr>
                  <w:t xml:space="preserve">12.</w:t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1C5">
                <w:pPr>
                  <w:keepNext w:val="0"/>
                  <w:keepLines w:val="0"/>
                  <w:widowControl w:val="0"/>
                  <w:pBdr>
                    <w:top w:space="0" w:sz="0" w:val="nil"/>
                    <w:left w:space="0" w:sz="0" w:val="nil"/>
                    <w:bottom w:space="0" w:sz="0" w:val="nil"/>
                    <w:right w:space="0" w:sz="0" w:val="nil"/>
                    <w:between w:space="0" w:sz="0" w:val="nil"/>
                  </w:pBdr>
                  <w:shd w:fill="auto" w:val="clear"/>
                  <w:spacing w:after="0" w:before="0" w:line="240" w:lineRule="auto"/>
                  <w:ind w:left="0" w:right="0" w:firstLine="0"/>
                  <w:jc w:val="left"/>
                  <w:rPr>
                    <w:sz w:val="22"/>
                    <w:szCs w:val="22"/>
                    <w:highlight w:val="white"/>
                  </w:rPr>
                </w:pPr>
                <w:r w:rsidDel="00000000" w:rsidR="00000000" w:rsidRPr="00000000">
                  <w:rPr>
                    <w:sz w:val="22"/>
                    <w:szCs w:val="22"/>
                    <w:rtl w:val="0"/>
                  </w:rPr>
                  <w:t xml:space="preserve">Попросить пациента громко и четко повторять услышанное </w:t>
                </w:r>
                <w:r w:rsidDel="00000000" w:rsidR="00000000" w:rsidRPr="00000000">
                  <w:rPr>
                    <w:rtl w:val="0"/>
                  </w:rPr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1C6">
                <w:pPr>
                  <w:widowControl w:val="0"/>
                  <w:rPr>
                    <w:sz w:val="22"/>
                    <w:szCs w:val="22"/>
                    <w:highlight w:val="white"/>
                  </w:rPr>
                </w:pPr>
                <w:r w:rsidDel="00000000" w:rsidR="00000000" w:rsidRPr="00000000">
                  <w:rPr>
                    <w:sz w:val="22"/>
                    <w:szCs w:val="22"/>
                    <w:highlight w:val="white"/>
                    <w:rtl w:val="0"/>
                  </w:rPr>
                  <w:t xml:space="preserve">Сказать</w:t>
                </w:r>
              </w:p>
            </w:tc>
          </w:tr>
          <w:tr>
            <w:trPr>
              <w:cantSplit w:val="0"/>
              <w:tblHeader w:val="0"/>
            </w:trPr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1C7">
                <w:pPr>
                  <w:widowControl w:val="0"/>
                  <w:rPr>
                    <w:sz w:val="22"/>
                    <w:szCs w:val="22"/>
                    <w:highlight w:val="white"/>
                  </w:rPr>
                </w:pPr>
                <w:r w:rsidDel="00000000" w:rsidR="00000000" w:rsidRPr="00000000">
                  <w:rPr>
                    <w:sz w:val="22"/>
                    <w:szCs w:val="22"/>
                    <w:highlight w:val="white"/>
                    <w:rtl w:val="0"/>
                  </w:rPr>
                  <w:t xml:space="preserve">13.</w:t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1C8">
                <w:pPr>
                  <w:keepNext w:val="0"/>
                  <w:keepLines w:val="0"/>
                  <w:widowControl w:val="0"/>
                  <w:pBdr>
                    <w:top w:space="0" w:sz="0" w:val="nil"/>
                    <w:left w:space="0" w:sz="0" w:val="nil"/>
                    <w:bottom w:space="0" w:sz="0" w:val="nil"/>
                    <w:right w:space="0" w:sz="0" w:val="nil"/>
                    <w:between w:space="0" w:sz="0" w:val="nil"/>
                  </w:pBdr>
                  <w:shd w:fill="auto" w:val="clear"/>
                  <w:spacing w:after="0" w:before="0" w:line="240" w:lineRule="auto"/>
                  <w:ind w:left="0" w:right="0" w:firstLine="0"/>
                  <w:jc w:val="left"/>
                  <w:rPr>
                    <w:sz w:val="22"/>
                    <w:szCs w:val="22"/>
                    <w:highlight w:val="white"/>
                  </w:rPr>
                </w:pPr>
                <w:r w:rsidDel="00000000" w:rsidR="00000000" w:rsidRPr="00000000">
                  <w:rPr>
                    <w:sz w:val="22"/>
                    <w:szCs w:val="22"/>
                    <w:rtl w:val="0"/>
                  </w:rPr>
                  <w:t xml:space="preserve">Если пациент не повторил подряд 2-3 слова, постепенно, по шагу, приблизиться к нему</w:t>
                </w:r>
                <w:r w:rsidDel="00000000" w:rsidR="00000000" w:rsidRPr="00000000">
                  <w:rPr>
                    <w:rtl w:val="0"/>
                  </w:rPr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1C9">
                <w:pPr>
                  <w:widowControl w:val="0"/>
                  <w:rPr>
                    <w:sz w:val="22"/>
                    <w:szCs w:val="22"/>
                    <w:highlight w:val="white"/>
                  </w:rPr>
                </w:pPr>
                <w:r w:rsidDel="00000000" w:rsidR="00000000" w:rsidRPr="00000000">
                  <w:rPr>
                    <w:sz w:val="22"/>
                    <w:szCs w:val="22"/>
                    <w:highlight w:val="white"/>
                    <w:rtl w:val="0"/>
                  </w:rPr>
                  <w:t xml:space="preserve">Выполнить</w:t>
                </w:r>
              </w:p>
            </w:tc>
          </w:tr>
          <w:tr>
            <w:trPr>
              <w:cantSplit w:val="0"/>
              <w:tblHeader w:val="0"/>
            </w:trPr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1CA">
                <w:pPr>
                  <w:widowControl w:val="0"/>
                  <w:rPr>
                    <w:sz w:val="22"/>
                    <w:szCs w:val="22"/>
                    <w:highlight w:val="white"/>
                  </w:rPr>
                </w:pPr>
                <w:r w:rsidDel="00000000" w:rsidR="00000000" w:rsidRPr="00000000">
                  <w:rPr>
                    <w:sz w:val="22"/>
                    <w:szCs w:val="22"/>
                    <w:highlight w:val="white"/>
                    <w:rtl w:val="0"/>
                  </w:rPr>
                  <w:t xml:space="preserve">14.</w:t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1CB">
                <w:pPr>
                  <w:keepNext w:val="0"/>
                  <w:keepLines w:val="0"/>
                  <w:widowControl w:val="0"/>
                  <w:pBdr>
                    <w:top w:space="0" w:sz="0" w:val="nil"/>
                    <w:left w:space="0" w:sz="0" w:val="nil"/>
                    <w:bottom w:space="0" w:sz="0" w:val="nil"/>
                    <w:right w:space="0" w:sz="0" w:val="nil"/>
                    <w:between w:space="0" w:sz="0" w:val="nil"/>
                  </w:pBdr>
                  <w:shd w:fill="auto" w:val="clear"/>
                  <w:spacing w:after="0" w:before="0" w:line="240" w:lineRule="auto"/>
                  <w:ind w:left="0" w:right="0" w:firstLine="0"/>
                  <w:jc w:val="left"/>
                  <w:rPr>
                    <w:sz w:val="22"/>
                    <w:szCs w:val="22"/>
                    <w:highlight w:val="white"/>
                  </w:rPr>
                </w:pPr>
                <w:r w:rsidDel="00000000" w:rsidR="00000000" w:rsidRPr="00000000">
                  <w:rPr>
                    <w:sz w:val="22"/>
                    <w:szCs w:val="22"/>
                    <w:highlight w:val="white"/>
                    <w:rtl w:val="0"/>
                  </w:rPr>
                  <w:t xml:space="preserve">Определить расстояние, с которого пациент четко слышит слова/цифры</w:t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1CC">
                <w:pPr>
                  <w:widowControl w:val="0"/>
                  <w:rPr>
                    <w:sz w:val="22"/>
                    <w:szCs w:val="22"/>
                    <w:highlight w:val="white"/>
                  </w:rPr>
                </w:pPr>
                <w:r w:rsidDel="00000000" w:rsidR="00000000" w:rsidRPr="00000000">
                  <w:rPr>
                    <w:sz w:val="22"/>
                    <w:szCs w:val="22"/>
                    <w:highlight w:val="white"/>
                    <w:rtl w:val="0"/>
                  </w:rPr>
                  <w:t xml:space="preserve">Выполнить</w:t>
                </w:r>
              </w:p>
            </w:tc>
          </w:tr>
          <w:tr>
            <w:trPr>
              <w:cantSplit w:val="0"/>
              <w:tblHeader w:val="0"/>
            </w:trPr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1CD">
                <w:pPr>
                  <w:widowControl w:val="0"/>
                  <w:rPr>
                    <w:sz w:val="22"/>
                    <w:szCs w:val="22"/>
                    <w:highlight w:val="white"/>
                  </w:rPr>
                </w:pPr>
                <w:r w:rsidDel="00000000" w:rsidR="00000000" w:rsidRPr="00000000">
                  <w:rPr>
                    <w:sz w:val="22"/>
                    <w:szCs w:val="22"/>
                    <w:highlight w:val="white"/>
                    <w:rtl w:val="0"/>
                  </w:rPr>
                  <w:t xml:space="preserve">15.</w:t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1CE">
                <w:pPr>
                  <w:keepNext w:val="0"/>
                  <w:keepLines w:val="0"/>
                  <w:widowControl w:val="0"/>
                  <w:pBdr>
                    <w:top w:space="0" w:sz="0" w:val="nil"/>
                    <w:left w:space="0" w:sz="0" w:val="nil"/>
                    <w:bottom w:space="0" w:sz="0" w:val="nil"/>
                    <w:right w:space="0" w:sz="0" w:val="nil"/>
                    <w:between w:space="0" w:sz="0" w:val="nil"/>
                  </w:pBdr>
                  <w:shd w:fill="auto" w:val="clear"/>
                  <w:spacing w:after="0" w:before="0" w:line="240" w:lineRule="auto"/>
                  <w:ind w:left="0" w:right="0" w:firstLine="0"/>
                  <w:jc w:val="left"/>
                  <w:rPr>
                    <w:sz w:val="22"/>
                    <w:szCs w:val="22"/>
                    <w:highlight w:val="white"/>
                  </w:rPr>
                </w:pPr>
                <w:r w:rsidDel="00000000" w:rsidR="00000000" w:rsidRPr="00000000">
                  <w:rPr>
                    <w:sz w:val="22"/>
                    <w:szCs w:val="22"/>
                    <w:rtl w:val="0"/>
                  </w:rPr>
                  <w:t xml:space="preserve">Озвучить результат</w:t>
                </w:r>
                <w:r w:rsidDel="00000000" w:rsidR="00000000" w:rsidRPr="00000000">
                  <w:rPr>
                    <w:rtl w:val="0"/>
                  </w:rPr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1CF">
                <w:pPr>
                  <w:widowControl w:val="0"/>
                  <w:rPr>
                    <w:sz w:val="22"/>
                    <w:szCs w:val="22"/>
                    <w:highlight w:val="white"/>
                  </w:rPr>
                </w:pPr>
                <w:r w:rsidDel="00000000" w:rsidR="00000000" w:rsidRPr="00000000">
                  <w:rPr>
                    <w:sz w:val="22"/>
                    <w:szCs w:val="22"/>
                    <w:highlight w:val="white"/>
                    <w:rtl w:val="0"/>
                  </w:rPr>
                  <w:t xml:space="preserve">Сказать</w:t>
                </w:r>
              </w:p>
            </w:tc>
          </w:tr>
          <w:tr>
            <w:trPr>
              <w:cantSplit w:val="0"/>
              <w:tblHeader w:val="0"/>
            </w:trPr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1D0">
                <w:pPr>
                  <w:widowControl w:val="0"/>
                  <w:rPr>
                    <w:sz w:val="22"/>
                    <w:szCs w:val="22"/>
                    <w:highlight w:val="white"/>
                  </w:rPr>
                </w:pPr>
                <w:r w:rsidDel="00000000" w:rsidR="00000000" w:rsidRPr="00000000">
                  <w:rPr>
                    <w:sz w:val="22"/>
                    <w:szCs w:val="22"/>
                    <w:highlight w:val="white"/>
                    <w:rtl w:val="0"/>
                  </w:rPr>
                  <w:t xml:space="preserve">16.</w:t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1D1">
                <w:pPr>
                  <w:keepNext w:val="0"/>
                  <w:keepLines w:val="0"/>
                  <w:widowControl w:val="0"/>
                  <w:pBdr>
                    <w:top w:space="0" w:sz="0" w:val="nil"/>
                    <w:left w:space="0" w:sz="0" w:val="nil"/>
                    <w:bottom w:space="0" w:sz="0" w:val="nil"/>
                    <w:right w:space="0" w:sz="0" w:val="nil"/>
                    <w:between w:space="0" w:sz="0" w:val="nil"/>
                  </w:pBdr>
                  <w:shd w:fill="auto" w:val="clear"/>
                  <w:spacing w:after="0" w:before="0" w:line="240" w:lineRule="auto"/>
                  <w:ind w:left="0" w:right="0" w:firstLine="0"/>
                  <w:jc w:val="left"/>
                  <w:rPr>
                    <w:sz w:val="22"/>
                    <w:szCs w:val="22"/>
                    <w:highlight w:val="white"/>
                  </w:rPr>
                </w:pPr>
                <w:r w:rsidDel="00000000" w:rsidR="00000000" w:rsidRPr="00000000">
                  <w:rPr>
                    <w:sz w:val="22"/>
                    <w:szCs w:val="22"/>
                    <w:rtl w:val="0"/>
                  </w:rPr>
                  <w:t xml:space="preserve">Попросить пациента повернуться к Вам другим боком</w:t>
                </w:r>
                <w:r w:rsidDel="00000000" w:rsidR="00000000" w:rsidRPr="00000000">
                  <w:rPr>
                    <w:rtl w:val="0"/>
                  </w:rPr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1D2">
                <w:pPr>
                  <w:widowControl w:val="0"/>
                  <w:rPr>
                    <w:sz w:val="22"/>
                    <w:szCs w:val="22"/>
                    <w:highlight w:val="white"/>
                  </w:rPr>
                </w:pPr>
                <w:r w:rsidDel="00000000" w:rsidR="00000000" w:rsidRPr="00000000">
                  <w:rPr>
                    <w:sz w:val="22"/>
                    <w:szCs w:val="22"/>
                    <w:highlight w:val="white"/>
                    <w:rtl w:val="0"/>
                  </w:rPr>
                  <w:t xml:space="preserve">Сказать</w:t>
                </w:r>
              </w:p>
            </w:tc>
          </w:tr>
          <w:tr>
            <w:trPr>
              <w:cantSplit w:val="0"/>
              <w:tblHeader w:val="0"/>
            </w:trPr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1D3">
                <w:pPr>
                  <w:widowControl w:val="0"/>
                  <w:rPr>
                    <w:sz w:val="22"/>
                    <w:szCs w:val="22"/>
                    <w:highlight w:val="white"/>
                  </w:rPr>
                </w:pPr>
                <w:r w:rsidDel="00000000" w:rsidR="00000000" w:rsidRPr="00000000">
                  <w:rPr>
                    <w:sz w:val="22"/>
                    <w:szCs w:val="22"/>
                    <w:highlight w:val="white"/>
                    <w:rtl w:val="0"/>
                  </w:rPr>
                  <w:t xml:space="preserve">17.</w:t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1D4">
                <w:pPr>
                  <w:keepNext w:val="0"/>
                  <w:keepLines w:val="0"/>
                  <w:widowControl w:val="0"/>
                  <w:pBdr>
                    <w:top w:space="0" w:sz="0" w:val="nil"/>
                    <w:left w:space="0" w:sz="0" w:val="nil"/>
                    <w:bottom w:space="0" w:sz="0" w:val="nil"/>
                    <w:right w:space="0" w:sz="0" w:val="nil"/>
                    <w:between w:space="0" w:sz="0" w:val="nil"/>
                  </w:pBdr>
                  <w:shd w:fill="auto" w:val="clear"/>
                  <w:spacing w:after="0" w:before="0" w:line="240" w:lineRule="auto"/>
                  <w:ind w:left="0" w:right="0" w:firstLine="0"/>
                  <w:jc w:val="left"/>
                  <w:rPr>
                    <w:sz w:val="22"/>
                    <w:szCs w:val="22"/>
                    <w:highlight w:val="white"/>
                  </w:rPr>
                </w:pPr>
                <w:r w:rsidDel="00000000" w:rsidR="00000000" w:rsidRPr="00000000">
                  <w:rPr>
                    <w:sz w:val="22"/>
                    <w:szCs w:val="22"/>
                    <w:rtl w:val="0"/>
                  </w:rPr>
                  <w:t xml:space="preserve">Повторить обследование с противоположной стороны, убедившись, что противоположное ухо пациента плотно закрыто и он им не слышит  </w:t>
                </w:r>
                <w:r w:rsidDel="00000000" w:rsidR="00000000" w:rsidRPr="00000000">
                  <w:rPr>
                    <w:rtl w:val="0"/>
                  </w:rPr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1D5">
                <w:pPr>
                  <w:widowControl w:val="0"/>
                  <w:rPr>
                    <w:sz w:val="22"/>
                    <w:szCs w:val="22"/>
                    <w:highlight w:val="white"/>
                  </w:rPr>
                </w:pPr>
                <w:r w:rsidDel="00000000" w:rsidR="00000000" w:rsidRPr="00000000">
                  <w:rPr>
                    <w:sz w:val="22"/>
                    <w:szCs w:val="22"/>
                    <w:highlight w:val="white"/>
                    <w:rtl w:val="0"/>
                  </w:rPr>
                  <w:t xml:space="preserve">Выполнить</w:t>
                </w:r>
              </w:p>
            </w:tc>
          </w:tr>
          <w:tr>
            <w:trPr>
              <w:cantSplit w:val="0"/>
              <w:tblHeader w:val="0"/>
            </w:trPr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1D6">
                <w:pPr>
                  <w:widowControl w:val="0"/>
                  <w:rPr>
                    <w:sz w:val="22"/>
                    <w:szCs w:val="22"/>
                    <w:highlight w:val="white"/>
                  </w:rPr>
                </w:pPr>
                <w:r w:rsidDel="00000000" w:rsidR="00000000" w:rsidRPr="00000000">
                  <w:rPr>
                    <w:sz w:val="22"/>
                    <w:szCs w:val="22"/>
                    <w:highlight w:val="white"/>
                    <w:rtl w:val="0"/>
                  </w:rPr>
                  <w:t xml:space="preserve">18.</w:t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1D7">
                <w:pPr>
                  <w:keepNext w:val="0"/>
                  <w:keepLines w:val="0"/>
                  <w:widowControl w:val="0"/>
                  <w:pBdr>
                    <w:top w:space="0" w:sz="0" w:val="nil"/>
                    <w:left w:space="0" w:sz="0" w:val="nil"/>
                    <w:bottom w:space="0" w:sz="0" w:val="nil"/>
                    <w:right w:space="0" w:sz="0" w:val="nil"/>
                    <w:between w:space="0" w:sz="0" w:val="nil"/>
                  </w:pBdr>
                  <w:shd w:fill="auto" w:val="clear"/>
                  <w:spacing w:after="0" w:before="0" w:line="240" w:lineRule="auto"/>
                  <w:ind w:left="0" w:right="0" w:firstLine="0"/>
                  <w:jc w:val="left"/>
                  <w:rPr>
                    <w:sz w:val="22"/>
                    <w:szCs w:val="22"/>
                    <w:highlight w:val="white"/>
                  </w:rPr>
                </w:pPr>
                <w:r w:rsidDel="00000000" w:rsidR="00000000" w:rsidRPr="00000000">
                  <w:rPr>
                    <w:sz w:val="22"/>
                    <w:szCs w:val="22"/>
                    <w:highlight w:val="white"/>
                    <w:rtl w:val="0"/>
                  </w:rPr>
                  <w:t xml:space="preserve">Озвучить результат</w:t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1D8">
                <w:pPr>
                  <w:widowControl w:val="0"/>
                  <w:rPr>
                    <w:sz w:val="22"/>
                    <w:szCs w:val="22"/>
                    <w:highlight w:val="white"/>
                  </w:rPr>
                </w:pPr>
                <w:r w:rsidDel="00000000" w:rsidR="00000000" w:rsidRPr="00000000">
                  <w:rPr>
                    <w:sz w:val="22"/>
                    <w:szCs w:val="22"/>
                    <w:highlight w:val="white"/>
                    <w:rtl w:val="0"/>
                  </w:rPr>
                  <w:t xml:space="preserve">Сказать</w:t>
                </w:r>
              </w:p>
            </w:tc>
          </w:tr>
        </w:tbl>
      </w:sdtContent>
    </w:sdt>
    <w:p w:rsidR="00000000" w:rsidDel="00000000" w:rsidP="00000000" w:rsidRDefault="00000000" w:rsidRPr="00000000" w14:paraId="000001D9">
      <w:pPr>
        <w:ind w:left="720" w:firstLine="0"/>
        <w:rPr>
          <w:sz w:val="28"/>
          <w:szCs w:val="28"/>
          <w:highlight w:val="whit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DA">
      <w:pPr>
        <w:ind w:left="720" w:firstLine="0"/>
        <w:rPr>
          <w:sz w:val="28"/>
          <w:szCs w:val="28"/>
          <w:highlight w:val="whit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DB">
      <w:pPr>
        <w:spacing w:after="200" w:lineRule="auto"/>
        <w:ind w:left="720" w:firstLine="720"/>
        <w:rPr>
          <w:sz w:val="28"/>
          <w:szCs w:val="28"/>
        </w:rPr>
      </w:pPr>
      <w:r w:rsidDel="00000000" w:rsidR="00000000" w:rsidRPr="00000000">
        <w:rPr>
          <w:sz w:val="28"/>
          <w:szCs w:val="28"/>
          <w:rtl w:val="0"/>
        </w:rPr>
        <w:t xml:space="preserve">9.4</w:t>
      </w:r>
      <w:r w:rsidDel="00000000" w:rsidR="00000000" w:rsidRPr="00000000">
        <w:rPr>
          <w:b w:val="1"/>
          <w:bCs w:val="1"/>
          <w:sz w:val="28"/>
          <w:szCs w:val="28"/>
          <w:rtl w:val="0"/>
        </w:rPr>
        <w:t xml:space="preserve"> Аспект:</w:t>
      </w:r>
      <w:r w:rsidDel="00000000" w:rsidR="00000000" w:rsidRPr="00000000">
        <w:rPr>
          <w:sz w:val="28"/>
          <w:szCs w:val="28"/>
          <w:rtl w:val="0"/>
        </w:rPr>
        <w:t xml:space="preserve"> “Провел динамометрию”</w:t>
      </w:r>
    </w:p>
    <w:p w:rsidR="00000000" w:rsidDel="00000000" w:rsidP="00000000" w:rsidRDefault="00000000" w:rsidRPr="00000000" w14:paraId="000001DC">
      <w:pPr>
        <w:spacing w:after="200" w:lineRule="auto"/>
        <w:rPr>
          <w:sz w:val="28"/>
          <w:szCs w:val="28"/>
        </w:rPr>
      </w:pPr>
      <w:r w:rsidDel="00000000" w:rsidR="00000000" w:rsidRPr="00000000">
        <w:rPr>
          <w:sz w:val="28"/>
          <w:szCs w:val="28"/>
          <w:rtl w:val="0"/>
        </w:rPr>
        <w:tab/>
        <w:tab/>
      </w:r>
      <w:r w:rsidDel="00000000" w:rsidR="00000000" w:rsidRPr="00000000">
        <w:rPr>
          <w:b w:val="1"/>
          <w:bCs w:val="1"/>
          <w:sz w:val="28"/>
          <w:szCs w:val="28"/>
          <w:rtl w:val="0"/>
        </w:rPr>
        <w:t xml:space="preserve">Описание аспекта</w:t>
      </w:r>
      <w:r w:rsidDel="00000000" w:rsidR="00000000" w:rsidRPr="00000000">
        <w:rPr>
          <w:sz w:val="28"/>
          <w:szCs w:val="28"/>
          <w:rtl w:val="0"/>
        </w:rPr>
        <w:t xml:space="preserve">: Конкурсант проводит оценку мышечной силы двум пациентам в соответствии с алгоритмом манипуляции и инструкцией по применению аппаратуры. </w:t>
      </w:r>
    </w:p>
    <w:p w:rsidR="00000000" w:rsidDel="00000000" w:rsidP="00000000" w:rsidRDefault="00000000" w:rsidRPr="00000000" w14:paraId="000001DD">
      <w:pPr>
        <w:spacing w:after="200" w:lineRule="auto"/>
        <w:ind w:left="720" w:firstLine="720"/>
        <w:rPr>
          <w:sz w:val="28"/>
          <w:szCs w:val="28"/>
          <w:highlight w:val="white"/>
        </w:rPr>
      </w:pPr>
      <w:r w:rsidDel="00000000" w:rsidR="00000000" w:rsidRPr="00000000">
        <w:rPr>
          <w:b w:val="1"/>
          <w:bCs w:val="1"/>
          <w:sz w:val="28"/>
          <w:szCs w:val="28"/>
          <w:highlight w:val="white"/>
          <w:rtl w:val="0"/>
        </w:rPr>
        <w:t xml:space="preserve">Описание методики</w:t>
      </w:r>
      <w:r w:rsidDel="00000000" w:rsidR="00000000" w:rsidRPr="00000000">
        <w:rPr>
          <w:sz w:val="28"/>
          <w:szCs w:val="28"/>
          <w:highlight w:val="white"/>
          <w:rtl w:val="0"/>
        </w:rPr>
        <w:t xml:space="preserve">:</w:t>
      </w:r>
    </w:p>
    <w:p w:rsidR="00000000" w:rsidDel="00000000" w:rsidP="00000000" w:rsidRDefault="00000000" w:rsidRPr="00000000" w14:paraId="000001DE">
      <w:pPr>
        <w:ind w:left="720" w:firstLine="0"/>
        <w:rPr>
          <w:sz w:val="28"/>
          <w:szCs w:val="28"/>
          <w:highlight w:val="white"/>
        </w:rPr>
      </w:pPr>
      <w:r w:rsidDel="00000000" w:rsidR="00000000" w:rsidRPr="00000000">
        <w:rPr>
          <w:sz w:val="28"/>
          <w:szCs w:val="28"/>
          <w:highlight w:val="white"/>
          <w:rtl w:val="0"/>
        </w:rPr>
        <w:tab/>
        <w:t xml:space="preserve">При проведении пробы конкурсант учитывает, что знакомство с пациентом уже произошло.</w:t>
      </w:r>
    </w:p>
    <w:p w:rsidR="00000000" w:rsidDel="00000000" w:rsidP="00000000" w:rsidRDefault="00000000" w:rsidRPr="00000000" w14:paraId="000001DF">
      <w:pPr>
        <w:ind w:left="720" w:firstLine="0"/>
        <w:rPr>
          <w:sz w:val="28"/>
          <w:szCs w:val="28"/>
          <w:highlight w:val="white"/>
        </w:rPr>
      </w:pPr>
      <w:r w:rsidDel="00000000" w:rsidR="00000000" w:rsidRPr="00000000">
        <w:rPr>
          <w:rtl w:val="0"/>
        </w:rPr>
      </w:r>
    </w:p>
    <w:sdt>
      <w:sdtPr>
        <w:lock w:val="contentLocked"/>
        <w:id w:val="1452148643"/>
        <w:tag w:val="goog_rdk_6"/>
      </w:sdtPr>
      <w:sdtContent>
        <w:tbl>
          <w:tblPr>
            <w:tblStyle w:val="Table8"/>
            <w:tblW w:w="9315.0" w:type="dxa"/>
            <w:jc w:val="left"/>
            <w:tblInd w:w="720.0" w:type="dxa"/>
            <w:tbl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  <w:insideH w:color="000000" w:space="0" w:sz="8" w:val="single"/>
              <w:insideV w:color="000000" w:space="0" w:sz="8" w:val="single"/>
            </w:tblBorders>
            <w:tblLayout w:type="fixed"/>
            <w:tblLook w:val="0600"/>
          </w:tblPr>
          <w:tblGrid>
            <w:gridCol w:w="810"/>
            <w:gridCol w:w="6405"/>
            <w:gridCol w:w="2100"/>
            <w:tblGridChange w:id="0">
              <w:tblGrid>
                <w:gridCol w:w="810"/>
                <w:gridCol w:w="6405"/>
                <w:gridCol w:w="2100"/>
              </w:tblGrid>
            </w:tblGridChange>
          </w:tblGrid>
          <w:tr>
            <w:trPr>
              <w:cantSplit w:val="0"/>
              <w:tblHeader w:val="0"/>
            </w:trPr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1E0">
                <w:pPr>
                  <w:widowControl w:val="0"/>
                  <w:jc w:val="center"/>
                  <w:rPr>
                    <w:b w:val="1"/>
                    <w:bCs w:val="1"/>
                    <w:highlight w:val="white"/>
                  </w:rPr>
                </w:pPr>
                <w:r w:rsidDel="00000000" w:rsidR="00000000" w:rsidRPr="00000000">
                  <w:rPr>
                    <w:b w:val="1"/>
                    <w:bCs w:val="1"/>
                    <w:highlight w:val="white"/>
                    <w:rtl w:val="0"/>
                  </w:rPr>
                  <w:t xml:space="preserve">№</w:t>
                </w:r>
              </w:p>
              <w:p w:rsidR="00000000" w:rsidDel="00000000" w:rsidP="00000000" w:rsidRDefault="00000000" w:rsidRPr="00000000" w14:paraId="000001E1">
                <w:pPr>
                  <w:widowControl w:val="0"/>
                  <w:jc w:val="center"/>
                  <w:rPr>
                    <w:b w:val="1"/>
                    <w:bCs w:val="1"/>
                    <w:highlight w:val="white"/>
                  </w:rPr>
                </w:pPr>
                <w:r w:rsidDel="00000000" w:rsidR="00000000" w:rsidRPr="00000000">
                  <w:rPr>
                    <w:b w:val="1"/>
                    <w:bCs w:val="1"/>
                    <w:highlight w:val="white"/>
                    <w:rtl w:val="0"/>
                  </w:rPr>
                  <w:t xml:space="preserve">п/п</w:t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1E2">
                <w:pPr>
                  <w:widowControl w:val="0"/>
                  <w:jc w:val="center"/>
                  <w:rPr>
                    <w:b w:val="1"/>
                    <w:bCs w:val="1"/>
                    <w:highlight w:val="white"/>
                  </w:rPr>
                </w:pPr>
                <w:r w:rsidDel="00000000" w:rsidR="00000000" w:rsidRPr="00000000">
                  <w:rPr>
                    <w:b w:val="1"/>
                    <w:bCs w:val="1"/>
                    <w:highlight w:val="white"/>
                    <w:rtl w:val="0"/>
                  </w:rPr>
                  <w:t xml:space="preserve">Перечень практических действий</w:t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1E3">
                <w:pPr>
                  <w:widowControl w:val="0"/>
                  <w:jc w:val="center"/>
                  <w:rPr>
                    <w:b w:val="1"/>
                    <w:bCs w:val="1"/>
                    <w:highlight w:val="white"/>
                  </w:rPr>
                </w:pPr>
                <w:r w:rsidDel="00000000" w:rsidR="00000000" w:rsidRPr="00000000">
                  <w:rPr>
                    <w:b w:val="1"/>
                    <w:bCs w:val="1"/>
                    <w:highlight w:val="white"/>
                    <w:rtl w:val="0"/>
                  </w:rPr>
                  <w:t xml:space="preserve">Форма</w:t>
                </w:r>
              </w:p>
              <w:p w:rsidR="00000000" w:rsidDel="00000000" w:rsidP="00000000" w:rsidRDefault="00000000" w:rsidRPr="00000000" w14:paraId="000001E4">
                <w:pPr>
                  <w:widowControl w:val="0"/>
                  <w:jc w:val="center"/>
                  <w:rPr>
                    <w:b w:val="1"/>
                    <w:bCs w:val="1"/>
                    <w:highlight w:val="white"/>
                  </w:rPr>
                </w:pPr>
                <w:r w:rsidDel="00000000" w:rsidR="00000000" w:rsidRPr="00000000">
                  <w:rPr>
                    <w:b w:val="1"/>
                    <w:bCs w:val="1"/>
                    <w:highlight w:val="white"/>
                    <w:rtl w:val="0"/>
                  </w:rPr>
                  <w:t xml:space="preserve">представления</w:t>
                </w:r>
              </w:p>
            </w:tc>
          </w:tr>
          <w:tr>
            <w:trPr>
              <w:cantSplit w:val="0"/>
              <w:trHeight w:val="717.2019497938763" w:hRule="atLeast"/>
              <w:tblHeader w:val="0"/>
            </w:trPr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1E5">
                <w:pPr>
                  <w:widowControl w:val="0"/>
                  <w:rPr>
                    <w:sz w:val="22"/>
                    <w:szCs w:val="22"/>
                    <w:highlight w:val="white"/>
                  </w:rPr>
                </w:pPr>
                <w:r w:rsidDel="00000000" w:rsidR="00000000" w:rsidRPr="00000000">
                  <w:rPr>
                    <w:sz w:val="22"/>
                    <w:szCs w:val="22"/>
                    <w:highlight w:val="white"/>
                    <w:rtl w:val="0"/>
                  </w:rPr>
                  <w:t xml:space="preserve">1.</w:t>
                </w:r>
              </w:p>
            </w:tc>
            <w:tc>
              <w:tcPr>
                <w:tcBorders>
                  <w:top w:color="000000" w:space="0" w:sz="6" w:val="single"/>
                  <w:left w:color="000000" w:space="0" w:sz="6" w:val="single"/>
                  <w:bottom w:color="000000" w:space="0" w:sz="6" w:val="single"/>
                  <w:right w:color="000000" w:space="0" w:sz="6" w:val="single"/>
                </w:tcBorders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bottom"/>
              </w:tcPr>
              <w:p w:rsidR="00000000" w:rsidDel="00000000" w:rsidP="00000000" w:rsidRDefault="00000000" w:rsidRPr="00000000" w14:paraId="000001E6">
                <w:pPr>
                  <w:widowControl w:val="0"/>
                  <w:pBdr>
                    <w:top w:color="000000" w:space="0" w:sz="0" w:val="none"/>
                    <w:left w:color="000000" w:space="0" w:sz="0" w:val="none"/>
                    <w:bottom w:color="000000" w:space="0" w:sz="0" w:val="none"/>
                    <w:right w:color="000000" w:space="0" w:sz="0" w:val="none"/>
                    <w:between w:color="000000" w:space="0" w:sz="0" w:val="none"/>
                  </w:pBdr>
                  <w:rPr>
                    <w:sz w:val="22"/>
                    <w:szCs w:val="22"/>
                    <w:highlight w:val="white"/>
                  </w:rPr>
                </w:pPr>
                <w:r w:rsidDel="00000000" w:rsidR="00000000" w:rsidRPr="00000000">
                  <w:rPr>
                    <w:sz w:val="22"/>
                    <w:szCs w:val="22"/>
                    <w:highlight w:val="white"/>
                    <w:rtl w:val="0"/>
                  </w:rPr>
                  <w:t xml:space="preserve">Убедиться в наличии у пациента добровольного информированного согласия на предстоящую процедуру.</w:t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1E7">
                <w:pPr>
                  <w:widowControl w:val="0"/>
                  <w:rPr>
                    <w:sz w:val="22"/>
                    <w:szCs w:val="22"/>
                    <w:highlight w:val="white"/>
                  </w:rPr>
                </w:pPr>
                <w:r w:rsidDel="00000000" w:rsidR="00000000" w:rsidRPr="00000000">
                  <w:rPr>
                    <w:sz w:val="22"/>
                    <w:szCs w:val="22"/>
                    <w:highlight w:val="white"/>
                    <w:rtl w:val="0"/>
                  </w:rPr>
                  <w:t xml:space="preserve">Сказать</w:t>
                </w:r>
              </w:p>
            </w:tc>
          </w:tr>
          <w:tr>
            <w:trPr>
              <w:cantSplit w:val="0"/>
              <w:trHeight w:val="463.78355072398017" w:hRule="atLeast"/>
              <w:tblHeader w:val="0"/>
            </w:trPr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1E8">
                <w:pPr>
                  <w:widowControl w:val="0"/>
                  <w:rPr>
                    <w:sz w:val="22"/>
                    <w:szCs w:val="22"/>
                    <w:highlight w:val="white"/>
                  </w:rPr>
                </w:pPr>
                <w:r w:rsidDel="00000000" w:rsidR="00000000" w:rsidRPr="00000000">
                  <w:rPr>
                    <w:sz w:val="22"/>
                    <w:szCs w:val="22"/>
                    <w:highlight w:val="white"/>
                    <w:rtl w:val="0"/>
                  </w:rPr>
                  <w:t xml:space="preserve">2.</w:t>
                </w:r>
              </w:p>
            </w:tc>
            <w:tc>
              <w:tcPr>
                <w:tcBorders>
                  <w:top w:color="000000" w:space="0" w:sz="6" w:val="single"/>
                  <w:left w:color="000000" w:space="0" w:sz="6" w:val="single"/>
                  <w:bottom w:color="000000" w:space="0" w:sz="6" w:val="single"/>
                  <w:right w:color="000000" w:space="0" w:sz="6" w:val="single"/>
                </w:tcBorders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bottom"/>
              </w:tcPr>
              <w:p w:rsidR="00000000" w:rsidDel="00000000" w:rsidP="00000000" w:rsidRDefault="00000000" w:rsidRPr="00000000" w14:paraId="000001E9">
                <w:pPr>
                  <w:widowControl w:val="0"/>
                  <w:pBdr>
                    <w:top w:color="000000" w:space="0" w:sz="0" w:val="none"/>
                    <w:left w:color="000000" w:space="0" w:sz="0" w:val="none"/>
                    <w:bottom w:color="000000" w:space="0" w:sz="0" w:val="none"/>
                    <w:right w:color="000000" w:space="0" w:sz="0" w:val="none"/>
                    <w:between w:color="000000" w:space="0" w:sz="0" w:val="none"/>
                  </w:pBdr>
                  <w:rPr>
                    <w:sz w:val="22"/>
                    <w:szCs w:val="22"/>
                    <w:highlight w:val="white"/>
                  </w:rPr>
                </w:pPr>
                <w:r w:rsidDel="00000000" w:rsidR="00000000" w:rsidRPr="00000000">
                  <w:rPr>
                    <w:sz w:val="22"/>
                    <w:szCs w:val="22"/>
                    <w:highlight w:val="white"/>
                    <w:rtl w:val="0"/>
                  </w:rPr>
                  <w:t xml:space="preserve">Объяснить ход и цель процедуры.</w:t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1EA">
                <w:pPr>
                  <w:widowControl w:val="0"/>
                  <w:rPr>
                    <w:sz w:val="22"/>
                    <w:szCs w:val="22"/>
                    <w:highlight w:val="white"/>
                  </w:rPr>
                </w:pPr>
                <w:r w:rsidDel="00000000" w:rsidR="00000000" w:rsidRPr="00000000">
                  <w:rPr>
                    <w:sz w:val="22"/>
                    <w:szCs w:val="22"/>
                    <w:highlight w:val="white"/>
                    <w:rtl w:val="0"/>
                  </w:rPr>
                  <w:t xml:space="preserve">Сказать</w:t>
                </w:r>
              </w:p>
            </w:tc>
          </w:tr>
          <w:tr>
            <w:trPr>
              <w:cantSplit w:val="0"/>
              <w:trHeight w:val="532.8976595612246" w:hRule="atLeast"/>
              <w:tblHeader w:val="0"/>
            </w:trPr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1EB">
                <w:pPr>
                  <w:widowControl w:val="0"/>
                  <w:rPr>
                    <w:sz w:val="22"/>
                    <w:szCs w:val="22"/>
                    <w:highlight w:val="white"/>
                  </w:rPr>
                </w:pPr>
                <w:r w:rsidDel="00000000" w:rsidR="00000000" w:rsidRPr="00000000">
                  <w:rPr>
                    <w:sz w:val="22"/>
                    <w:szCs w:val="22"/>
                    <w:highlight w:val="white"/>
                    <w:rtl w:val="0"/>
                  </w:rPr>
                  <w:t xml:space="preserve">3.</w:t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1EC">
                <w:pPr>
                  <w:keepNext w:val="0"/>
                  <w:keepLines w:val="0"/>
                  <w:widowControl w:val="0"/>
                  <w:pBdr>
                    <w:top w:space="0" w:sz="0" w:val="nil"/>
                    <w:left w:space="0" w:sz="0" w:val="nil"/>
                    <w:bottom w:space="0" w:sz="0" w:val="nil"/>
                    <w:right w:space="0" w:sz="0" w:val="nil"/>
                    <w:between w:space="0" w:sz="0" w:val="nil"/>
                  </w:pBdr>
                  <w:shd w:fill="auto" w:val="clear"/>
                  <w:spacing w:after="0" w:before="0" w:line="240" w:lineRule="auto"/>
                  <w:ind w:left="0" w:right="0" w:firstLine="0"/>
                  <w:jc w:val="left"/>
                  <w:rPr>
                    <w:sz w:val="22"/>
                    <w:szCs w:val="22"/>
                    <w:highlight w:val="white"/>
                  </w:rPr>
                </w:pPr>
                <w:r w:rsidDel="00000000" w:rsidR="00000000" w:rsidRPr="00000000">
                  <w:rPr>
                    <w:sz w:val="22"/>
                    <w:szCs w:val="22"/>
                    <w:highlight w:val="white"/>
                    <w:rtl w:val="0"/>
                  </w:rPr>
                  <w:t xml:space="preserve">Попросить пациента занять удобное положение сидя, спина прямая.</w:t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1ED">
                <w:pPr>
                  <w:widowControl w:val="0"/>
                  <w:rPr>
                    <w:sz w:val="22"/>
                    <w:szCs w:val="22"/>
                    <w:highlight w:val="white"/>
                  </w:rPr>
                </w:pPr>
                <w:r w:rsidDel="00000000" w:rsidR="00000000" w:rsidRPr="00000000">
                  <w:rPr>
                    <w:sz w:val="22"/>
                    <w:szCs w:val="22"/>
                    <w:highlight w:val="white"/>
                    <w:rtl w:val="0"/>
                  </w:rPr>
                  <w:t xml:space="preserve">Сказать</w:t>
                </w:r>
              </w:p>
              <w:p w:rsidR="00000000" w:rsidDel="00000000" w:rsidP="00000000" w:rsidRDefault="00000000" w:rsidRPr="00000000" w14:paraId="000001EE">
                <w:pPr>
                  <w:keepNext w:val="0"/>
                  <w:keepLines w:val="0"/>
                  <w:widowControl w:val="0"/>
                  <w:pBdr>
                    <w:top w:space="0" w:sz="0" w:val="nil"/>
                    <w:left w:space="0" w:sz="0" w:val="nil"/>
                    <w:bottom w:space="0" w:sz="0" w:val="nil"/>
                    <w:right w:space="0" w:sz="0" w:val="nil"/>
                    <w:between w:space="0" w:sz="0" w:val="nil"/>
                  </w:pBdr>
                  <w:shd w:fill="auto" w:val="clear"/>
                  <w:spacing w:after="0" w:before="0" w:line="240" w:lineRule="auto"/>
                  <w:ind w:left="0" w:right="0" w:firstLine="0"/>
                  <w:jc w:val="left"/>
                  <w:rPr>
                    <w:sz w:val="22"/>
                    <w:szCs w:val="22"/>
                    <w:highlight w:val="white"/>
                  </w:rPr>
                </w:pPr>
                <w:r w:rsidDel="00000000" w:rsidR="00000000" w:rsidRPr="00000000">
                  <w:rPr>
                    <w:rtl w:val="0"/>
                  </w:rPr>
                </w:r>
              </w:p>
            </w:tc>
          </w:tr>
          <w:tr>
            <w:trPr>
              <w:cantSplit w:val="0"/>
              <w:trHeight w:val="532.8976595612246" w:hRule="atLeast"/>
              <w:tblHeader w:val="0"/>
            </w:trPr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1EF">
                <w:pPr>
                  <w:widowControl w:val="0"/>
                  <w:rPr>
                    <w:sz w:val="22"/>
                    <w:szCs w:val="22"/>
                    <w:highlight w:val="white"/>
                  </w:rPr>
                </w:pPr>
                <w:r w:rsidDel="00000000" w:rsidR="00000000" w:rsidRPr="00000000">
                  <w:rPr>
                    <w:sz w:val="22"/>
                    <w:szCs w:val="22"/>
                    <w:highlight w:val="white"/>
                    <w:rtl w:val="0"/>
                  </w:rPr>
                  <w:t xml:space="preserve">4.</w:t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1F0">
                <w:pPr>
                  <w:keepNext w:val="0"/>
                  <w:keepLines w:val="0"/>
                  <w:widowControl w:val="0"/>
                  <w:pBdr>
                    <w:top w:space="0" w:sz="0" w:val="nil"/>
                    <w:left w:space="0" w:sz="0" w:val="nil"/>
                    <w:bottom w:space="0" w:sz="0" w:val="nil"/>
                    <w:right w:space="0" w:sz="0" w:val="nil"/>
                    <w:between w:space="0" w:sz="0" w:val="nil"/>
                  </w:pBdr>
                  <w:shd w:fill="auto" w:val="clear"/>
                  <w:spacing w:after="0" w:before="0" w:line="240" w:lineRule="auto"/>
                  <w:ind w:left="0" w:right="0" w:firstLine="0"/>
                  <w:jc w:val="left"/>
                  <w:rPr>
                    <w:sz w:val="22"/>
                    <w:szCs w:val="22"/>
                    <w:highlight w:val="white"/>
                  </w:rPr>
                </w:pPr>
                <w:r w:rsidDel="00000000" w:rsidR="00000000" w:rsidRPr="00000000">
                  <w:rPr>
                    <w:sz w:val="22"/>
                    <w:szCs w:val="22"/>
                    <w:highlight w:val="white"/>
                    <w:rtl w:val="0"/>
                  </w:rPr>
                  <w:t xml:space="preserve">Обработать руки гигиеническим способом с помощью кожного антисептика.</w:t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1F1">
                <w:pPr>
                  <w:widowControl w:val="0"/>
                  <w:rPr>
                    <w:sz w:val="22"/>
                    <w:szCs w:val="22"/>
                    <w:highlight w:val="white"/>
                  </w:rPr>
                </w:pPr>
                <w:r w:rsidDel="00000000" w:rsidR="00000000" w:rsidRPr="00000000">
                  <w:rPr>
                    <w:sz w:val="22"/>
                    <w:szCs w:val="22"/>
                    <w:highlight w:val="white"/>
                    <w:rtl w:val="0"/>
                  </w:rPr>
                  <w:t xml:space="preserve">Выполнить</w:t>
                </w:r>
              </w:p>
            </w:tc>
          </w:tr>
          <w:tr>
            <w:trPr>
              <w:cantSplit w:val="0"/>
              <w:trHeight w:val="532.8976595612246" w:hRule="atLeast"/>
              <w:tblHeader w:val="0"/>
            </w:trPr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1F2">
                <w:pPr>
                  <w:widowControl w:val="0"/>
                  <w:rPr>
                    <w:sz w:val="22"/>
                    <w:szCs w:val="22"/>
                    <w:highlight w:val="white"/>
                  </w:rPr>
                </w:pPr>
                <w:r w:rsidDel="00000000" w:rsidR="00000000" w:rsidRPr="00000000">
                  <w:rPr>
                    <w:sz w:val="22"/>
                    <w:szCs w:val="22"/>
                    <w:highlight w:val="white"/>
                    <w:rtl w:val="0"/>
                  </w:rPr>
                  <w:t xml:space="preserve">5.</w:t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1F3">
                <w:pPr>
                  <w:widowControl w:val="0"/>
                  <w:rPr>
                    <w:sz w:val="22"/>
                    <w:szCs w:val="22"/>
                    <w:highlight w:val="white"/>
                  </w:rPr>
                </w:pPr>
                <w:r w:rsidDel="00000000" w:rsidR="00000000" w:rsidRPr="00000000">
                  <w:rPr>
                    <w:sz w:val="22"/>
                    <w:szCs w:val="22"/>
                    <w:highlight w:val="white"/>
                    <w:rtl w:val="0"/>
                  </w:rPr>
                  <w:t xml:space="preserve">Подготовить необходимое оборудование.</w:t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1F4">
                <w:pPr>
                  <w:widowControl w:val="0"/>
                  <w:rPr>
                    <w:sz w:val="22"/>
                    <w:szCs w:val="22"/>
                    <w:highlight w:val="white"/>
                  </w:rPr>
                </w:pPr>
                <w:r w:rsidDel="00000000" w:rsidR="00000000" w:rsidRPr="00000000">
                  <w:rPr>
                    <w:sz w:val="22"/>
                    <w:szCs w:val="22"/>
                    <w:highlight w:val="white"/>
                    <w:rtl w:val="0"/>
                  </w:rPr>
                  <w:t xml:space="preserve">Выполнить</w:t>
                </w:r>
              </w:p>
            </w:tc>
          </w:tr>
          <w:tr>
            <w:trPr>
              <w:cantSplit w:val="0"/>
              <w:trHeight w:val="532.8976595612246" w:hRule="atLeast"/>
              <w:tblHeader w:val="0"/>
            </w:trPr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1F5">
                <w:pPr>
                  <w:widowControl w:val="0"/>
                  <w:rPr>
                    <w:sz w:val="22"/>
                    <w:szCs w:val="22"/>
                    <w:highlight w:val="white"/>
                  </w:rPr>
                </w:pPr>
                <w:r w:rsidDel="00000000" w:rsidR="00000000" w:rsidRPr="00000000">
                  <w:rPr>
                    <w:sz w:val="22"/>
                    <w:szCs w:val="22"/>
                    <w:highlight w:val="white"/>
                    <w:rtl w:val="0"/>
                  </w:rPr>
                  <w:t xml:space="preserve">6.</w:t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1F6">
                <w:pPr>
                  <w:widowControl w:val="0"/>
                  <w:rPr>
                    <w:sz w:val="22"/>
                    <w:szCs w:val="22"/>
                    <w:highlight w:val="white"/>
                  </w:rPr>
                </w:pPr>
                <w:r w:rsidDel="00000000" w:rsidR="00000000" w:rsidRPr="00000000">
                  <w:rPr>
                    <w:sz w:val="22"/>
                    <w:szCs w:val="22"/>
                    <w:highlight w:val="white"/>
                    <w:rtl w:val="0"/>
                  </w:rPr>
                  <w:t xml:space="preserve">Попросить пациента отвести руку в сторону под углом 90</w:t>
                </w:r>
                <w:r w:rsidDel="00000000" w:rsidR="00000000" w:rsidRPr="00000000">
                  <w:rPr>
                    <w:sz w:val="22"/>
                    <w:szCs w:val="22"/>
                    <w:rtl w:val="0"/>
                  </w:rPr>
                  <w:t xml:space="preserve">°  по отношению к туловищу.</w:t>
                </w:r>
                <w:r w:rsidDel="00000000" w:rsidR="00000000" w:rsidRPr="00000000">
                  <w:rPr>
                    <w:rtl w:val="0"/>
                  </w:rPr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1F7">
                <w:pPr>
                  <w:widowControl w:val="0"/>
                  <w:rPr>
                    <w:sz w:val="22"/>
                    <w:szCs w:val="22"/>
                    <w:highlight w:val="white"/>
                  </w:rPr>
                </w:pPr>
                <w:r w:rsidDel="00000000" w:rsidR="00000000" w:rsidRPr="00000000">
                  <w:rPr>
                    <w:sz w:val="22"/>
                    <w:szCs w:val="22"/>
                    <w:highlight w:val="white"/>
                    <w:rtl w:val="0"/>
                  </w:rPr>
                  <w:t xml:space="preserve">Сказать</w:t>
                </w:r>
              </w:p>
              <w:p w:rsidR="00000000" w:rsidDel="00000000" w:rsidP="00000000" w:rsidRDefault="00000000" w:rsidRPr="00000000" w14:paraId="000001F8">
                <w:pPr>
                  <w:keepNext w:val="0"/>
                  <w:keepLines w:val="0"/>
                  <w:widowControl w:val="0"/>
                  <w:pBdr>
                    <w:top w:space="0" w:sz="0" w:val="nil"/>
                    <w:left w:space="0" w:sz="0" w:val="nil"/>
                    <w:bottom w:space="0" w:sz="0" w:val="nil"/>
                    <w:right w:space="0" w:sz="0" w:val="nil"/>
                    <w:between w:space="0" w:sz="0" w:val="nil"/>
                  </w:pBdr>
                  <w:shd w:fill="auto" w:val="clear"/>
                  <w:spacing w:after="0" w:before="0" w:line="240" w:lineRule="auto"/>
                  <w:ind w:left="0" w:right="0" w:firstLine="0"/>
                  <w:jc w:val="left"/>
                  <w:rPr>
                    <w:sz w:val="22"/>
                    <w:szCs w:val="22"/>
                    <w:highlight w:val="white"/>
                  </w:rPr>
                </w:pPr>
                <w:r w:rsidDel="00000000" w:rsidR="00000000" w:rsidRPr="00000000">
                  <w:rPr>
                    <w:rtl w:val="0"/>
                  </w:rPr>
                </w:r>
              </w:p>
            </w:tc>
          </w:tr>
          <w:tr>
            <w:trPr>
              <w:cantSplit w:val="0"/>
              <w:trHeight w:val="532.8976595612246" w:hRule="atLeast"/>
              <w:tblHeader w:val="0"/>
            </w:trPr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1F9">
                <w:pPr>
                  <w:widowControl w:val="0"/>
                  <w:rPr>
                    <w:sz w:val="22"/>
                    <w:szCs w:val="22"/>
                    <w:highlight w:val="white"/>
                  </w:rPr>
                </w:pPr>
                <w:r w:rsidDel="00000000" w:rsidR="00000000" w:rsidRPr="00000000">
                  <w:rPr>
                    <w:sz w:val="22"/>
                    <w:szCs w:val="22"/>
                    <w:highlight w:val="white"/>
                    <w:rtl w:val="0"/>
                  </w:rPr>
                  <w:t xml:space="preserve">7.</w:t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1FA">
                <w:pPr>
                  <w:widowControl w:val="0"/>
                  <w:rPr>
                    <w:sz w:val="22"/>
                    <w:szCs w:val="22"/>
                    <w:highlight w:val="white"/>
                  </w:rPr>
                </w:pPr>
                <w:r w:rsidDel="00000000" w:rsidR="00000000" w:rsidRPr="00000000">
                  <w:rPr>
                    <w:sz w:val="22"/>
                    <w:szCs w:val="22"/>
                    <w:highlight w:val="white"/>
                    <w:rtl w:val="0"/>
                  </w:rPr>
                  <w:t xml:space="preserve">Дать в вытянутую руку пациента динамометр.</w:t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1FB">
                <w:pPr>
                  <w:keepNext w:val="0"/>
                  <w:keepLines w:val="0"/>
                  <w:widowControl w:val="0"/>
                  <w:pBdr>
                    <w:top w:space="0" w:sz="0" w:val="nil"/>
                    <w:left w:space="0" w:sz="0" w:val="nil"/>
                    <w:bottom w:space="0" w:sz="0" w:val="nil"/>
                    <w:right w:space="0" w:sz="0" w:val="nil"/>
                    <w:between w:space="0" w:sz="0" w:val="nil"/>
                  </w:pBdr>
                  <w:shd w:fill="auto" w:val="clear"/>
                  <w:spacing w:after="0" w:before="0" w:line="240" w:lineRule="auto"/>
                  <w:ind w:left="0" w:right="0" w:firstLine="0"/>
                  <w:jc w:val="left"/>
                  <w:rPr>
                    <w:sz w:val="22"/>
                    <w:szCs w:val="22"/>
                    <w:highlight w:val="white"/>
                  </w:rPr>
                </w:pPr>
                <w:r w:rsidDel="00000000" w:rsidR="00000000" w:rsidRPr="00000000">
                  <w:rPr>
                    <w:rtl w:val="0"/>
                  </w:rPr>
                </w:r>
              </w:p>
            </w:tc>
          </w:tr>
          <w:tr>
            <w:trPr>
              <w:cantSplit w:val="0"/>
              <w:trHeight w:val="532.8976595612246" w:hRule="atLeast"/>
              <w:tblHeader w:val="0"/>
            </w:trPr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1FC">
                <w:pPr>
                  <w:widowControl w:val="0"/>
                  <w:rPr>
                    <w:sz w:val="22"/>
                    <w:szCs w:val="22"/>
                    <w:highlight w:val="white"/>
                  </w:rPr>
                </w:pPr>
                <w:r w:rsidDel="00000000" w:rsidR="00000000" w:rsidRPr="00000000">
                  <w:rPr>
                    <w:sz w:val="22"/>
                    <w:szCs w:val="22"/>
                    <w:highlight w:val="white"/>
                    <w:rtl w:val="0"/>
                  </w:rPr>
                  <w:t xml:space="preserve">8.</w:t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1FD">
                <w:pPr>
                  <w:widowControl w:val="0"/>
                  <w:rPr>
                    <w:sz w:val="22"/>
                    <w:szCs w:val="22"/>
                    <w:highlight w:val="white"/>
                  </w:rPr>
                </w:pPr>
                <w:r w:rsidDel="00000000" w:rsidR="00000000" w:rsidRPr="00000000">
                  <w:rPr>
                    <w:sz w:val="22"/>
                    <w:szCs w:val="22"/>
                    <w:highlight w:val="white"/>
                    <w:rtl w:val="0"/>
                  </w:rPr>
                  <w:t xml:space="preserve">Дать команду пациенту чтобы он сжал прибор кистью с максимальным усилием. Пациент не должен помогать себе туловищем или сгибать руку в локте.</w:t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1FE">
                <w:pPr>
                  <w:widowControl w:val="0"/>
                  <w:rPr>
                    <w:sz w:val="22"/>
                    <w:szCs w:val="22"/>
                    <w:highlight w:val="white"/>
                  </w:rPr>
                </w:pPr>
                <w:r w:rsidDel="00000000" w:rsidR="00000000" w:rsidRPr="00000000">
                  <w:rPr>
                    <w:sz w:val="22"/>
                    <w:szCs w:val="22"/>
                    <w:highlight w:val="white"/>
                    <w:rtl w:val="0"/>
                  </w:rPr>
                  <w:t xml:space="preserve">Сказать/Выполнить</w:t>
                </w:r>
              </w:p>
              <w:p w:rsidR="00000000" w:rsidDel="00000000" w:rsidP="00000000" w:rsidRDefault="00000000" w:rsidRPr="00000000" w14:paraId="000001FF">
                <w:pPr>
                  <w:keepNext w:val="0"/>
                  <w:keepLines w:val="0"/>
                  <w:widowControl w:val="0"/>
                  <w:pBdr>
                    <w:top w:space="0" w:sz="0" w:val="nil"/>
                    <w:left w:space="0" w:sz="0" w:val="nil"/>
                    <w:bottom w:space="0" w:sz="0" w:val="nil"/>
                    <w:right w:space="0" w:sz="0" w:val="nil"/>
                    <w:between w:space="0" w:sz="0" w:val="nil"/>
                  </w:pBdr>
                  <w:shd w:fill="auto" w:val="clear"/>
                  <w:spacing w:after="0" w:before="0" w:line="240" w:lineRule="auto"/>
                  <w:ind w:left="0" w:right="0" w:firstLine="0"/>
                  <w:jc w:val="left"/>
                  <w:rPr>
                    <w:sz w:val="22"/>
                    <w:szCs w:val="22"/>
                    <w:highlight w:val="white"/>
                  </w:rPr>
                </w:pPr>
                <w:r w:rsidDel="00000000" w:rsidR="00000000" w:rsidRPr="00000000">
                  <w:rPr>
                    <w:rtl w:val="0"/>
                  </w:rPr>
                </w:r>
              </w:p>
            </w:tc>
          </w:tr>
          <w:tr>
            <w:trPr>
              <w:cantSplit w:val="0"/>
              <w:trHeight w:val="532.8976595612246" w:hRule="atLeast"/>
              <w:tblHeader w:val="0"/>
            </w:trPr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200">
                <w:pPr>
                  <w:widowControl w:val="0"/>
                  <w:rPr>
                    <w:sz w:val="22"/>
                    <w:szCs w:val="22"/>
                    <w:highlight w:val="white"/>
                  </w:rPr>
                </w:pPr>
                <w:r w:rsidDel="00000000" w:rsidR="00000000" w:rsidRPr="00000000">
                  <w:rPr>
                    <w:sz w:val="22"/>
                    <w:szCs w:val="22"/>
                    <w:highlight w:val="white"/>
                    <w:rtl w:val="0"/>
                  </w:rPr>
                  <w:t xml:space="preserve">9.</w:t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201">
                <w:pPr>
                  <w:widowControl w:val="0"/>
                  <w:rPr>
                    <w:sz w:val="22"/>
                    <w:szCs w:val="22"/>
                    <w:highlight w:val="white"/>
                  </w:rPr>
                </w:pPr>
                <w:r w:rsidDel="00000000" w:rsidR="00000000" w:rsidRPr="00000000">
                  <w:rPr>
                    <w:sz w:val="22"/>
                    <w:szCs w:val="22"/>
                    <w:highlight w:val="white"/>
                    <w:rtl w:val="0"/>
                  </w:rPr>
                  <w:t xml:space="preserve">Повторить замер 2 раза.</w:t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202">
                <w:pPr>
                  <w:widowControl w:val="0"/>
                  <w:rPr>
                    <w:sz w:val="22"/>
                    <w:szCs w:val="22"/>
                    <w:highlight w:val="white"/>
                  </w:rPr>
                </w:pPr>
                <w:r w:rsidDel="00000000" w:rsidR="00000000" w:rsidRPr="00000000">
                  <w:rPr>
                    <w:sz w:val="22"/>
                    <w:szCs w:val="22"/>
                    <w:highlight w:val="white"/>
                    <w:rtl w:val="0"/>
                  </w:rPr>
                  <w:t xml:space="preserve">Сказать</w:t>
                </w:r>
              </w:p>
              <w:p w:rsidR="00000000" w:rsidDel="00000000" w:rsidP="00000000" w:rsidRDefault="00000000" w:rsidRPr="00000000" w14:paraId="00000203">
                <w:pPr>
                  <w:keepNext w:val="0"/>
                  <w:keepLines w:val="0"/>
                  <w:widowControl w:val="0"/>
                  <w:pBdr>
                    <w:top w:space="0" w:sz="0" w:val="nil"/>
                    <w:left w:space="0" w:sz="0" w:val="nil"/>
                    <w:bottom w:space="0" w:sz="0" w:val="nil"/>
                    <w:right w:space="0" w:sz="0" w:val="nil"/>
                    <w:between w:space="0" w:sz="0" w:val="nil"/>
                  </w:pBdr>
                  <w:shd w:fill="auto" w:val="clear"/>
                  <w:spacing w:after="0" w:before="0" w:line="240" w:lineRule="auto"/>
                  <w:ind w:left="0" w:right="0" w:firstLine="0"/>
                  <w:jc w:val="left"/>
                  <w:rPr>
                    <w:sz w:val="22"/>
                    <w:szCs w:val="22"/>
                    <w:highlight w:val="white"/>
                  </w:rPr>
                </w:pPr>
                <w:r w:rsidDel="00000000" w:rsidR="00000000" w:rsidRPr="00000000">
                  <w:rPr>
                    <w:sz w:val="22"/>
                    <w:szCs w:val="22"/>
                    <w:highlight w:val="white"/>
                    <w:rtl w:val="0"/>
                  </w:rPr>
                  <w:t xml:space="preserve">/Выполнить</w:t>
                </w:r>
              </w:p>
            </w:tc>
          </w:tr>
          <w:tr>
            <w:trPr>
              <w:cantSplit w:val="0"/>
              <w:trHeight w:val="532.8976595612246" w:hRule="atLeast"/>
              <w:tblHeader w:val="0"/>
            </w:trPr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204">
                <w:pPr>
                  <w:widowControl w:val="0"/>
                  <w:rPr>
                    <w:sz w:val="22"/>
                    <w:szCs w:val="22"/>
                    <w:highlight w:val="white"/>
                  </w:rPr>
                </w:pPr>
                <w:r w:rsidDel="00000000" w:rsidR="00000000" w:rsidRPr="00000000">
                  <w:rPr>
                    <w:sz w:val="22"/>
                    <w:szCs w:val="22"/>
                    <w:highlight w:val="white"/>
                    <w:rtl w:val="0"/>
                  </w:rPr>
                  <w:t xml:space="preserve">10.</w:t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205">
                <w:pPr>
                  <w:widowControl w:val="0"/>
                  <w:rPr>
                    <w:sz w:val="22"/>
                    <w:szCs w:val="22"/>
                    <w:highlight w:val="white"/>
                  </w:rPr>
                </w:pPr>
                <w:r w:rsidDel="00000000" w:rsidR="00000000" w:rsidRPr="00000000">
                  <w:rPr>
                    <w:sz w:val="22"/>
                    <w:szCs w:val="22"/>
                    <w:highlight w:val="white"/>
                    <w:rtl w:val="0"/>
                  </w:rPr>
                  <w:t xml:space="preserve">Провести исследование на другой руку.</w:t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206">
                <w:pPr>
                  <w:widowControl w:val="0"/>
                  <w:rPr>
                    <w:sz w:val="22"/>
                    <w:szCs w:val="22"/>
                    <w:highlight w:val="white"/>
                  </w:rPr>
                </w:pPr>
                <w:r w:rsidDel="00000000" w:rsidR="00000000" w:rsidRPr="00000000">
                  <w:rPr>
                    <w:sz w:val="22"/>
                    <w:szCs w:val="22"/>
                    <w:highlight w:val="white"/>
                    <w:rtl w:val="0"/>
                  </w:rPr>
                  <w:t xml:space="preserve">Выполнить</w:t>
                </w:r>
              </w:p>
            </w:tc>
          </w:tr>
          <w:tr>
            <w:trPr>
              <w:cantSplit w:val="0"/>
              <w:trHeight w:val="532.8976595612246" w:hRule="atLeast"/>
              <w:tblHeader w:val="0"/>
            </w:trPr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207">
                <w:pPr>
                  <w:widowControl w:val="0"/>
                  <w:rPr>
                    <w:sz w:val="22"/>
                    <w:szCs w:val="22"/>
                    <w:highlight w:val="white"/>
                  </w:rPr>
                </w:pPr>
                <w:r w:rsidDel="00000000" w:rsidR="00000000" w:rsidRPr="00000000">
                  <w:rPr>
                    <w:sz w:val="22"/>
                    <w:szCs w:val="22"/>
                    <w:highlight w:val="white"/>
                    <w:rtl w:val="0"/>
                  </w:rPr>
                  <w:t xml:space="preserve">11.</w:t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208">
                <w:pPr>
                  <w:widowControl w:val="0"/>
                  <w:rPr>
                    <w:sz w:val="22"/>
                    <w:szCs w:val="22"/>
                    <w:highlight w:val="white"/>
                  </w:rPr>
                </w:pPr>
                <w:r w:rsidDel="00000000" w:rsidR="00000000" w:rsidRPr="00000000">
                  <w:rPr>
                    <w:sz w:val="22"/>
                    <w:szCs w:val="22"/>
                    <w:highlight w:val="white"/>
                    <w:rtl w:val="0"/>
                  </w:rPr>
                  <w:t xml:space="preserve">Зафиксировать результат.</w:t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209">
                <w:pPr>
                  <w:widowControl w:val="0"/>
                  <w:rPr>
                    <w:sz w:val="22"/>
                    <w:szCs w:val="22"/>
                    <w:highlight w:val="white"/>
                  </w:rPr>
                </w:pPr>
                <w:r w:rsidDel="00000000" w:rsidR="00000000" w:rsidRPr="00000000">
                  <w:rPr>
                    <w:sz w:val="22"/>
                    <w:szCs w:val="22"/>
                    <w:highlight w:val="white"/>
                    <w:rtl w:val="0"/>
                  </w:rPr>
                  <w:t xml:space="preserve">Сказать</w:t>
                </w:r>
              </w:p>
            </w:tc>
          </w:tr>
          <w:tr>
            <w:trPr>
              <w:cantSplit w:val="0"/>
              <w:trHeight w:val="532.8976595612246" w:hRule="atLeast"/>
              <w:tblHeader w:val="0"/>
            </w:trPr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20A">
                <w:pPr>
                  <w:widowControl w:val="0"/>
                  <w:rPr>
                    <w:sz w:val="22"/>
                    <w:szCs w:val="22"/>
                    <w:highlight w:val="white"/>
                  </w:rPr>
                </w:pPr>
                <w:r w:rsidDel="00000000" w:rsidR="00000000" w:rsidRPr="00000000">
                  <w:rPr>
                    <w:sz w:val="22"/>
                    <w:szCs w:val="22"/>
                    <w:highlight w:val="white"/>
                    <w:rtl w:val="0"/>
                  </w:rPr>
                  <w:t xml:space="preserve">12.</w:t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20B">
                <w:pPr>
                  <w:widowControl w:val="0"/>
                  <w:rPr>
                    <w:sz w:val="22"/>
                    <w:szCs w:val="22"/>
                    <w:highlight w:val="white"/>
                  </w:rPr>
                </w:pPr>
                <w:r w:rsidDel="00000000" w:rsidR="00000000" w:rsidRPr="00000000">
                  <w:rPr>
                    <w:sz w:val="22"/>
                    <w:szCs w:val="22"/>
                    <w:highlight w:val="white"/>
                    <w:rtl w:val="0"/>
                  </w:rPr>
                  <w:t xml:space="preserve">Обработать оборудование и манипуляционный стол в соответствии с СанПиН.</w:t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20C">
                <w:pPr>
                  <w:widowControl w:val="0"/>
                  <w:rPr>
                    <w:sz w:val="22"/>
                    <w:szCs w:val="22"/>
                    <w:highlight w:val="white"/>
                  </w:rPr>
                </w:pPr>
                <w:r w:rsidDel="00000000" w:rsidR="00000000" w:rsidRPr="00000000">
                  <w:rPr>
                    <w:sz w:val="22"/>
                    <w:szCs w:val="22"/>
                    <w:highlight w:val="white"/>
                    <w:rtl w:val="0"/>
                  </w:rPr>
                  <w:t xml:space="preserve">Выполнить</w:t>
                </w:r>
              </w:p>
            </w:tc>
          </w:tr>
          <w:tr>
            <w:trPr>
              <w:cantSplit w:val="0"/>
              <w:trHeight w:val="532.8976595612246" w:hRule="atLeast"/>
              <w:tblHeader w:val="0"/>
            </w:trPr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20D">
                <w:pPr>
                  <w:widowControl w:val="0"/>
                  <w:rPr>
                    <w:sz w:val="22"/>
                    <w:szCs w:val="22"/>
                    <w:highlight w:val="white"/>
                  </w:rPr>
                </w:pPr>
                <w:r w:rsidDel="00000000" w:rsidR="00000000" w:rsidRPr="00000000">
                  <w:rPr>
                    <w:sz w:val="22"/>
                    <w:szCs w:val="22"/>
                    <w:highlight w:val="white"/>
                    <w:rtl w:val="0"/>
                  </w:rPr>
                  <w:t xml:space="preserve">13.</w:t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20E">
                <w:pPr>
                  <w:widowControl w:val="0"/>
                  <w:rPr>
                    <w:sz w:val="22"/>
                    <w:szCs w:val="22"/>
                    <w:highlight w:val="white"/>
                  </w:rPr>
                </w:pPr>
                <w:r w:rsidDel="00000000" w:rsidR="00000000" w:rsidRPr="00000000">
                  <w:rPr>
                    <w:sz w:val="22"/>
                    <w:szCs w:val="22"/>
                    <w:highlight w:val="white"/>
                    <w:rtl w:val="0"/>
                  </w:rPr>
                  <w:t xml:space="preserve">Обработать руки гигиеническим способом с помощью кожного антисептика.</w:t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20F">
                <w:pPr>
                  <w:widowControl w:val="0"/>
                  <w:rPr>
                    <w:sz w:val="22"/>
                    <w:szCs w:val="22"/>
                    <w:highlight w:val="white"/>
                  </w:rPr>
                </w:pPr>
                <w:r w:rsidDel="00000000" w:rsidR="00000000" w:rsidRPr="00000000">
                  <w:rPr>
                    <w:sz w:val="22"/>
                    <w:szCs w:val="22"/>
                    <w:highlight w:val="white"/>
                    <w:rtl w:val="0"/>
                  </w:rPr>
                  <w:t xml:space="preserve">Выполнить</w:t>
                </w:r>
              </w:p>
            </w:tc>
          </w:tr>
        </w:tbl>
      </w:sdtContent>
    </w:sdt>
    <w:p w:rsidR="00000000" w:rsidDel="00000000" w:rsidP="00000000" w:rsidRDefault="00000000" w:rsidRPr="00000000" w14:paraId="00000210">
      <w:pPr>
        <w:ind w:left="720" w:firstLine="0"/>
        <w:rPr>
          <w:sz w:val="28"/>
          <w:szCs w:val="28"/>
          <w:highlight w:val="white"/>
        </w:rPr>
        <w:sectPr>
          <w:type w:val="nextPage"/>
          <w:pgSz w:h="16838" w:w="11906" w:orient="portrait"/>
          <w:pgMar w:bottom="539.6456692913421" w:top="1134" w:left="993" w:right="850" w:header="708" w:footer="708"/>
        </w:sect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11">
      <w:pPr>
        <w:numPr>
          <w:ilvl w:val="0"/>
          <w:numId w:val="2"/>
        </w:numPr>
        <w:spacing w:after="200" w:lineRule="auto"/>
        <w:ind w:left="720" w:hanging="360"/>
        <w:rPr>
          <w:sz w:val="28"/>
          <w:szCs w:val="28"/>
        </w:rPr>
      </w:pPr>
      <w:r w:rsidDel="00000000" w:rsidR="00000000" w:rsidRPr="00000000">
        <w:rPr>
          <w:b w:val="1"/>
          <w:bCs w:val="1"/>
          <w:sz w:val="28"/>
          <w:szCs w:val="28"/>
          <w:rtl w:val="0"/>
        </w:rPr>
        <w:t xml:space="preserve">Субкритерий “Выявление признаков профзаболевания”:</w:t>
      </w:r>
      <w:r w:rsidDel="00000000" w:rsidR="00000000" w:rsidRPr="00000000">
        <w:rPr>
          <w:sz w:val="28"/>
          <w:szCs w:val="28"/>
          <w:rtl w:val="0"/>
        </w:rPr>
        <w:br w:type="textWrapping"/>
        <w:tab/>
        <w:t xml:space="preserve">10.1</w:t>
      </w:r>
      <w:r w:rsidDel="00000000" w:rsidR="00000000" w:rsidRPr="00000000">
        <w:rPr>
          <w:b w:val="1"/>
          <w:bCs w:val="1"/>
          <w:sz w:val="28"/>
          <w:szCs w:val="28"/>
          <w:rtl w:val="0"/>
        </w:rPr>
        <w:t xml:space="preserve"> Аспект:</w:t>
      </w:r>
      <w:r w:rsidDel="00000000" w:rsidR="00000000" w:rsidRPr="00000000">
        <w:rPr>
          <w:sz w:val="28"/>
          <w:szCs w:val="28"/>
          <w:rtl w:val="0"/>
        </w:rPr>
        <w:t xml:space="preserve"> “Анализ данных”</w:t>
      </w:r>
    </w:p>
    <w:p w:rsidR="00000000" w:rsidDel="00000000" w:rsidP="00000000" w:rsidRDefault="00000000" w:rsidRPr="00000000" w14:paraId="00000212">
      <w:pPr>
        <w:spacing w:after="200" w:lineRule="auto"/>
        <w:rPr>
          <w:sz w:val="28"/>
          <w:szCs w:val="28"/>
          <w:highlight w:val="white"/>
        </w:rPr>
      </w:pPr>
      <w:r w:rsidDel="00000000" w:rsidR="00000000" w:rsidRPr="00000000">
        <w:rPr>
          <w:sz w:val="28"/>
          <w:szCs w:val="28"/>
          <w:rtl w:val="0"/>
        </w:rPr>
        <w:tab/>
        <w:tab/>
      </w:r>
      <w:r w:rsidDel="00000000" w:rsidR="00000000" w:rsidRPr="00000000">
        <w:rPr>
          <w:b w:val="1"/>
          <w:bCs w:val="1"/>
          <w:sz w:val="28"/>
          <w:szCs w:val="28"/>
          <w:rtl w:val="0"/>
        </w:rPr>
        <w:t xml:space="preserve">Описание аспекта</w:t>
      </w:r>
      <w:r w:rsidDel="00000000" w:rsidR="00000000" w:rsidRPr="00000000">
        <w:rPr>
          <w:sz w:val="28"/>
          <w:szCs w:val="28"/>
          <w:rtl w:val="0"/>
        </w:rPr>
        <w:t xml:space="preserve">: Сопоставил жалобы с условиями труда (вибрация + шум) и озвучивает свои доводы пациенту.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13">
      <w:pPr>
        <w:spacing w:after="200" w:lineRule="auto"/>
        <w:ind w:left="720" w:firstLine="720"/>
        <w:rPr>
          <w:sz w:val="28"/>
          <w:szCs w:val="28"/>
          <w:highlight w:val="white"/>
        </w:rPr>
      </w:pPr>
      <w:r w:rsidDel="00000000" w:rsidR="00000000" w:rsidRPr="00000000">
        <w:rPr>
          <w:b w:val="1"/>
          <w:bCs w:val="1"/>
          <w:sz w:val="28"/>
          <w:szCs w:val="28"/>
          <w:highlight w:val="white"/>
          <w:rtl w:val="0"/>
        </w:rPr>
        <w:t xml:space="preserve">Описание методики</w:t>
      </w:r>
      <w:r w:rsidDel="00000000" w:rsidR="00000000" w:rsidRPr="00000000">
        <w:rPr>
          <w:sz w:val="28"/>
          <w:szCs w:val="28"/>
          <w:highlight w:val="white"/>
          <w:rtl w:val="0"/>
        </w:rPr>
        <w:t xml:space="preserve">:</w:t>
      </w:r>
    </w:p>
    <w:p w:rsidR="00000000" w:rsidDel="00000000" w:rsidP="00000000" w:rsidRDefault="00000000" w:rsidRPr="00000000" w14:paraId="00000214">
      <w:pPr>
        <w:ind w:left="720" w:firstLine="0"/>
        <w:rPr>
          <w:sz w:val="28"/>
          <w:szCs w:val="28"/>
          <w:highlight w:val="white"/>
        </w:rPr>
      </w:pPr>
      <w:r w:rsidDel="00000000" w:rsidR="00000000" w:rsidRPr="00000000">
        <w:rPr>
          <w:sz w:val="28"/>
          <w:szCs w:val="28"/>
          <w:highlight w:val="white"/>
          <w:rtl w:val="0"/>
        </w:rPr>
        <w:tab/>
        <w:t xml:space="preserve">По ходу выполнения модуля конкурсант уточняет жалобы пациента, его условия труда.</w:t>
      </w:r>
    </w:p>
    <w:p w:rsidR="00000000" w:rsidDel="00000000" w:rsidP="00000000" w:rsidRDefault="00000000" w:rsidRPr="00000000" w14:paraId="00000215">
      <w:pPr>
        <w:ind w:left="720" w:firstLine="0"/>
        <w:rPr>
          <w:sz w:val="28"/>
          <w:szCs w:val="28"/>
          <w:highlight w:val="white"/>
        </w:rPr>
      </w:pPr>
      <w:r w:rsidDel="00000000" w:rsidR="00000000" w:rsidRPr="00000000">
        <w:rPr>
          <w:sz w:val="28"/>
          <w:szCs w:val="28"/>
          <w:highlight w:val="white"/>
          <w:rtl w:val="0"/>
        </w:rPr>
        <w:tab/>
        <w:t xml:space="preserve">Конкурсант озвучивает пациенту свои доводы опираясь на собранные данные. Аргументирует свой ответ.</w:t>
      </w:r>
    </w:p>
    <w:p w:rsidR="00000000" w:rsidDel="00000000" w:rsidP="00000000" w:rsidRDefault="00000000" w:rsidRPr="00000000" w14:paraId="00000216">
      <w:pPr>
        <w:ind w:left="720" w:firstLine="0"/>
        <w:rPr>
          <w:sz w:val="28"/>
          <w:szCs w:val="28"/>
          <w:highlight w:val="whit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17">
      <w:pPr>
        <w:spacing w:after="200" w:lineRule="auto"/>
        <w:ind w:left="720" w:firstLine="720"/>
        <w:rPr>
          <w:sz w:val="28"/>
          <w:szCs w:val="28"/>
        </w:rPr>
      </w:pPr>
      <w:r w:rsidDel="00000000" w:rsidR="00000000" w:rsidRPr="00000000">
        <w:rPr>
          <w:sz w:val="28"/>
          <w:szCs w:val="28"/>
          <w:rtl w:val="0"/>
        </w:rPr>
        <w:t xml:space="preserve">10.2</w:t>
      </w:r>
      <w:r w:rsidDel="00000000" w:rsidR="00000000" w:rsidRPr="00000000">
        <w:rPr>
          <w:b w:val="1"/>
          <w:bCs w:val="1"/>
          <w:sz w:val="28"/>
          <w:szCs w:val="28"/>
          <w:rtl w:val="0"/>
        </w:rPr>
        <w:t xml:space="preserve"> Аспект:</w:t>
      </w:r>
      <w:r w:rsidDel="00000000" w:rsidR="00000000" w:rsidRPr="00000000">
        <w:rPr>
          <w:sz w:val="28"/>
          <w:szCs w:val="28"/>
          <w:rtl w:val="0"/>
        </w:rPr>
        <w:t xml:space="preserve"> “Проведение УЗИ диагностики и доплерографии”</w:t>
      </w:r>
    </w:p>
    <w:p w:rsidR="00000000" w:rsidDel="00000000" w:rsidP="00000000" w:rsidRDefault="00000000" w:rsidRPr="00000000" w14:paraId="00000218">
      <w:pPr>
        <w:spacing w:after="200" w:lineRule="auto"/>
        <w:rPr>
          <w:sz w:val="28"/>
          <w:szCs w:val="28"/>
          <w:highlight w:val="white"/>
        </w:rPr>
      </w:pPr>
      <w:r w:rsidDel="00000000" w:rsidR="00000000" w:rsidRPr="00000000">
        <w:rPr>
          <w:sz w:val="28"/>
          <w:szCs w:val="28"/>
          <w:rtl w:val="0"/>
        </w:rPr>
        <w:tab/>
        <w:tab/>
      </w:r>
      <w:r w:rsidDel="00000000" w:rsidR="00000000" w:rsidRPr="00000000">
        <w:rPr>
          <w:b w:val="1"/>
          <w:bCs w:val="1"/>
          <w:sz w:val="28"/>
          <w:szCs w:val="28"/>
          <w:rtl w:val="0"/>
        </w:rPr>
        <w:t xml:space="preserve">Описание аспекта</w:t>
      </w:r>
      <w:r w:rsidDel="00000000" w:rsidR="00000000" w:rsidRPr="00000000">
        <w:rPr>
          <w:sz w:val="28"/>
          <w:szCs w:val="28"/>
          <w:rtl w:val="0"/>
        </w:rPr>
        <w:t xml:space="preserve">: Конкурсант провел  доплерографию обоим пациентам в соответствии с  алгоритмом манипуляции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19">
      <w:pPr>
        <w:spacing w:after="200" w:lineRule="auto"/>
        <w:ind w:left="720" w:firstLine="720"/>
        <w:rPr>
          <w:sz w:val="28"/>
          <w:szCs w:val="28"/>
          <w:highlight w:val="white"/>
        </w:rPr>
      </w:pPr>
      <w:r w:rsidDel="00000000" w:rsidR="00000000" w:rsidRPr="00000000">
        <w:rPr>
          <w:b w:val="1"/>
          <w:bCs w:val="1"/>
          <w:sz w:val="28"/>
          <w:szCs w:val="28"/>
          <w:highlight w:val="white"/>
          <w:rtl w:val="0"/>
        </w:rPr>
        <w:t xml:space="preserve">Описание методики</w:t>
      </w:r>
      <w:r w:rsidDel="00000000" w:rsidR="00000000" w:rsidRPr="00000000">
        <w:rPr>
          <w:sz w:val="28"/>
          <w:szCs w:val="28"/>
          <w:highlight w:val="white"/>
          <w:rtl w:val="0"/>
        </w:rPr>
        <w:t xml:space="preserve">:</w:t>
      </w:r>
    </w:p>
    <w:p w:rsidR="00000000" w:rsidDel="00000000" w:rsidP="00000000" w:rsidRDefault="00000000" w:rsidRPr="00000000" w14:paraId="0000021A">
      <w:pPr>
        <w:ind w:left="720" w:firstLine="0"/>
        <w:rPr>
          <w:sz w:val="28"/>
          <w:szCs w:val="28"/>
          <w:highlight w:val="white"/>
        </w:rPr>
      </w:pPr>
      <w:r w:rsidDel="00000000" w:rsidR="00000000" w:rsidRPr="00000000">
        <w:rPr>
          <w:sz w:val="28"/>
          <w:szCs w:val="28"/>
          <w:highlight w:val="white"/>
          <w:rtl w:val="0"/>
        </w:rPr>
        <w:tab/>
        <w:t xml:space="preserve">При проведении исследования конкурсант учитывает, что знакомство с пациентом уже произошло.</w:t>
      </w:r>
    </w:p>
    <w:p w:rsidR="00000000" w:rsidDel="00000000" w:rsidP="00000000" w:rsidRDefault="00000000" w:rsidRPr="00000000" w14:paraId="0000021B">
      <w:pPr>
        <w:ind w:left="720" w:firstLine="0"/>
        <w:rPr>
          <w:sz w:val="28"/>
          <w:szCs w:val="28"/>
          <w:highlight w:val="white"/>
        </w:rPr>
      </w:pPr>
      <w:r w:rsidDel="00000000" w:rsidR="00000000" w:rsidRPr="00000000">
        <w:rPr>
          <w:sz w:val="28"/>
          <w:szCs w:val="28"/>
          <w:highlight w:val="white"/>
          <w:rtl w:val="0"/>
        </w:rPr>
        <w:tab/>
      </w:r>
    </w:p>
    <w:p w:rsidR="00000000" w:rsidDel="00000000" w:rsidP="00000000" w:rsidRDefault="00000000" w:rsidRPr="00000000" w14:paraId="0000021C">
      <w:pPr>
        <w:ind w:left="720" w:firstLine="0"/>
        <w:rPr>
          <w:sz w:val="28"/>
          <w:szCs w:val="28"/>
          <w:highlight w:val="white"/>
        </w:rPr>
      </w:pPr>
      <w:r w:rsidDel="00000000" w:rsidR="00000000" w:rsidRPr="00000000">
        <w:rPr>
          <w:sz w:val="28"/>
          <w:szCs w:val="28"/>
          <w:highlight w:val="white"/>
          <w:rtl w:val="0"/>
        </w:rPr>
        <w:tab/>
        <w:t xml:space="preserve">Алгоритм проведения:</w:t>
      </w:r>
    </w:p>
    <w:p w:rsidR="00000000" w:rsidDel="00000000" w:rsidP="00000000" w:rsidRDefault="00000000" w:rsidRPr="00000000" w14:paraId="0000021D">
      <w:pPr>
        <w:ind w:left="720" w:firstLine="0"/>
        <w:rPr>
          <w:highlight w:val="white"/>
        </w:rPr>
      </w:pPr>
      <w:r w:rsidDel="00000000" w:rsidR="00000000" w:rsidRPr="00000000">
        <w:rPr>
          <w:sz w:val="28"/>
          <w:szCs w:val="28"/>
          <w:highlight w:val="white"/>
          <w:rtl w:val="0"/>
        </w:rPr>
        <w:t xml:space="preserve"> </w:t>
        <w:tab/>
      </w:r>
      <w:r w:rsidDel="00000000" w:rsidR="00000000" w:rsidRPr="00000000">
        <w:rPr>
          <w:highlight w:val="white"/>
          <w:rtl w:val="0"/>
        </w:rPr>
        <w:t xml:space="preserve">1.Убедиться в наличии у пациента добровольного информированного согласия на предстоящую процедуру.</w:t>
      </w:r>
    </w:p>
    <w:p w:rsidR="00000000" w:rsidDel="00000000" w:rsidP="00000000" w:rsidRDefault="00000000" w:rsidRPr="00000000" w14:paraId="0000021E">
      <w:pPr>
        <w:ind w:left="720" w:firstLine="720"/>
        <w:rPr>
          <w:highlight w:val="white"/>
        </w:rPr>
      </w:pPr>
      <w:r w:rsidDel="00000000" w:rsidR="00000000" w:rsidRPr="00000000">
        <w:rPr>
          <w:highlight w:val="white"/>
          <w:rtl w:val="0"/>
        </w:rPr>
        <w:t xml:space="preserve">2.Объяснить ход и цель процедуры.</w:t>
      </w:r>
    </w:p>
    <w:p w:rsidR="00000000" w:rsidDel="00000000" w:rsidP="00000000" w:rsidRDefault="00000000" w:rsidRPr="00000000" w14:paraId="0000021F">
      <w:pPr>
        <w:ind w:left="720" w:firstLine="720"/>
        <w:rPr>
          <w:highlight w:val="white"/>
        </w:rPr>
      </w:pPr>
      <w:r w:rsidDel="00000000" w:rsidR="00000000" w:rsidRPr="00000000">
        <w:rPr>
          <w:highlight w:val="white"/>
          <w:rtl w:val="0"/>
        </w:rPr>
        <w:t xml:space="preserve">3.Обработать руки гигиеническим способом с помощью кожного антисептика.</w:t>
      </w:r>
    </w:p>
    <w:p w:rsidR="00000000" w:rsidDel="00000000" w:rsidP="00000000" w:rsidRDefault="00000000" w:rsidRPr="00000000" w14:paraId="00000220">
      <w:pPr>
        <w:ind w:left="720" w:firstLine="720"/>
        <w:rPr>
          <w:highlight w:val="white"/>
        </w:rPr>
      </w:pPr>
      <w:r w:rsidDel="00000000" w:rsidR="00000000" w:rsidRPr="00000000">
        <w:rPr>
          <w:highlight w:val="white"/>
          <w:rtl w:val="0"/>
        </w:rPr>
        <w:t xml:space="preserve">4.Надеть неестерильные перчатки.</w:t>
      </w:r>
    </w:p>
    <w:p w:rsidR="00000000" w:rsidDel="00000000" w:rsidP="00000000" w:rsidRDefault="00000000" w:rsidRPr="00000000" w14:paraId="00000221">
      <w:pPr>
        <w:ind w:left="720" w:firstLine="720"/>
        <w:rPr>
          <w:highlight w:val="white"/>
        </w:rPr>
      </w:pPr>
      <w:r w:rsidDel="00000000" w:rsidR="00000000" w:rsidRPr="00000000">
        <w:rPr>
          <w:highlight w:val="white"/>
          <w:rtl w:val="0"/>
        </w:rPr>
        <w:t xml:space="preserve">5.Обработать кушетку, УЗИ-аппарат.</w:t>
      </w:r>
    </w:p>
    <w:p w:rsidR="00000000" w:rsidDel="00000000" w:rsidP="00000000" w:rsidRDefault="00000000" w:rsidRPr="00000000" w14:paraId="00000222">
      <w:pPr>
        <w:ind w:left="720" w:firstLine="720"/>
        <w:rPr>
          <w:highlight w:val="white"/>
        </w:rPr>
      </w:pPr>
      <w:r w:rsidDel="00000000" w:rsidR="00000000" w:rsidRPr="00000000">
        <w:rPr>
          <w:highlight w:val="white"/>
          <w:rtl w:val="0"/>
        </w:rPr>
        <w:t xml:space="preserve">6.Сменить перчатки.</w:t>
      </w:r>
    </w:p>
    <w:p w:rsidR="00000000" w:rsidDel="00000000" w:rsidP="00000000" w:rsidRDefault="00000000" w:rsidRPr="00000000" w14:paraId="00000223">
      <w:pPr>
        <w:ind w:left="720" w:firstLine="720"/>
        <w:rPr>
          <w:highlight w:val="white"/>
        </w:rPr>
      </w:pPr>
      <w:r w:rsidDel="00000000" w:rsidR="00000000" w:rsidRPr="00000000">
        <w:rPr>
          <w:highlight w:val="white"/>
          <w:rtl w:val="0"/>
        </w:rPr>
        <w:t xml:space="preserve">7.Включить УЗИ-аппарат и произвести необходимые настройки.</w:t>
      </w:r>
    </w:p>
    <w:p w:rsidR="00000000" w:rsidDel="00000000" w:rsidP="00000000" w:rsidRDefault="00000000" w:rsidRPr="00000000" w14:paraId="00000224">
      <w:pPr>
        <w:ind w:left="720" w:firstLine="720"/>
        <w:rPr>
          <w:highlight w:val="white"/>
        </w:rPr>
      </w:pPr>
      <w:r w:rsidDel="00000000" w:rsidR="00000000" w:rsidRPr="00000000">
        <w:rPr>
          <w:highlight w:val="white"/>
          <w:rtl w:val="0"/>
        </w:rPr>
        <w:t xml:space="preserve">8.Постелить на кушетку одноразовую нестерильную пеленку.</w:t>
      </w:r>
    </w:p>
    <w:p w:rsidR="00000000" w:rsidDel="00000000" w:rsidP="00000000" w:rsidRDefault="00000000" w:rsidRPr="00000000" w14:paraId="00000225">
      <w:pPr>
        <w:ind w:left="720" w:firstLine="720"/>
        <w:rPr>
          <w:highlight w:val="white"/>
        </w:rPr>
      </w:pPr>
      <w:r w:rsidDel="00000000" w:rsidR="00000000" w:rsidRPr="00000000">
        <w:rPr>
          <w:highlight w:val="white"/>
          <w:rtl w:val="0"/>
        </w:rPr>
        <w:t xml:space="preserve">9.Предложить пациенту оголить туловище и лечь на кушетку.</w:t>
      </w:r>
    </w:p>
    <w:p w:rsidR="00000000" w:rsidDel="00000000" w:rsidP="00000000" w:rsidRDefault="00000000" w:rsidRPr="00000000" w14:paraId="00000226">
      <w:pPr>
        <w:ind w:left="720" w:firstLine="720"/>
        <w:rPr>
          <w:highlight w:val="white"/>
        </w:rPr>
      </w:pPr>
      <w:r w:rsidDel="00000000" w:rsidR="00000000" w:rsidRPr="00000000">
        <w:rPr>
          <w:highlight w:val="white"/>
          <w:rtl w:val="0"/>
        </w:rPr>
        <w:t xml:space="preserve">10.Нанести на датчик специальный гель и начать исследование, при необходимости добавляя гель.</w:t>
      </w:r>
    </w:p>
    <w:p w:rsidR="00000000" w:rsidDel="00000000" w:rsidP="00000000" w:rsidRDefault="00000000" w:rsidRPr="00000000" w14:paraId="00000227">
      <w:pPr>
        <w:ind w:left="720" w:firstLine="720"/>
        <w:rPr>
          <w:highlight w:val="white"/>
        </w:rPr>
      </w:pPr>
      <w:r w:rsidDel="00000000" w:rsidR="00000000" w:rsidRPr="00000000">
        <w:rPr>
          <w:highlight w:val="white"/>
          <w:rtl w:val="0"/>
        </w:rPr>
        <w:t xml:space="preserve">11.Исследование проводят начиная с проксимальных концов, а затем переходят к дистальным.</w:t>
      </w:r>
    </w:p>
    <w:p w:rsidR="00000000" w:rsidDel="00000000" w:rsidP="00000000" w:rsidRDefault="00000000" w:rsidRPr="00000000" w14:paraId="00000228">
      <w:pPr>
        <w:ind w:left="720" w:firstLine="720"/>
        <w:rPr/>
      </w:pPr>
      <w:r w:rsidDel="00000000" w:rsidR="00000000" w:rsidRPr="00000000">
        <w:rPr>
          <w:highlight w:val="white"/>
          <w:rtl w:val="0"/>
        </w:rPr>
        <w:t xml:space="preserve">12.</w:t>
      </w:r>
      <w:r w:rsidDel="00000000" w:rsidR="00000000" w:rsidRPr="00000000">
        <w:rPr>
          <w:rtl w:val="0"/>
        </w:rPr>
        <w:t xml:space="preserve">Для исследования подключичных артерий и вен используется два доступа: подключичный и надключичный, при этом датчик располагается в надключичной или подключичной ямке.</w:t>
      </w:r>
    </w:p>
    <w:p w:rsidR="00000000" w:rsidDel="00000000" w:rsidP="00000000" w:rsidRDefault="00000000" w:rsidRPr="00000000" w14:paraId="00000229">
      <w:pPr>
        <w:ind w:left="720" w:hanging="11.338582677165334"/>
        <w:rPr/>
      </w:pPr>
      <w:r w:rsidDel="00000000" w:rsidR="00000000" w:rsidRPr="00000000">
        <w:rPr/>
        <w:drawing>
          <wp:inline distB="114300" distT="114300" distL="114300" distR="114300">
            <wp:extent cx="5619436" cy="1554711"/>
            <wp:effectExtent b="0" l="0" r="0" t="0"/>
            <wp:docPr id="233" name="image45.png"/>
            <a:graphic>
              <a:graphicData uri="http://schemas.openxmlformats.org/drawingml/2006/picture">
                <pic:pic>
                  <pic:nvPicPr>
                    <pic:cNvPr id="0" name="image45.png"/>
                    <pic:cNvPicPr preferRelativeResize="0"/>
                  </pic:nvPicPr>
                  <pic:blipFill>
                    <a:blip r:embed="rId35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619436" cy="1554711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2A">
      <w:pPr>
        <w:ind w:left="720" w:hanging="11.338582677165334"/>
        <w:rPr/>
      </w:pPr>
      <w:r w:rsidDel="00000000" w:rsidR="00000000" w:rsidRPr="00000000">
        <w:rPr>
          <w:rtl w:val="0"/>
        </w:rPr>
        <w:tab/>
        <w:tab/>
      </w:r>
    </w:p>
    <w:p w:rsidR="00000000" w:rsidDel="00000000" w:rsidP="00000000" w:rsidRDefault="00000000" w:rsidRPr="00000000" w14:paraId="0000022B">
      <w:pPr>
        <w:ind w:left="0" w:firstLine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2C">
      <w:pPr>
        <w:ind w:left="0" w:firstLine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2D">
      <w:pPr>
        <w:ind w:left="0" w:firstLine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2E">
      <w:pPr>
        <w:ind w:left="0" w:firstLine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2F">
      <w:pPr>
        <w:ind w:left="720" w:firstLine="720"/>
        <w:rPr/>
      </w:pPr>
      <w:r w:rsidDel="00000000" w:rsidR="00000000" w:rsidRPr="00000000">
        <w:rPr>
          <w:rtl w:val="0"/>
        </w:rPr>
        <w:t xml:space="preserve">13.Для исследования подмышечных сосудов необходимо поднять вверх верхнюю конечность пациента.</w:t>
      </w:r>
    </w:p>
    <w:p w:rsidR="00000000" w:rsidDel="00000000" w:rsidP="00000000" w:rsidRDefault="00000000" w:rsidRPr="00000000" w14:paraId="00000230">
      <w:pPr>
        <w:ind w:left="720" w:hanging="11.338582677165334"/>
        <w:rPr/>
      </w:pPr>
      <w:r w:rsidDel="00000000" w:rsidR="00000000" w:rsidRPr="00000000">
        <w:rPr/>
        <w:drawing>
          <wp:inline distB="114300" distT="114300" distL="114300" distR="114300">
            <wp:extent cx="3219450" cy="1838325"/>
            <wp:effectExtent b="0" l="0" r="0" t="0"/>
            <wp:docPr id="234" name="image47.png"/>
            <a:graphic>
              <a:graphicData uri="http://schemas.openxmlformats.org/drawingml/2006/picture">
                <pic:pic>
                  <pic:nvPicPr>
                    <pic:cNvPr id="0" name="image47.png"/>
                    <pic:cNvPicPr preferRelativeResize="0"/>
                  </pic:nvPicPr>
                  <pic:blipFill>
                    <a:blip r:embed="rId3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219450" cy="183832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31">
      <w:pPr>
        <w:ind w:left="720" w:firstLine="720"/>
        <w:rPr/>
      </w:pPr>
      <w:r w:rsidDel="00000000" w:rsidR="00000000" w:rsidRPr="00000000">
        <w:rPr>
          <w:rtl w:val="0"/>
        </w:rPr>
        <w:t xml:space="preserve">14.Для исследования плечевых сосудов необходимо отвести верхнюю конечность пациента от туловища и несколько ротировать ее кнаружи. Далее датчик перемещается в проксимальный  и дистальный отделы плеча в проекцию медиальной борозды двуглавой мышцы плеча и на всем протяжении лоцируются плечевые сосуды. </w:t>
      </w:r>
    </w:p>
    <w:p w:rsidR="00000000" w:rsidDel="00000000" w:rsidP="00000000" w:rsidRDefault="00000000" w:rsidRPr="00000000" w14:paraId="00000232">
      <w:pPr>
        <w:ind w:left="720" w:hanging="11.338582677165334"/>
        <w:rPr/>
      </w:pPr>
      <w:r w:rsidDel="00000000" w:rsidR="00000000" w:rsidRPr="00000000">
        <w:rPr/>
        <w:drawing>
          <wp:inline distB="114300" distT="114300" distL="114300" distR="114300">
            <wp:extent cx="5460683" cy="1505474"/>
            <wp:effectExtent b="0" l="0" r="0" t="0"/>
            <wp:docPr id="198" name="image10.png"/>
            <a:graphic>
              <a:graphicData uri="http://schemas.openxmlformats.org/drawingml/2006/picture">
                <pic:pic>
                  <pic:nvPicPr>
                    <pic:cNvPr id="0" name="image10.png"/>
                    <pic:cNvPicPr preferRelativeResize="0"/>
                  </pic:nvPicPr>
                  <pic:blipFill>
                    <a:blip r:embed="rId3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460683" cy="1505474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33">
      <w:pPr>
        <w:ind w:left="720" w:hanging="11.338582677165334"/>
        <w:rPr/>
      </w:pPr>
      <w:r w:rsidDel="00000000" w:rsidR="00000000" w:rsidRPr="00000000">
        <w:rPr>
          <w:rtl w:val="0"/>
        </w:rPr>
        <w:tab/>
        <w:tab/>
        <w:t xml:space="preserve">15.В области локтевой ямки лоцируется бифуркация сосудов.</w:t>
      </w:r>
    </w:p>
    <w:p w:rsidR="00000000" w:rsidDel="00000000" w:rsidP="00000000" w:rsidRDefault="00000000" w:rsidRPr="00000000" w14:paraId="00000234">
      <w:pPr>
        <w:ind w:left="720" w:hanging="11.338582677165334"/>
        <w:rPr/>
      </w:pPr>
      <w:r w:rsidDel="00000000" w:rsidR="00000000" w:rsidRPr="00000000">
        <w:rPr/>
        <w:drawing>
          <wp:inline distB="114300" distT="114300" distL="114300" distR="114300">
            <wp:extent cx="5474700" cy="3062271"/>
            <wp:effectExtent b="0" l="0" r="0" t="0"/>
            <wp:docPr id="200" name="image23.png"/>
            <a:graphic>
              <a:graphicData uri="http://schemas.openxmlformats.org/drawingml/2006/picture">
                <pic:pic>
                  <pic:nvPicPr>
                    <pic:cNvPr id="0" name="image23.png"/>
                    <pic:cNvPicPr preferRelativeResize="0"/>
                  </pic:nvPicPr>
                  <pic:blipFill>
                    <a:blip r:embed="rId3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474700" cy="3062271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35">
      <w:pPr>
        <w:ind w:left="720" w:hanging="11.338582677165334"/>
        <w:rPr/>
      </w:pPr>
      <w:r w:rsidDel="00000000" w:rsidR="00000000" w:rsidRPr="00000000">
        <w:rPr>
          <w:rtl w:val="0"/>
        </w:rPr>
        <w:tab/>
        <w:tab/>
        <w:t xml:space="preserve">16.Локтевые артерия и вена лоцируются по передне-медиальной поверхности предплечья, лучевые - по передне-латеральной поверхности.</w:t>
      </w:r>
    </w:p>
    <w:p w:rsidR="00000000" w:rsidDel="00000000" w:rsidP="00000000" w:rsidRDefault="00000000" w:rsidRPr="00000000" w14:paraId="00000236">
      <w:pPr>
        <w:ind w:left="720" w:hanging="11.338582677165334"/>
        <w:rPr/>
      </w:pPr>
      <w:r w:rsidDel="00000000" w:rsidR="00000000" w:rsidRPr="00000000">
        <w:rPr/>
        <w:drawing>
          <wp:inline distB="114300" distT="114300" distL="114300" distR="114300">
            <wp:extent cx="5413058" cy="1494782"/>
            <wp:effectExtent b="0" l="0" r="0" t="0"/>
            <wp:docPr id="202" name="image25.png"/>
            <a:graphic>
              <a:graphicData uri="http://schemas.openxmlformats.org/drawingml/2006/picture">
                <pic:pic>
                  <pic:nvPicPr>
                    <pic:cNvPr id="0" name="image25.png"/>
                    <pic:cNvPicPr preferRelativeResize="0"/>
                  </pic:nvPicPr>
                  <pic:blipFill>
                    <a:blip r:embed="rId3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413058" cy="1494782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37">
      <w:pPr>
        <w:ind w:left="720" w:hanging="11.338582677165334"/>
        <w:rPr/>
      </w:pPr>
      <w:r w:rsidDel="00000000" w:rsidR="00000000" w:rsidRPr="00000000">
        <w:rPr>
          <w:rtl w:val="0"/>
        </w:rPr>
        <w:tab/>
        <w:tab/>
        <w:t xml:space="preserve">17.Отметить и сообщить пациенту, что при проведении УЗИ отмечается снижение пульсовой скорости кровотока изолированно на локтевой артерии, увеличение показателей периферического сопротивления в лучевой и локтевой артерии симметрично на обеих верхних конечностях.</w:t>
      </w:r>
    </w:p>
    <w:p w:rsidR="00000000" w:rsidDel="00000000" w:rsidP="00000000" w:rsidRDefault="00000000" w:rsidRPr="00000000" w14:paraId="00000238">
      <w:pPr>
        <w:ind w:left="720" w:hanging="11.338582677165334"/>
        <w:rPr/>
      </w:pPr>
      <w:r w:rsidDel="00000000" w:rsidR="00000000" w:rsidRPr="00000000">
        <w:rPr>
          <w:rtl w:val="0"/>
        </w:rPr>
        <w:tab/>
        <w:tab/>
        <w:t xml:space="preserve">18.Очистить датчик от геля с помощью одноразового бумажного полотенца.</w:t>
      </w:r>
    </w:p>
    <w:p w:rsidR="00000000" w:rsidDel="00000000" w:rsidP="00000000" w:rsidRDefault="00000000" w:rsidRPr="00000000" w14:paraId="00000239">
      <w:pPr>
        <w:ind w:left="720" w:hanging="11.338582677165334"/>
        <w:rPr/>
      </w:pPr>
      <w:r w:rsidDel="00000000" w:rsidR="00000000" w:rsidRPr="00000000">
        <w:rPr>
          <w:rtl w:val="0"/>
        </w:rPr>
        <w:tab/>
        <w:tab/>
        <w:t xml:space="preserve">19.Предложить пациенту бумажные полотенца, чтобы он мог вытереть конечности от геля и при необходимости помочь ему.</w:t>
      </w:r>
    </w:p>
    <w:p w:rsidR="00000000" w:rsidDel="00000000" w:rsidP="00000000" w:rsidRDefault="00000000" w:rsidRPr="00000000" w14:paraId="0000023A">
      <w:pPr>
        <w:ind w:left="720" w:hanging="11.338582677165334"/>
        <w:rPr/>
      </w:pPr>
      <w:r w:rsidDel="00000000" w:rsidR="00000000" w:rsidRPr="00000000">
        <w:rPr>
          <w:rtl w:val="0"/>
        </w:rPr>
        <w:tab/>
        <w:tab/>
        <w:t xml:space="preserve">20.Предложить пациенту покинуть кушетку и одеться.</w:t>
      </w:r>
    </w:p>
    <w:p w:rsidR="00000000" w:rsidDel="00000000" w:rsidP="00000000" w:rsidRDefault="00000000" w:rsidRPr="00000000" w14:paraId="0000023B">
      <w:pPr>
        <w:ind w:left="720" w:hanging="11.338582677165334"/>
        <w:rPr/>
      </w:pPr>
      <w:r w:rsidDel="00000000" w:rsidR="00000000" w:rsidRPr="00000000">
        <w:rPr>
          <w:rtl w:val="0"/>
        </w:rPr>
        <w:tab/>
        <w:tab/>
        <w:t xml:space="preserve">21.Обработать аппарат, кушетку, и утилизировать использованные перчатки, салфетки и пеленку.</w:t>
      </w:r>
    </w:p>
    <w:p w:rsidR="00000000" w:rsidDel="00000000" w:rsidP="00000000" w:rsidRDefault="00000000" w:rsidRPr="00000000" w14:paraId="0000023C">
      <w:pPr>
        <w:ind w:left="720" w:hanging="11.338582677165334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3D">
      <w:pPr>
        <w:spacing w:after="200" w:lineRule="auto"/>
        <w:ind w:left="720" w:firstLine="720"/>
        <w:rPr>
          <w:sz w:val="28"/>
          <w:szCs w:val="28"/>
        </w:rPr>
      </w:pPr>
      <w:r w:rsidDel="00000000" w:rsidR="00000000" w:rsidRPr="00000000">
        <w:rPr>
          <w:sz w:val="28"/>
          <w:szCs w:val="28"/>
          <w:rtl w:val="0"/>
        </w:rPr>
        <w:t xml:space="preserve">10.3</w:t>
      </w:r>
      <w:r w:rsidDel="00000000" w:rsidR="00000000" w:rsidRPr="00000000">
        <w:rPr>
          <w:b w:val="1"/>
          <w:bCs w:val="1"/>
          <w:sz w:val="28"/>
          <w:szCs w:val="28"/>
          <w:rtl w:val="0"/>
        </w:rPr>
        <w:t xml:space="preserve"> Аспект:</w:t>
      </w:r>
      <w:r w:rsidDel="00000000" w:rsidR="00000000" w:rsidRPr="00000000">
        <w:rPr>
          <w:sz w:val="28"/>
          <w:szCs w:val="28"/>
          <w:rtl w:val="0"/>
        </w:rPr>
        <w:t xml:space="preserve"> “Предварительный диагноз”</w:t>
      </w:r>
    </w:p>
    <w:p w:rsidR="00000000" w:rsidDel="00000000" w:rsidP="00000000" w:rsidRDefault="00000000" w:rsidRPr="00000000" w14:paraId="0000023E">
      <w:pPr>
        <w:spacing w:after="200" w:lineRule="auto"/>
        <w:rPr>
          <w:sz w:val="28"/>
          <w:szCs w:val="28"/>
          <w:highlight w:val="white"/>
        </w:rPr>
      </w:pPr>
      <w:r w:rsidDel="00000000" w:rsidR="00000000" w:rsidRPr="00000000">
        <w:rPr>
          <w:sz w:val="28"/>
          <w:szCs w:val="28"/>
          <w:rtl w:val="0"/>
        </w:rPr>
        <w:tab/>
        <w:tab/>
      </w:r>
      <w:r w:rsidDel="00000000" w:rsidR="00000000" w:rsidRPr="00000000">
        <w:rPr>
          <w:b w:val="1"/>
          <w:bCs w:val="1"/>
          <w:sz w:val="28"/>
          <w:szCs w:val="28"/>
          <w:rtl w:val="0"/>
        </w:rPr>
        <w:t xml:space="preserve">Описание аспекта</w:t>
      </w:r>
      <w:r w:rsidDel="00000000" w:rsidR="00000000" w:rsidRPr="00000000">
        <w:rPr>
          <w:sz w:val="28"/>
          <w:szCs w:val="28"/>
          <w:rtl w:val="0"/>
        </w:rPr>
        <w:t xml:space="preserve">: Сформулировал предварительный диагноз для двух пациентов с указанием на профессиональную природу (подозрение на вибрационную болезнь, нейросенсорная тугоухость).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3F">
      <w:pPr>
        <w:spacing w:after="200" w:lineRule="auto"/>
        <w:ind w:left="720" w:firstLine="720"/>
        <w:rPr>
          <w:sz w:val="28"/>
          <w:szCs w:val="28"/>
          <w:highlight w:val="white"/>
        </w:rPr>
      </w:pPr>
      <w:r w:rsidDel="00000000" w:rsidR="00000000" w:rsidRPr="00000000">
        <w:rPr>
          <w:b w:val="1"/>
          <w:bCs w:val="1"/>
          <w:sz w:val="28"/>
          <w:szCs w:val="28"/>
          <w:highlight w:val="white"/>
          <w:rtl w:val="0"/>
        </w:rPr>
        <w:t xml:space="preserve">Описание методики</w:t>
      </w:r>
      <w:r w:rsidDel="00000000" w:rsidR="00000000" w:rsidRPr="00000000">
        <w:rPr>
          <w:sz w:val="28"/>
          <w:szCs w:val="28"/>
          <w:highlight w:val="white"/>
          <w:rtl w:val="0"/>
        </w:rPr>
        <w:t xml:space="preserve">:</w:t>
      </w:r>
    </w:p>
    <w:p w:rsidR="00000000" w:rsidDel="00000000" w:rsidP="00000000" w:rsidRDefault="00000000" w:rsidRPr="00000000" w14:paraId="00000240">
      <w:pPr>
        <w:ind w:left="720" w:hanging="11.338582677165334"/>
        <w:rPr>
          <w:sz w:val="28"/>
          <w:szCs w:val="28"/>
        </w:rPr>
      </w:pPr>
      <w:r w:rsidDel="00000000" w:rsidR="00000000" w:rsidRPr="00000000">
        <w:rPr>
          <w:rtl w:val="0"/>
        </w:rPr>
        <w:tab/>
        <w:tab/>
      </w:r>
      <w:r w:rsidDel="00000000" w:rsidR="00000000" w:rsidRPr="00000000">
        <w:rPr>
          <w:sz w:val="28"/>
          <w:szCs w:val="28"/>
          <w:rtl w:val="0"/>
        </w:rPr>
        <w:t xml:space="preserve">Конкурсант озвучивает результаты проведенных исследований, разъясняет причины состояния пациента.</w:t>
      </w:r>
    </w:p>
    <w:p w:rsidR="00000000" w:rsidDel="00000000" w:rsidP="00000000" w:rsidRDefault="00000000" w:rsidRPr="00000000" w14:paraId="00000241">
      <w:pPr>
        <w:ind w:left="720" w:hanging="11.338582677165334"/>
        <w:rPr>
          <w:sz w:val="28"/>
          <w:szCs w:val="28"/>
        </w:rPr>
      </w:pPr>
      <w:r w:rsidDel="00000000" w:rsidR="00000000" w:rsidRPr="00000000">
        <w:rPr>
          <w:sz w:val="28"/>
          <w:szCs w:val="28"/>
          <w:rtl w:val="0"/>
        </w:rPr>
        <w:tab/>
        <w:tab/>
        <w:t xml:space="preserve">Конкурсант сопоставляет данные профессионального анамнеза, жалоб пациента и результаты исследований.</w:t>
      </w:r>
    </w:p>
    <w:p w:rsidR="00000000" w:rsidDel="00000000" w:rsidP="00000000" w:rsidRDefault="00000000" w:rsidRPr="00000000" w14:paraId="00000242">
      <w:pPr>
        <w:ind w:left="720" w:hanging="11.338582677165334"/>
        <w:rPr>
          <w:sz w:val="28"/>
          <w:szCs w:val="28"/>
        </w:rPr>
        <w:sectPr>
          <w:type w:val="nextPage"/>
          <w:pgSz w:h="16838" w:w="11906" w:orient="portrait"/>
          <w:pgMar w:bottom="539.6456692913421" w:top="1134" w:left="993" w:right="850" w:header="708" w:footer="708"/>
        </w:sectPr>
      </w:pPr>
      <w:r w:rsidDel="00000000" w:rsidR="00000000" w:rsidRPr="00000000">
        <w:rPr>
          <w:sz w:val="28"/>
          <w:szCs w:val="28"/>
          <w:rtl w:val="0"/>
        </w:rPr>
        <w:tab/>
        <w:tab/>
        <w:t xml:space="preserve">Конкурсант озвучивает предварительный диагноз “Вибрационная болезнь” и “Нейросенсорная тугоухость”.</w:t>
      </w:r>
    </w:p>
    <w:p w:rsidR="00000000" w:rsidDel="00000000" w:rsidP="00000000" w:rsidRDefault="00000000" w:rsidRPr="00000000" w14:paraId="00000243">
      <w:pPr>
        <w:numPr>
          <w:ilvl w:val="0"/>
          <w:numId w:val="2"/>
        </w:numPr>
        <w:spacing w:after="200" w:lineRule="auto"/>
        <w:ind w:left="720" w:hanging="360"/>
        <w:rPr>
          <w:sz w:val="28"/>
          <w:szCs w:val="28"/>
        </w:rPr>
      </w:pPr>
      <w:r w:rsidDel="00000000" w:rsidR="00000000" w:rsidRPr="00000000">
        <w:rPr>
          <w:b w:val="1"/>
          <w:bCs w:val="1"/>
          <w:sz w:val="28"/>
          <w:szCs w:val="28"/>
          <w:rtl w:val="0"/>
        </w:rPr>
        <w:t xml:space="preserve">Субкритерий “Профессиональное консультирование”:</w:t>
      </w:r>
      <w:r w:rsidDel="00000000" w:rsidR="00000000" w:rsidRPr="00000000">
        <w:rPr>
          <w:sz w:val="28"/>
          <w:szCs w:val="28"/>
          <w:rtl w:val="0"/>
        </w:rPr>
        <w:br w:type="textWrapping"/>
        <w:tab/>
        <w:t xml:space="preserve">11.1</w:t>
      </w:r>
      <w:r w:rsidDel="00000000" w:rsidR="00000000" w:rsidRPr="00000000">
        <w:rPr>
          <w:b w:val="1"/>
          <w:bCs w:val="1"/>
          <w:sz w:val="28"/>
          <w:szCs w:val="28"/>
          <w:rtl w:val="0"/>
        </w:rPr>
        <w:t xml:space="preserve"> Аспект:</w:t>
      </w:r>
      <w:r w:rsidDel="00000000" w:rsidR="00000000" w:rsidRPr="00000000">
        <w:rPr>
          <w:sz w:val="28"/>
          <w:szCs w:val="28"/>
          <w:rtl w:val="0"/>
        </w:rPr>
        <w:t xml:space="preserve"> “Дал рекомендации по режиму труда до получения заключения ”</w:t>
      </w:r>
    </w:p>
    <w:p w:rsidR="00000000" w:rsidDel="00000000" w:rsidP="00000000" w:rsidRDefault="00000000" w:rsidRPr="00000000" w14:paraId="00000244">
      <w:pPr>
        <w:spacing w:after="200" w:lineRule="auto"/>
        <w:rPr>
          <w:sz w:val="28"/>
          <w:szCs w:val="28"/>
          <w:highlight w:val="white"/>
        </w:rPr>
      </w:pPr>
      <w:r w:rsidDel="00000000" w:rsidR="00000000" w:rsidRPr="00000000">
        <w:rPr>
          <w:sz w:val="28"/>
          <w:szCs w:val="28"/>
          <w:rtl w:val="0"/>
        </w:rPr>
        <w:tab/>
        <w:tab/>
      </w:r>
      <w:r w:rsidDel="00000000" w:rsidR="00000000" w:rsidRPr="00000000">
        <w:rPr>
          <w:b w:val="1"/>
          <w:bCs w:val="1"/>
          <w:sz w:val="28"/>
          <w:szCs w:val="28"/>
          <w:rtl w:val="0"/>
        </w:rPr>
        <w:t xml:space="preserve">Описание аспекта</w:t>
      </w:r>
      <w:r w:rsidDel="00000000" w:rsidR="00000000" w:rsidRPr="00000000">
        <w:rPr>
          <w:sz w:val="28"/>
          <w:szCs w:val="28"/>
          <w:rtl w:val="0"/>
        </w:rPr>
        <w:t xml:space="preserve">: Конкурсант дал рекомендации двум пацинетам по режиму труда до получения заключения (ограничение вибрации), продемонстрировал и объяснил как и когда пользоваться шумозащитными наушниками и виброгасящими перчатками, направил пациента  на консультацию профпатологу.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45">
      <w:pPr>
        <w:spacing w:after="200" w:lineRule="auto"/>
        <w:ind w:left="720" w:firstLine="720"/>
        <w:rPr>
          <w:sz w:val="28"/>
          <w:szCs w:val="28"/>
          <w:highlight w:val="white"/>
        </w:rPr>
      </w:pPr>
      <w:r w:rsidDel="00000000" w:rsidR="00000000" w:rsidRPr="00000000">
        <w:rPr>
          <w:b w:val="1"/>
          <w:bCs w:val="1"/>
          <w:sz w:val="28"/>
          <w:szCs w:val="28"/>
          <w:highlight w:val="white"/>
          <w:rtl w:val="0"/>
        </w:rPr>
        <w:t xml:space="preserve">Описание методики</w:t>
      </w:r>
      <w:r w:rsidDel="00000000" w:rsidR="00000000" w:rsidRPr="00000000">
        <w:rPr>
          <w:sz w:val="28"/>
          <w:szCs w:val="28"/>
          <w:highlight w:val="white"/>
          <w:rtl w:val="0"/>
        </w:rPr>
        <w:t xml:space="preserve">:</w:t>
      </w:r>
    </w:p>
    <w:p w:rsidR="00000000" w:rsidDel="00000000" w:rsidP="00000000" w:rsidRDefault="00000000" w:rsidRPr="00000000" w14:paraId="00000246">
      <w:pPr>
        <w:ind w:left="720" w:hanging="11.338582677165334"/>
        <w:rPr>
          <w:sz w:val="28"/>
          <w:szCs w:val="28"/>
        </w:rPr>
      </w:pPr>
      <w:r w:rsidDel="00000000" w:rsidR="00000000" w:rsidRPr="00000000">
        <w:rPr>
          <w:sz w:val="28"/>
          <w:szCs w:val="28"/>
          <w:rtl w:val="0"/>
        </w:rPr>
        <w:tab/>
        <w:tab/>
        <w:t xml:space="preserve">Конкурсант даёт рекомендации пациенту ограничить воздействие вибрации на организм (смена трудовой деятельности, уменьшение количества смен, соблюдение режима труда и отдыха, отсутствие переработок и т.д.).</w:t>
      </w:r>
    </w:p>
    <w:p w:rsidR="00000000" w:rsidDel="00000000" w:rsidP="00000000" w:rsidRDefault="00000000" w:rsidRPr="00000000" w14:paraId="00000247">
      <w:pPr>
        <w:ind w:left="720" w:hanging="11.338582677165334"/>
        <w:rPr>
          <w:sz w:val="28"/>
          <w:szCs w:val="28"/>
        </w:rPr>
      </w:pPr>
      <w:r w:rsidDel="00000000" w:rsidR="00000000" w:rsidRPr="00000000">
        <w:rPr>
          <w:sz w:val="28"/>
          <w:szCs w:val="28"/>
          <w:rtl w:val="0"/>
        </w:rPr>
        <w:tab/>
        <w:tab/>
        <w:t xml:space="preserve">Конкурсант рекомендует пациенту пользоваться СИЗ во время трудовой деятельности (шумозащитные наушники и виброгасящие перчатки). Проводит обучение для пациента по правилам их пользования. Объясняет важность использования СИЗ.</w:t>
      </w:r>
    </w:p>
    <w:p w:rsidR="00000000" w:rsidDel="00000000" w:rsidP="00000000" w:rsidRDefault="00000000" w:rsidRPr="00000000" w14:paraId="00000248">
      <w:pPr>
        <w:ind w:left="720" w:hanging="11.338582677165334"/>
        <w:rPr>
          <w:sz w:val="28"/>
          <w:szCs w:val="28"/>
        </w:rPr>
        <w:sectPr>
          <w:type w:val="nextPage"/>
          <w:pgSz w:h="16838" w:w="11906" w:orient="portrait"/>
          <w:pgMar w:bottom="539.6456692913421" w:top="1134" w:left="993" w:right="850" w:header="708" w:footer="708"/>
        </w:sectPr>
      </w:pPr>
      <w:r w:rsidDel="00000000" w:rsidR="00000000" w:rsidRPr="00000000">
        <w:rPr>
          <w:sz w:val="28"/>
          <w:szCs w:val="28"/>
          <w:rtl w:val="0"/>
        </w:rPr>
        <w:tab/>
        <w:tab/>
        <w:t xml:space="preserve">Конкурсант порекомендовал пациенту посетить профпатолога и выдал ему направление.</w:t>
      </w:r>
    </w:p>
    <w:p w:rsidR="00000000" w:rsidDel="00000000" w:rsidP="00000000" w:rsidRDefault="00000000" w:rsidRPr="00000000" w14:paraId="00000249">
      <w:pPr>
        <w:numPr>
          <w:ilvl w:val="0"/>
          <w:numId w:val="2"/>
        </w:numPr>
        <w:spacing w:after="200" w:lineRule="auto"/>
        <w:ind w:left="720" w:hanging="360"/>
        <w:rPr>
          <w:sz w:val="28"/>
          <w:szCs w:val="28"/>
        </w:rPr>
      </w:pPr>
      <w:r w:rsidDel="00000000" w:rsidR="00000000" w:rsidRPr="00000000">
        <w:rPr>
          <w:b w:val="1"/>
          <w:bCs w:val="1"/>
          <w:sz w:val="28"/>
          <w:szCs w:val="28"/>
          <w:rtl w:val="0"/>
        </w:rPr>
        <w:t xml:space="preserve">Субкритерий “Разработка индивидуальной программы профилактических мероприятий”:</w:t>
      </w:r>
      <w:r w:rsidDel="00000000" w:rsidR="00000000" w:rsidRPr="00000000">
        <w:rPr>
          <w:sz w:val="28"/>
          <w:szCs w:val="28"/>
          <w:rtl w:val="0"/>
        </w:rPr>
        <w:br w:type="textWrapping"/>
        <w:tab/>
        <w:t xml:space="preserve">12.1</w:t>
      </w:r>
      <w:r w:rsidDel="00000000" w:rsidR="00000000" w:rsidRPr="00000000">
        <w:rPr>
          <w:b w:val="1"/>
          <w:bCs w:val="1"/>
          <w:sz w:val="28"/>
          <w:szCs w:val="28"/>
          <w:rtl w:val="0"/>
        </w:rPr>
        <w:t xml:space="preserve"> Аспект:</w:t>
      </w:r>
      <w:r w:rsidDel="00000000" w:rsidR="00000000" w:rsidRPr="00000000">
        <w:rPr>
          <w:sz w:val="28"/>
          <w:szCs w:val="28"/>
          <w:rtl w:val="0"/>
        </w:rPr>
        <w:t xml:space="preserve"> “Разрабатывает индивидуальную программу профилактических мероприятий каждому из пациентов”</w:t>
      </w:r>
    </w:p>
    <w:p w:rsidR="00000000" w:rsidDel="00000000" w:rsidP="00000000" w:rsidRDefault="00000000" w:rsidRPr="00000000" w14:paraId="0000024A">
      <w:pPr>
        <w:spacing w:after="200" w:lineRule="auto"/>
        <w:rPr>
          <w:sz w:val="28"/>
          <w:szCs w:val="28"/>
          <w:highlight w:val="white"/>
        </w:rPr>
      </w:pPr>
      <w:r w:rsidDel="00000000" w:rsidR="00000000" w:rsidRPr="00000000">
        <w:rPr>
          <w:sz w:val="28"/>
          <w:szCs w:val="28"/>
          <w:rtl w:val="0"/>
        </w:rPr>
        <w:tab/>
        <w:tab/>
      </w:r>
      <w:r w:rsidDel="00000000" w:rsidR="00000000" w:rsidRPr="00000000">
        <w:rPr>
          <w:b w:val="1"/>
          <w:bCs w:val="1"/>
          <w:sz w:val="28"/>
          <w:szCs w:val="28"/>
          <w:rtl w:val="0"/>
        </w:rPr>
        <w:t xml:space="preserve">Описание аспекта</w:t>
      </w:r>
      <w:r w:rsidDel="00000000" w:rsidR="00000000" w:rsidRPr="00000000">
        <w:rPr>
          <w:sz w:val="28"/>
          <w:szCs w:val="28"/>
          <w:rtl w:val="0"/>
        </w:rPr>
        <w:t xml:space="preserve">: Конкурсант разрабатывает индивидуальную программу, которая включает в себя соблюдение режима труда и отдыха, отказ от вредных привычек, ведение дневника для контроля за артериальным давлением, ограничение производственных факторов, использование СИЗ, порекомендовал посетить специалистов (терапевта/кардиолога/оториноларинголога), определил рекомендации для работодателя.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4B">
      <w:pPr>
        <w:spacing w:after="200" w:lineRule="auto"/>
        <w:ind w:left="720" w:firstLine="720"/>
        <w:rPr>
          <w:sz w:val="28"/>
          <w:szCs w:val="28"/>
          <w:highlight w:val="white"/>
        </w:rPr>
      </w:pPr>
      <w:r w:rsidDel="00000000" w:rsidR="00000000" w:rsidRPr="00000000">
        <w:rPr>
          <w:b w:val="1"/>
          <w:bCs w:val="1"/>
          <w:sz w:val="28"/>
          <w:szCs w:val="28"/>
          <w:highlight w:val="white"/>
          <w:rtl w:val="0"/>
        </w:rPr>
        <w:t xml:space="preserve">Описание методики</w:t>
      </w:r>
      <w:r w:rsidDel="00000000" w:rsidR="00000000" w:rsidRPr="00000000">
        <w:rPr>
          <w:sz w:val="28"/>
          <w:szCs w:val="28"/>
          <w:highlight w:val="white"/>
          <w:rtl w:val="0"/>
        </w:rPr>
        <w:t xml:space="preserve">:</w:t>
      </w:r>
    </w:p>
    <w:p w:rsidR="00000000" w:rsidDel="00000000" w:rsidP="00000000" w:rsidRDefault="00000000" w:rsidRPr="00000000" w14:paraId="0000024C">
      <w:pPr>
        <w:spacing w:after="200" w:lineRule="auto"/>
        <w:ind w:left="720" w:firstLine="720"/>
        <w:rPr>
          <w:sz w:val="28"/>
          <w:szCs w:val="28"/>
        </w:rPr>
      </w:pPr>
      <w:r w:rsidDel="00000000" w:rsidR="00000000" w:rsidRPr="00000000">
        <w:rPr>
          <w:sz w:val="28"/>
          <w:szCs w:val="28"/>
          <w:highlight w:val="white"/>
          <w:rtl w:val="0"/>
        </w:rPr>
        <w:t xml:space="preserve">0 баллов - </w:t>
      </w:r>
      <w:r w:rsidDel="00000000" w:rsidR="00000000" w:rsidRPr="00000000">
        <w:rPr>
          <w:sz w:val="28"/>
          <w:szCs w:val="28"/>
          <w:rtl w:val="0"/>
        </w:rPr>
        <w:t xml:space="preserve">Конкурсант не разработал индивидуальную программу профилактических мероприятий</w:t>
      </w:r>
    </w:p>
    <w:p w:rsidR="00000000" w:rsidDel="00000000" w:rsidP="00000000" w:rsidRDefault="00000000" w:rsidRPr="00000000" w14:paraId="0000024D">
      <w:pPr>
        <w:spacing w:after="200" w:lineRule="auto"/>
        <w:ind w:left="720" w:firstLine="720"/>
        <w:rPr>
          <w:sz w:val="28"/>
          <w:szCs w:val="28"/>
        </w:rPr>
      </w:pPr>
      <w:r w:rsidDel="00000000" w:rsidR="00000000" w:rsidRPr="00000000">
        <w:rPr>
          <w:sz w:val="28"/>
          <w:szCs w:val="28"/>
          <w:rtl w:val="0"/>
        </w:rPr>
        <w:t xml:space="preserve">1 балл - Конкурсант определил цели профилактики, оценил риски, разработаная программа не включает: модификацию образа жизни (диета, отказ от курения/алкоголя), контроль АД (дневник), не включены меры по защите от производственных факторов (режим труда/отдыха, использование СИЗ), не составлен план направления к врачам-специалистам (ЛОР, Невролог, Кардиолог/Терапевт), не определены рекомендации для работодателя (коррекция графика, снижение нагрузки, контроль условий труда)</w:t>
      </w:r>
    </w:p>
    <w:p w:rsidR="00000000" w:rsidDel="00000000" w:rsidP="00000000" w:rsidRDefault="00000000" w:rsidRPr="00000000" w14:paraId="0000024E">
      <w:pPr>
        <w:spacing w:after="200" w:lineRule="auto"/>
        <w:ind w:left="720" w:firstLine="720"/>
        <w:rPr>
          <w:sz w:val="28"/>
          <w:szCs w:val="28"/>
        </w:rPr>
      </w:pPr>
      <w:r w:rsidDel="00000000" w:rsidR="00000000" w:rsidRPr="00000000">
        <w:rPr>
          <w:sz w:val="28"/>
          <w:szCs w:val="28"/>
          <w:rtl w:val="0"/>
        </w:rPr>
        <w:t xml:space="preserve">2 балла - Конкурсант определил цели профилактики, оценил риски, разработаная программа включает: модификацию образа жизни (диета, отказ от курения/алкоголя), контроль АД (дневник), включены меры по защите от производственных факторов (режим труда/отдыха, использование СИЗ), не составлен план направления к врачам-специалистам (ЛОР, Невролог, Кардиолог/Терапевт), не определены рекомендации для работодателя (коррекция графика, снижение нагрузки, контроль условий труда)</w:t>
      </w:r>
    </w:p>
    <w:p w:rsidR="00000000" w:rsidDel="00000000" w:rsidP="00000000" w:rsidRDefault="00000000" w:rsidRPr="00000000" w14:paraId="0000024F">
      <w:pPr>
        <w:spacing w:after="200" w:lineRule="auto"/>
        <w:ind w:left="720" w:firstLine="720"/>
        <w:rPr>
          <w:sz w:val="28"/>
          <w:szCs w:val="28"/>
        </w:rPr>
        <w:sectPr>
          <w:type w:val="nextPage"/>
          <w:pgSz w:h="16838" w:w="11906" w:orient="portrait"/>
          <w:pgMar w:bottom="539.6456692913421" w:top="1134" w:left="993" w:right="850" w:header="708" w:footer="708"/>
        </w:sectPr>
      </w:pPr>
      <w:r w:rsidDel="00000000" w:rsidR="00000000" w:rsidRPr="00000000">
        <w:rPr>
          <w:sz w:val="28"/>
          <w:szCs w:val="28"/>
          <w:rtl w:val="0"/>
        </w:rPr>
        <w:t xml:space="preserve">3 балла - Конкурсант определил цели профилактики, оценил риски, разработаная программа включает: модификацию образа жизни (диета, отказ от курения/алкоголя), контроль АД (дневник), включены меры по защите от производственных факторов (режим труда/отдыха, использование СИЗ), составлен план направления к врачам-специалистам (ЛОР, Невролог, Кардиолог/Терапевт), определены рекомендации для работодателя (коррекция графика, снижение нагрузки, контроль условий труда)</w:t>
      </w:r>
    </w:p>
    <w:p w:rsidR="00000000" w:rsidDel="00000000" w:rsidP="00000000" w:rsidRDefault="00000000" w:rsidRPr="00000000" w14:paraId="00000250">
      <w:pPr>
        <w:numPr>
          <w:ilvl w:val="0"/>
          <w:numId w:val="2"/>
        </w:numPr>
        <w:spacing w:after="200" w:lineRule="auto"/>
        <w:ind w:left="720" w:hanging="360"/>
        <w:rPr>
          <w:sz w:val="28"/>
          <w:szCs w:val="28"/>
        </w:rPr>
      </w:pPr>
      <w:r w:rsidDel="00000000" w:rsidR="00000000" w:rsidRPr="00000000">
        <w:rPr>
          <w:b w:val="1"/>
          <w:bCs w:val="1"/>
          <w:sz w:val="28"/>
          <w:szCs w:val="28"/>
          <w:rtl w:val="0"/>
        </w:rPr>
        <w:t xml:space="preserve">Субкритерий “Соответствие внешнего вида конкурсанта нормам и правилам”:</w:t>
      </w:r>
      <w:r w:rsidDel="00000000" w:rsidR="00000000" w:rsidRPr="00000000">
        <w:rPr>
          <w:sz w:val="28"/>
          <w:szCs w:val="28"/>
          <w:rtl w:val="0"/>
        </w:rPr>
        <w:br w:type="textWrapping"/>
        <w:tab/>
        <w:t xml:space="preserve">13.1</w:t>
      </w:r>
      <w:r w:rsidDel="00000000" w:rsidR="00000000" w:rsidRPr="00000000">
        <w:rPr>
          <w:b w:val="1"/>
          <w:bCs w:val="1"/>
          <w:sz w:val="28"/>
          <w:szCs w:val="28"/>
          <w:rtl w:val="0"/>
        </w:rPr>
        <w:t xml:space="preserve"> Аспект:</w:t>
      </w:r>
      <w:r w:rsidDel="00000000" w:rsidR="00000000" w:rsidRPr="00000000">
        <w:rPr>
          <w:sz w:val="28"/>
          <w:szCs w:val="28"/>
          <w:rtl w:val="0"/>
        </w:rPr>
        <w:t xml:space="preserve"> “Конкурсант соблюдает нормы профессиональной одежды, обуви, внешнего вида”</w:t>
      </w:r>
    </w:p>
    <w:p w:rsidR="00000000" w:rsidDel="00000000" w:rsidP="00000000" w:rsidRDefault="00000000" w:rsidRPr="00000000" w14:paraId="00000251">
      <w:pPr>
        <w:spacing w:after="200" w:lineRule="auto"/>
        <w:rPr>
          <w:sz w:val="28"/>
          <w:szCs w:val="28"/>
          <w:highlight w:val="white"/>
        </w:rPr>
      </w:pPr>
      <w:r w:rsidDel="00000000" w:rsidR="00000000" w:rsidRPr="00000000">
        <w:rPr>
          <w:sz w:val="28"/>
          <w:szCs w:val="28"/>
          <w:rtl w:val="0"/>
        </w:rPr>
        <w:tab/>
        <w:tab/>
      </w:r>
      <w:r w:rsidDel="00000000" w:rsidR="00000000" w:rsidRPr="00000000">
        <w:rPr>
          <w:b w:val="1"/>
          <w:bCs w:val="1"/>
          <w:sz w:val="28"/>
          <w:szCs w:val="28"/>
          <w:rtl w:val="0"/>
        </w:rPr>
        <w:t xml:space="preserve">Описание аспекта</w:t>
      </w:r>
      <w:r w:rsidDel="00000000" w:rsidR="00000000" w:rsidRPr="00000000">
        <w:rPr>
          <w:sz w:val="28"/>
          <w:szCs w:val="28"/>
          <w:rtl w:val="0"/>
        </w:rPr>
        <w:t xml:space="preserve">: Внешний вид конкурсанта соответствует правилам установленным в данном ККД.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52">
      <w:pPr>
        <w:spacing w:after="200" w:lineRule="auto"/>
        <w:ind w:left="720" w:firstLine="720"/>
        <w:rPr>
          <w:sz w:val="28"/>
          <w:szCs w:val="28"/>
          <w:highlight w:val="white"/>
        </w:rPr>
      </w:pPr>
      <w:r w:rsidDel="00000000" w:rsidR="00000000" w:rsidRPr="00000000">
        <w:rPr>
          <w:b w:val="1"/>
          <w:bCs w:val="1"/>
          <w:sz w:val="28"/>
          <w:szCs w:val="28"/>
          <w:highlight w:val="white"/>
          <w:rtl w:val="0"/>
        </w:rPr>
        <w:t xml:space="preserve">Описание методики</w:t>
      </w:r>
      <w:r w:rsidDel="00000000" w:rsidR="00000000" w:rsidRPr="00000000">
        <w:rPr>
          <w:sz w:val="28"/>
          <w:szCs w:val="28"/>
          <w:highlight w:val="white"/>
          <w:rtl w:val="0"/>
        </w:rPr>
        <w:t xml:space="preserve">:</w:t>
      </w:r>
    </w:p>
    <w:p w:rsidR="00000000" w:rsidDel="00000000" w:rsidP="00000000" w:rsidRDefault="00000000" w:rsidRPr="00000000" w14:paraId="00000253">
      <w:pPr>
        <w:spacing w:after="200" w:lineRule="auto"/>
        <w:ind w:left="720" w:firstLine="720"/>
        <w:rPr>
          <w:sz w:val="28"/>
          <w:szCs w:val="28"/>
          <w:highlight w:val="white"/>
        </w:rPr>
      </w:pPr>
      <w:r w:rsidDel="00000000" w:rsidR="00000000" w:rsidRPr="00000000">
        <w:rPr>
          <w:sz w:val="28"/>
          <w:szCs w:val="28"/>
          <w:highlight w:val="white"/>
          <w:rtl w:val="0"/>
        </w:rPr>
        <w:t xml:space="preserve">Во время выполнения конкурсного задания конкурсант одет в специальный медицинский головной убор, одет в медицинский халат или хирургический костюм. На ступнях конкурсанта медицинская обувь с закрытым носком и фиксацией пятки. Обувь не должна иметь крупной перфорации.</w:t>
      </w:r>
    </w:p>
    <w:p w:rsidR="00000000" w:rsidDel="00000000" w:rsidP="00000000" w:rsidRDefault="00000000" w:rsidRPr="00000000" w14:paraId="00000254">
      <w:pPr>
        <w:spacing w:after="200" w:lineRule="auto"/>
        <w:ind w:left="720" w:firstLine="720"/>
        <w:rPr>
          <w:sz w:val="28"/>
          <w:szCs w:val="28"/>
          <w:highlight w:val="white"/>
        </w:rPr>
      </w:pPr>
      <w:r w:rsidDel="00000000" w:rsidR="00000000" w:rsidRPr="00000000">
        <w:rPr>
          <w:sz w:val="28"/>
          <w:szCs w:val="28"/>
          <w:highlight w:val="white"/>
          <w:rtl w:val="0"/>
        </w:rPr>
        <w:t xml:space="preserve">Одежда конкурсанта должна быть чистая, выглаженная, не иметь специфического запаха.</w:t>
      </w:r>
    </w:p>
    <w:p w:rsidR="00000000" w:rsidDel="00000000" w:rsidP="00000000" w:rsidRDefault="00000000" w:rsidRPr="00000000" w14:paraId="00000255">
      <w:pPr>
        <w:spacing w:after="200" w:lineRule="auto"/>
        <w:ind w:left="720" w:firstLine="720"/>
        <w:rPr>
          <w:sz w:val="28"/>
          <w:szCs w:val="28"/>
          <w:highlight w:val="white"/>
        </w:rPr>
      </w:pPr>
      <w:r w:rsidDel="00000000" w:rsidR="00000000" w:rsidRPr="00000000">
        <w:rPr>
          <w:sz w:val="28"/>
          <w:szCs w:val="28"/>
          <w:highlight w:val="white"/>
          <w:rtl w:val="0"/>
        </w:rPr>
        <w:t xml:space="preserve">Конкурсант выглядит опрятно, не имеет на теле украшений, макияжа, ногти коротко подстрижены и не имеют покрытия.</w:t>
      </w:r>
    </w:p>
    <w:p w:rsidR="00000000" w:rsidDel="00000000" w:rsidP="00000000" w:rsidRDefault="00000000" w:rsidRPr="00000000" w14:paraId="00000256">
      <w:pPr>
        <w:spacing w:after="200" w:lineRule="auto"/>
        <w:ind w:left="720" w:firstLine="720"/>
        <w:rPr>
          <w:sz w:val="28"/>
          <w:szCs w:val="28"/>
          <w:highlight w:val="white"/>
        </w:rPr>
        <w:sectPr>
          <w:type w:val="nextPage"/>
          <w:pgSz w:h="16838" w:w="11906" w:orient="portrait"/>
          <w:pgMar w:bottom="539.6456692913421" w:top="1134" w:left="993" w:right="850" w:header="708" w:footer="708"/>
        </w:sectPr>
      </w:pPr>
      <w:r w:rsidDel="00000000" w:rsidR="00000000" w:rsidRPr="00000000">
        <w:rPr>
          <w:sz w:val="28"/>
          <w:szCs w:val="28"/>
          <w:highlight w:val="white"/>
          <w:rtl w:val="0"/>
        </w:rPr>
        <w:t xml:space="preserve">Конкурсант не имеет специфического запаха.</w:t>
      </w:r>
    </w:p>
    <w:p w:rsidR="00000000" w:rsidDel="00000000" w:rsidP="00000000" w:rsidRDefault="00000000" w:rsidRPr="00000000" w14:paraId="00000257">
      <w:pPr>
        <w:numPr>
          <w:ilvl w:val="0"/>
          <w:numId w:val="2"/>
        </w:numPr>
        <w:spacing w:after="200" w:lineRule="auto"/>
        <w:ind w:left="720" w:hanging="360"/>
        <w:rPr>
          <w:sz w:val="28"/>
          <w:szCs w:val="28"/>
        </w:rPr>
      </w:pPr>
      <w:r w:rsidDel="00000000" w:rsidR="00000000" w:rsidRPr="00000000">
        <w:rPr>
          <w:b w:val="1"/>
          <w:bCs w:val="1"/>
          <w:sz w:val="28"/>
          <w:szCs w:val="28"/>
          <w:rtl w:val="0"/>
        </w:rPr>
        <w:t xml:space="preserve">Субкритерий “Профессиональное поведение”:</w:t>
      </w:r>
      <w:r w:rsidDel="00000000" w:rsidR="00000000" w:rsidRPr="00000000">
        <w:rPr>
          <w:sz w:val="28"/>
          <w:szCs w:val="28"/>
          <w:rtl w:val="0"/>
        </w:rPr>
        <w:br w:type="textWrapping"/>
        <w:tab/>
        <w:t xml:space="preserve">14.1</w:t>
      </w:r>
      <w:r w:rsidDel="00000000" w:rsidR="00000000" w:rsidRPr="00000000">
        <w:rPr>
          <w:b w:val="1"/>
          <w:bCs w:val="1"/>
          <w:sz w:val="28"/>
          <w:szCs w:val="28"/>
          <w:rtl w:val="0"/>
        </w:rPr>
        <w:t xml:space="preserve"> Аспект:</w:t>
      </w:r>
      <w:r w:rsidDel="00000000" w:rsidR="00000000" w:rsidRPr="00000000">
        <w:rPr>
          <w:sz w:val="28"/>
          <w:szCs w:val="28"/>
          <w:rtl w:val="0"/>
        </w:rPr>
        <w:t xml:space="preserve"> “Демонстрировать профессиональное поведение”</w:t>
      </w:r>
    </w:p>
    <w:p w:rsidR="00000000" w:rsidDel="00000000" w:rsidP="00000000" w:rsidRDefault="00000000" w:rsidRPr="00000000" w14:paraId="00000258">
      <w:pPr>
        <w:spacing w:after="200" w:lineRule="auto"/>
        <w:rPr>
          <w:sz w:val="28"/>
          <w:szCs w:val="28"/>
          <w:highlight w:val="white"/>
        </w:rPr>
      </w:pPr>
      <w:r w:rsidDel="00000000" w:rsidR="00000000" w:rsidRPr="00000000">
        <w:rPr>
          <w:sz w:val="28"/>
          <w:szCs w:val="28"/>
          <w:rtl w:val="0"/>
        </w:rPr>
        <w:tab/>
        <w:tab/>
      </w:r>
      <w:r w:rsidDel="00000000" w:rsidR="00000000" w:rsidRPr="00000000">
        <w:rPr>
          <w:b w:val="1"/>
          <w:bCs w:val="1"/>
          <w:sz w:val="28"/>
          <w:szCs w:val="28"/>
          <w:rtl w:val="0"/>
        </w:rPr>
        <w:t xml:space="preserve">Описание аспекта</w:t>
      </w:r>
      <w:r w:rsidDel="00000000" w:rsidR="00000000" w:rsidRPr="00000000">
        <w:rPr>
          <w:sz w:val="28"/>
          <w:szCs w:val="28"/>
          <w:rtl w:val="0"/>
        </w:rPr>
        <w:t xml:space="preserve">: Конкурсант выстраивает коммуникацию с пациентом опираясь на принципы медицинской этики и деонтологии.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59">
      <w:pPr>
        <w:spacing w:after="200" w:lineRule="auto"/>
        <w:ind w:left="720" w:firstLine="720"/>
        <w:rPr>
          <w:sz w:val="28"/>
          <w:szCs w:val="28"/>
          <w:highlight w:val="white"/>
        </w:rPr>
      </w:pPr>
      <w:r w:rsidDel="00000000" w:rsidR="00000000" w:rsidRPr="00000000">
        <w:rPr>
          <w:b w:val="1"/>
          <w:bCs w:val="1"/>
          <w:sz w:val="28"/>
          <w:szCs w:val="28"/>
          <w:highlight w:val="white"/>
          <w:rtl w:val="0"/>
        </w:rPr>
        <w:t xml:space="preserve">Описание методики</w:t>
      </w:r>
      <w:r w:rsidDel="00000000" w:rsidR="00000000" w:rsidRPr="00000000">
        <w:rPr>
          <w:sz w:val="28"/>
          <w:szCs w:val="28"/>
          <w:highlight w:val="white"/>
          <w:rtl w:val="0"/>
        </w:rPr>
        <w:t xml:space="preserve">:</w:t>
      </w:r>
    </w:p>
    <w:p w:rsidR="00000000" w:rsidDel="00000000" w:rsidP="00000000" w:rsidRDefault="00000000" w:rsidRPr="00000000" w14:paraId="0000025A">
      <w:pPr>
        <w:spacing w:after="200" w:lineRule="auto"/>
        <w:ind w:left="720" w:firstLine="720"/>
        <w:rPr>
          <w:sz w:val="28"/>
          <w:szCs w:val="28"/>
        </w:rPr>
      </w:pPr>
      <w:r w:rsidDel="00000000" w:rsidR="00000000" w:rsidRPr="00000000">
        <w:rPr>
          <w:sz w:val="28"/>
          <w:szCs w:val="28"/>
          <w:highlight w:val="white"/>
          <w:rtl w:val="0"/>
        </w:rPr>
        <w:t xml:space="preserve">0 баллов - </w:t>
      </w:r>
      <w:r w:rsidDel="00000000" w:rsidR="00000000" w:rsidRPr="00000000">
        <w:rPr>
          <w:sz w:val="28"/>
          <w:szCs w:val="28"/>
          <w:rtl w:val="0"/>
        </w:rPr>
        <w:t xml:space="preserve">Конкурсант не профессионально общается  с пациентами</w:t>
      </w:r>
    </w:p>
    <w:p w:rsidR="00000000" w:rsidDel="00000000" w:rsidP="00000000" w:rsidRDefault="00000000" w:rsidRPr="00000000" w14:paraId="0000025B">
      <w:pPr>
        <w:spacing w:after="200" w:lineRule="auto"/>
        <w:ind w:left="720" w:firstLine="720"/>
        <w:rPr>
          <w:sz w:val="28"/>
          <w:szCs w:val="28"/>
        </w:rPr>
      </w:pPr>
      <w:r w:rsidDel="00000000" w:rsidR="00000000" w:rsidRPr="00000000">
        <w:rPr>
          <w:sz w:val="28"/>
          <w:szCs w:val="28"/>
          <w:rtl w:val="0"/>
        </w:rPr>
        <w:t xml:space="preserve">1 балл - Конкурсант не обращается к пациентам по имени,   редко осуществляет зрительный контакт  с пациентом и необходимую дистанцию для межличностного общения, говорит непонятными пациентам фразами, использует медицинскую терминологию, неестественный в общении.</w:t>
      </w:r>
    </w:p>
    <w:p w:rsidR="00000000" w:rsidDel="00000000" w:rsidP="00000000" w:rsidRDefault="00000000" w:rsidRPr="00000000" w14:paraId="0000025C">
      <w:pPr>
        <w:spacing w:after="200" w:lineRule="auto"/>
        <w:ind w:left="720" w:firstLine="720"/>
        <w:rPr>
          <w:sz w:val="28"/>
          <w:szCs w:val="28"/>
        </w:rPr>
      </w:pPr>
      <w:r w:rsidDel="00000000" w:rsidR="00000000" w:rsidRPr="00000000">
        <w:rPr>
          <w:sz w:val="28"/>
          <w:szCs w:val="28"/>
          <w:rtl w:val="0"/>
        </w:rPr>
        <w:t xml:space="preserve">2 балла - Конкурсант ведет себя и общается с пациентами профессионально.</w:t>
      </w:r>
    </w:p>
    <w:p w:rsidR="00000000" w:rsidDel="00000000" w:rsidP="00000000" w:rsidRDefault="00000000" w:rsidRPr="00000000" w14:paraId="0000025D">
      <w:pPr>
        <w:spacing w:after="200" w:lineRule="auto"/>
        <w:ind w:left="720" w:firstLine="720"/>
        <w:rPr>
          <w:sz w:val="28"/>
          <w:szCs w:val="28"/>
        </w:rPr>
        <w:sectPr>
          <w:type w:val="nextPage"/>
          <w:pgSz w:h="16838" w:w="11906" w:orient="portrait"/>
          <w:pgMar w:bottom="539.6456692913421" w:top="1134" w:left="993" w:right="850" w:header="708" w:footer="708"/>
        </w:sectPr>
      </w:pPr>
      <w:r w:rsidDel="00000000" w:rsidR="00000000" w:rsidRPr="00000000">
        <w:rPr>
          <w:sz w:val="28"/>
          <w:szCs w:val="28"/>
          <w:rtl w:val="0"/>
        </w:rPr>
        <w:t xml:space="preserve">3 балла - Конкурсант здоровается и прощается с пациентами, обращается к пациенту, как он этого пожелает,  во время выполнения задания осуществляет зрительный контакт  с пациентом и необходимую дистанцию для межличностного общения, говорит понятными пациенту фразами, грамотно, ясно выражает мысли, использует соответствующие ситуации  жесты, мимику, позу, тон, спокойный темп речи, естественность.</w:t>
      </w:r>
    </w:p>
    <w:p w:rsidR="00000000" w:rsidDel="00000000" w:rsidP="00000000" w:rsidRDefault="00000000" w:rsidRPr="00000000" w14:paraId="0000025E">
      <w:pPr>
        <w:spacing w:after="200" w:lineRule="auto"/>
        <w:ind w:firstLine="708"/>
        <w:jc w:val="center"/>
        <w:rPr>
          <w:b w:val="1"/>
          <w:bCs w:val="1"/>
          <w:sz w:val="32"/>
          <w:szCs w:val="32"/>
          <w:u w:val="single"/>
        </w:rPr>
      </w:pPr>
      <w:r w:rsidDel="00000000" w:rsidR="00000000" w:rsidRPr="00000000">
        <w:rPr>
          <w:b w:val="1"/>
          <w:bCs w:val="1"/>
          <w:sz w:val="32"/>
          <w:szCs w:val="32"/>
          <w:u w:val="single"/>
          <w:rtl w:val="0"/>
        </w:rPr>
        <w:t xml:space="preserve">Схема оценки Модуль Б</w:t>
      </w:r>
    </w:p>
    <w:p w:rsidR="00000000" w:rsidDel="00000000" w:rsidP="00000000" w:rsidRDefault="00000000" w:rsidRPr="00000000" w14:paraId="0000025F">
      <w:pPr>
        <w:numPr>
          <w:ilvl w:val="0"/>
          <w:numId w:val="3"/>
        </w:numPr>
        <w:spacing w:after="200" w:lineRule="auto"/>
        <w:ind w:left="720" w:hanging="360"/>
        <w:rPr>
          <w:sz w:val="28"/>
          <w:szCs w:val="28"/>
        </w:rPr>
      </w:pPr>
      <w:r w:rsidDel="00000000" w:rsidR="00000000" w:rsidRPr="00000000">
        <w:rPr>
          <w:b w:val="1"/>
          <w:bCs w:val="1"/>
          <w:sz w:val="28"/>
          <w:szCs w:val="28"/>
          <w:rtl w:val="0"/>
        </w:rPr>
        <w:t xml:space="preserve">Субкритерий “Санитарно-эпидемиологический режим”:</w:t>
      </w:r>
      <w:r w:rsidDel="00000000" w:rsidR="00000000" w:rsidRPr="00000000">
        <w:rPr>
          <w:sz w:val="28"/>
          <w:szCs w:val="28"/>
          <w:rtl w:val="0"/>
        </w:rPr>
        <w:br w:type="textWrapping"/>
        <w:tab/>
        <w:t xml:space="preserve">1.1</w:t>
      </w:r>
      <w:r w:rsidDel="00000000" w:rsidR="00000000" w:rsidRPr="00000000">
        <w:rPr>
          <w:b w:val="1"/>
          <w:bCs w:val="1"/>
          <w:sz w:val="28"/>
          <w:szCs w:val="28"/>
          <w:rtl w:val="0"/>
        </w:rPr>
        <w:t xml:space="preserve"> Аспект:</w:t>
      </w:r>
      <w:r w:rsidDel="00000000" w:rsidR="00000000" w:rsidRPr="00000000">
        <w:rPr>
          <w:sz w:val="28"/>
          <w:szCs w:val="28"/>
          <w:rtl w:val="0"/>
        </w:rPr>
        <w:t xml:space="preserve"> “Обработал руки гигиеническим способом перед началом работы”</w:t>
        <w:br w:type="textWrapping"/>
        <w:tab/>
      </w:r>
      <w:r w:rsidDel="00000000" w:rsidR="00000000" w:rsidRPr="00000000">
        <w:rPr>
          <w:b w:val="1"/>
          <w:bCs w:val="1"/>
          <w:sz w:val="28"/>
          <w:szCs w:val="28"/>
          <w:rtl w:val="0"/>
        </w:rPr>
        <w:t xml:space="preserve">Описание аспекта</w:t>
      </w:r>
      <w:r w:rsidDel="00000000" w:rsidR="00000000" w:rsidRPr="00000000">
        <w:rPr>
          <w:sz w:val="28"/>
          <w:szCs w:val="28"/>
          <w:rtl w:val="0"/>
        </w:rPr>
        <w:t xml:space="preserve"> - </w:t>
      </w:r>
      <w:r w:rsidDel="00000000" w:rsidR="00000000" w:rsidRPr="00000000">
        <w:rPr>
          <w:sz w:val="28"/>
          <w:szCs w:val="28"/>
          <w:highlight w:val="white"/>
          <w:rtl w:val="0"/>
        </w:rPr>
        <w:t xml:space="preserve">Конкурсант проводит обработку рук  (Методические указания МУ 3.5.1.3674-20 "Обеззараживание рук медицинских работников и кожных покровов пациентов при оказании медицинской помощи" (утв. Федеральной службой по надзору в сфере защиты прав потребителей и благополучия человека 14 декабря 2020 г.)) и СанПиН 3.3686-21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60">
      <w:pPr>
        <w:spacing w:after="200" w:lineRule="auto"/>
        <w:ind w:left="720" w:firstLine="720"/>
        <w:rPr>
          <w:b w:val="1"/>
          <w:bCs w:val="1"/>
          <w:sz w:val="28"/>
          <w:szCs w:val="28"/>
          <w:highlight w:val="white"/>
        </w:rPr>
      </w:pPr>
      <w:r w:rsidDel="00000000" w:rsidR="00000000" w:rsidRPr="00000000">
        <w:rPr>
          <w:b w:val="1"/>
          <w:bCs w:val="1"/>
          <w:sz w:val="28"/>
          <w:szCs w:val="28"/>
          <w:highlight w:val="white"/>
          <w:rtl w:val="0"/>
        </w:rPr>
        <w:t xml:space="preserve">Описание методики:</w:t>
      </w:r>
    </w:p>
    <w:p w:rsidR="00000000" w:rsidDel="00000000" w:rsidP="00000000" w:rsidRDefault="00000000" w:rsidRPr="00000000" w14:paraId="00000261">
      <w:pPr>
        <w:spacing w:after="200" w:lineRule="auto"/>
        <w:ind w:left="720" w:firstLine="0"/>
        <w:jc w:val="center"/>
        <w:rPr>
          <w:b w:val="1"/>
          <w:bCs w:val="1"/>
          <w:sz w:val="28"/>
          <w:szCs w:val="28"/>
          <w:highlight w:val="white"/>
        </w:rPr>
      </w:pPr>
      <w:r w:rsidDel="00000000" w:rsidR="00000000" w:rsidRPr="00000000">
        <w:rPr>
          <w:b w:val="1"/>
          <w:bCs w:val="1"/>
          <w:sz w:val="28"/>
          <w:szCs w:val="28"/>
          <w:highlight w:val="white"/>
        </w:rPr>
        <w:drawing>
          <wp:inline distB="114300" distT="114300" distL="114300" distR="114300">
            <wp:extent cx="4955858" cy="6455469"/>
            <wp:effectExtent b="0" l="0" r="0" t="0"/>
            <wp:docPr id="204" name="image21.png"/>
            <a:graphic>
              <a:graphicData uri="http://schemas.openxmlformats.org/drawingml/2006/picture">
                <pic:pic>
                  <pic:nvPicPr>
                    <pic:cNvPr id="0" name="image21.png"/>
                    <pic:cNvPicPr preferRelativeResize="0"/>
                  </pic:nvPicPr>
                  <pic:blipFill>
                    <a:blip r:embed="rId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955858" cy="6455469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62">
      <w:pPr>
        <w:spacing w:after="200" w:lineRule="auto"/>
        <w:ind w:left="720" w:firstLine="0"/>
        <w:jc w:val="center"/>
        <w:rPr>
          <w:b w:val="1"/>
          <w:bCs w:val="1"/>
          <w:sz w:val="28"/>
          <w:szCs w:val="28"/>
          <w:highlight w:val="white"/>
        </w:rPr>
      </w:pPr>
      <w:r w:rsidDel="00000000" w:rsidR="00000000" w:rsidRPr="00000000">
        <w:rPr>
          <w:b w:val="1"/>
          <w:bCs w:val="1"/>
          <w:sz w:val="28"/>
          <w:szCs w:val="28"/>
          <w:highlight w:val="white"/>
        </w:rPr>
        <w:drawing>
          <wp:inline distB="114300" distT="114300" distL="114300" distR="114300">
            <wp:extent cx="4736783" cy="5961979"/>
            <wp:effectExtent b="0" l="0" r="0" t="0"/>
            <wp:docPr id="206" name="image30.png"/>
            <a:graphic>
              <a:graphicData uri="http://schemas.openxmlformats.org/drawingml/2006/picture">
                <pic:pic>
                  <pic:nvPicPr>
                    <pic:cNvPr id="0" name="image30.png"/>
                    <pic:cNvPicPr preferRelativeResize="0"/>
                  </pic:nvPicPr>
                  <pic:blipFill>
                    <a:blip r:embed="rId1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736783" cy="5961979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63">
      <w:pPr>
        <w:spacing w:after="200" w:lineRule="auto"/>
        <w:ind w:left="720" w:firstLine="0"/>
        <w:rPr>
          <w:sz w:val="28"/>
          <w:szCs w:val="28"/>
          <w:highlight w:val="whit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64">
      <w:pPr>
        <w:spacing w:after="200" w:lineRule="auto"/>
        <w:ind w:left="720" w:firstLine="720"/>
        <w:rPr>
          <w:sz w:val="28"/>
          <w:szCs w:val="28"/>
          <w:highlight w:val="white"/>
        </w:rPr>
      </w:pPr>
      <w:r w:rsidDel="00000000" w:rsidR="00000000" w:rsidRPr="00000000">
        <w:rPr>
          <w:sz w:val="28"/>
          <w:szCs w:val="28"/>
          <w:rtl w:val="0"/>
        </w:rPr>
        <w:t xml:space="preserve">1.2</w:t>
      </w:r>
      <w:r w:rsidDel="00000000" w:rsidR="00000000" w:rsidRPr="00000000">
        <w:rPr>
          <w:b w:val="1"/>
          <w:bCs w:val="1"/>
          <w:sz w:val="28"/>
          <w:szCs w:val="28"/>
          <w:rtl w:val="0"/>
        </w:rPr>
        <w:t xml:space="preserve"> Аспект:</w:t>
      </w:r>
      <w:r w:rsidDel="00000000" w:rsidR="00000000" w:rsidRPr="00000000">
        <w:rPr>
          <w:sz w:val="28"/>
          <w:szCs w:val="28"/>
          <w:rtl w:val="0"/>
        </w:rPr>
        <w:t xml:space="preserve"> “Проверил чистоту и готовность кушетки, инструментов, поверхностей”</w:t>
        <w:br w:type="textWrapping"/>
        <w:tab/>
      </w:r>
      <w:r w:rsidDel="00000000" w:rsidR="00000000" w:rsidRPr="00000000">
        <w:rPr>
          <w:b w:val="1"/>
          <w:bCs w:val="1"/>
          <w:sz w:val="28"/>
          <w:szCs w:val="28"/>
          <w:rtl w:val="0"/>
        </w:rPr>
        <w:t xml:space="preserve">Описание аспекта</w:t>
      </w:r>
      <w:r w:rsidDel="00000000" w:rsidR="00000000" w:rsidRPr="00000000">
        <w:rPr>
          <w:sz w:val="28"/>
          <w:szCs w:val="28"/>
          <w:rtl w:val="0"/>
        </w:rPr>
        <w:t xml:space="preserve">: Конкурсант по ходу выполнения конкурсного задания проводит дезинфекцию оборудования и оснащения согласно СанПиН 3.3686-21, утилизирует отходы согласно СанПиН 2.1.3684 – 21. Перед началом работы поясняет, что помещение и оборудование прошли обработку. 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65">
      <w:pPr>
        <w:spacing w:after="200" w:lineRule="auto"/>
        <w:ind w:left="720" w:firstLine="720"/>
        <w:rPr>
          <w:sz w:val="28"/>
          <w:szCs w:val="28"/>
          <w:highlight w:val="white"/>
        </w:rPr>
      </w:pPr>
      <w:r w:rsidDel="00000000" w:rsidR="00000000" w:rsidRPr="00000000">
        <w:rPr>
          <w:b w:val="1"/>
          <w:bCs w:val="1"/>
          <w:sz w:val="28"/>
          <w:szCs w:val="28"/>
          <w:highlight w:val="white"/>
          <w:rtl w:val="0"/>
        </w:rPr>
        <w:t xml:space="preserve">Описание методики</w:t>
      </w:r>
      <w:r w:rsidDel="00000000" w:rsidR="00000000" w:rsidRPr="00000000">
        <w:rPr>
          <w:sz w:val="28"/>
          <w:szCs w:val="28"/>
          <w:highlight w:val="white"/>
          <w:rtl w:val="0"/>
        </w:rPr>
        <w:t xml:space="preserve">:</w:t>
      </w:r>
    </w:p>
    <w:p w:rsidR="00000000" w:rsidDel="00000000" w:rsidP="00000000" w:rsidRDefault="00000000" w:rsidRPr="00000000" w14:paraId="00000266">
      <w:pPr>
        <w:ind w:left="720" w:firstLine="720"/>
        <w:rPr>
          <w:sz w:val="28"/>
          <w:szCs w:val="28"/>
          <w:highlight w:val="white"/>
        </w:rPr>
      </w:pPr>
      <w:r w:rsidDel="00000000" w:rsidR="00000000" w:rsidRPr="00000000">
        <w:rPr>
          <w:sz w:val="28"/>
          <w:szCs w:val="28"/>
          <w:highlight w:val="white"/>
          <w:rtl w:val="0"/>
        </w:rPr>
        <w:t xml:space="preserve">В начале выполнения модуля конкурсант поясняет, что оборудование и помещение подверглись дезинфекции.</w:t>
      </w:r>
    </w:p>
    <w:p w:rsidR="00000000" w:rsidDel="00000000" w:rsidP="00000000" w:rsidRDefault="00000000" w:rsidRPr="00000000" w14:paraId="00000267">
      <w:pPr>
        <w:ind w:left="720" w:firstLine="720"/>
        <w:rPr>
          <w:sz w:val="28"/>
          <w:szCs w:val="28"/>
          <w:highlight w:val="white"/>
        </w:rPr>
      </w:pPr>
      <w:r w:rsidDel="00000000" w:rsidR="00000000" w:rsidRPr="00000000">
        <w:rPr>
          <w:sz w:val="28"/>
          <w:szCs w:val="28"/>
          <w:highlight w:val="white"/>
          <w:rtl w:val="0"/>
        </w:rPr>
        <w:t xml:space="preserve">Конкурсант дезинфицирует многоразовое оборудование методом протирания после его использования.</w:t>
      </w:r>
    </w:p>
    <w:p w:rsidR="00000000" w:rsidDel="00000000" w:rsidP="00000000" w:rsidRDefault="00000000" w:rsidRPr="00000000" w14:paraId="00000268">
      <w:pPr>
        <w:ind w:left="720" w:firstLine="720"/>
        <w:rPr>
          <w:sz w:val="28"/>
          <w:szCs w:val="28"/>
          <w:highlight w:val="white"/>
        </w:rPr>
      </w:pPr>
      <w:r w:rsidDel="00000000" w:rsidR="00000000" w:rsidRPr="00000000">
        <w:rPr>
          <w:sz w:val="28"/>
          <w:szCs w:val="28"/>
          <w:highlight w:val="white"/>
          <w:rtl w:val="0"/>
        </w:rPr>
        <w:t xml:space="preserve">Конкурсант дезинфицирует медицинскую кушетку методом протирания после его использования, а перед использованием накрывает ее одноразовым нетканым материалом.</w:t>
      </w:r>
    </w:p>
    <w:p w:rsidR="00000000" w:rsidDel="00000000" w:rsidP="00000000" w:rsidRDefault="00000000" w:rsidRPr="00000000" w14:paraId="00000269">
      <w:pPr>
        <w:ind w:left="720" w:firstLine="720"/>
        <w:rPr>
          <w:sz w:val="28"/>
          <w:szCs w:val="28"/>
          <w:highlight w:val="white"/>
        </w:rPr>
      </w:pPr>
      <w:r w:rsidDel="00000000" w:rsidR="00000000" w:rsidRPr="00000000">
        <w:rPr>
          <w:sz w:val="28"/>
          <w:szCs w:val="28"/>
          <w:highlight w:val="white"/>
          <w:rtl w:val="0"/>
        </w:rPr>
        <w:t xml:space="preserve">Конкурсант дезинфицирует манипуляционный стол двукратно методом протирания после его использования.</w:t>
      </w:r>
    </w:p>
    <w:p w:rsidR="00000000" w:rsidDel="00000000" w:rsidP="00000000" w:rsidRDefault="00000000" w:rsidRPr="00000000" w14:paraId="0000026A">
      <w:pPr>
        <w:ind w:left="720" w:firstLine="720"/>
        <w:rPr>
          <w:sz w:val="28"/>
          <w:szCs w:val="28"/>
          <w:highlight w:val="white"/>
        </w:rPr>
      </w:pPr>
      <w:r w:rsidDel="00000000" w:rsidR="00000000" w:rsidRPr="00000000">
        <w:rPr>
          <w:sz w:val="28"/>
          <w:szCs w:val="28"/>
          <w:highlight w:val="white"/>
          <w:rtl w:val="0"/>
        </w:rPr>
        <w:t xml:space="preserve">Конкурсант утилизирует медицинские отходы в соответсвии с </w:t>
      </w:r>
      <w:r w:rsidDel="00000000" w:rsidR="00000000" w:rsidRPr="00000000">
        <w:rPr>
          <w:sz w:val="28"/>
          <w:szCs w:val="28"/>
          <w:rtl w:val="0"/>
        </w:rPr>
        <w:t xml:space="preserve">СанПиН 2.1.3684 – 21: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6B">
      <w:pPr>
        <w:spacing w:after="200" w:lineRule="auto"/>
        <w:ind w:left="720" w:firstLine="0"/>
        <w:rPr>
          <w:sz w:val="28"/>
          <w:szCs w:val="28"/>
          <w:highlight w:val="white"/>
        </w:rPr>
        <w:sectPr>
          <w:type w:val="nextPage"/>
          <w:pgSz w:h="16838" w:w="11906" w:orient="portrait"/>
          <w:pgMar w:bottom="539.6456692913421" w:top="1134" w:left="993" w:right="850" w:header="708" w:footer="708"/>
        </w:sectPr>
      </w:pPr>
      <w:r w:rsidDel="00000000" w:rsidR="00000000" w:rsidRPr="00000000">
        <w:rPr>
          <w:sz w:val="28"/>
          <w:szCs w:val="28"/>
          <w:highlight w:val="white"/>
        </w:rPr>
        <w:drawing>
          <wp:inline distB="114300" distT="114300" distL="114300" distR="114300">
            <wp:extent cx="5727383" cy="2371725"/>
            <wp:effectExtent b="0" l="0" r="0" t="0"/>
            <wp:docPr id="208" name="image9.png"/>
            <a:graphic>
              <a:graphicData uri="http://schemas.openxmlformats.org/drawingml/2006/picture">
                <pic:pic>
                  <pic:nvPicPr>
                    <pic:cNvPr id="0" name="image9.png"/>
                    <pic:cNvPicPr preferRelativeResize="0"/>
                  </pic:nvPicPr>
                  <pic:blipFill>
                    <a:blip r:embed="rId1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27383" cy="237172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6C">
      <w:pPr>
        <w:numPr>
          <w:ilvl w:val="0"/>
          <w:numId w:val="3"/>
        </w:numPr>
        <w:spacing w:after="200" w:lineRule="auto"/>
        <w:ind w:left="720" w:hanging="360"/>
        <w:rPr>
          <w:sz w:val="28"/>
          <w:szCs w:val="28"/>
        </w:rPr>
      </w:pPr>
      <w:r w:rsidDel="00000000" w:rsidR="00000000" w:rsidRPr="00000000">
        <w:rPr>
          <w:b w:val="1"/>
          <w:bCs w:val="1"/>
          <w:sz w:val="28"/>
          <w:szCs w:val="28"/>
          <w:rtl w:val="0"/>
        </w:rPr>
        <w:t xml:space="preserve">Субкритерий “Проверка оборудования и связи”:</w:t>
      </w:r>
      <w:r w:rsidDel="00000000" w:rsidR="00000000" w:rsidRPr="00000000">
        <w:rPr>
          <w:sz w:val="28"/>
          <w:szCs w:val="28"/>
          <w:rtl w:val="0"/>
        </w:rPr>
        <w:br w:type="textWrapping"/>
        <w:tab/>
        <w:t xml:space="preserve">2.1</w:t>
      </w:r>
      <w:r w:rsidDel="00000000" w:rsidR="00000000" w:rsidRPr="00000000">
        <w:rPr>
          <w:b w:val="1"/>
          <w:bCs w:val="1"/>
          <w:sz w:val="28"/>
          <w:szCs w:val="28"/>
          <w:rtl w:val="0"/>
        </w:rPr>
        <w:t xml:space="preserve"> Аспект:</w:t>
      </w:r>
      <w:r w:rsidDel="00000000" w:rsidR="00000000" w:rsidRPr="00000000">
        <w:rPr>
          <w:sz w:val="28"/>
          <w:szCs w:val="28"/>
          <w:rtl w:val="0"/>
        </w:rPr>
        <w:t xml:space="preserve"> “Проверил исправность тонометра, фонендоскопа, термометра, пульсоксиметра,  алкотестера (визуально/функционально)”</w:t>
      </w:r>
    </w:p>
    <w:p w:rsidR="00000000" w:rsidDel="00000000" w:rsidP="00000000" w:rsidRDefault="00000000" w:rsidRPr="00000000" w14:paraId="0000026D">
      <w:pPr>
        <w:spacing w:after="200" w:lineRule="auto"/>
        <w:ind w:left="720" w:firstLine="0"/>
        <w:rPr>
          <w:sz w:val="28"/>
          <w:szCs w:val="28"/>
          <w:highlight w:val="white"/>
        </w:rPr>
      </w:pPr>
      <w:r w:rsidDel="00000000" w:rsidR="00000000" w:rsidRPr="00000000">
        <w:rPr>
          <w:sz w:val="28"/>
          <w:szCs w:val="28"/>
          <w:rtl w:val="0"/>
        </w:rPr>
        <w:tab/>
      </w:r>
      <w:r w:rsidDel="00000000" w:rsidR="00000000" w:rsidRPr="00000000">
        <w:rPr>
          <w:b w:val="1"/>
          <w:bCs w:val="1"/>
          <w:sz w:val="28"/>
          <w:szCs w:val="28"/>
          <w:rtl w:val="0"/>
        </w:rPr>
        <w:t xml:space="preserve">Описание аспекта</w:t>
      </w:r>
      <w:r w:rsidDel="00000000" w:rsidR="00000000" w:rsidRPr="00000000">
        <w:rPr>
          <w:sz w:val="28"/>
          <w:szCs w:val="28"/>
          <w:rtl w:val="0"/>
        </w:rPr>
        <w:t xml:space="preserve">: Конкурсант готовит рабочее место в соответствии с ГОСТ Р 52623.1 – 2008  и инструкцией по применению оборудования  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6E">
      <w:pPr>
        <w:spacing w:after="200" w:lineRule="auto"/>
        <w:ind w:left="720" w:firstLine="720"/>
        <w:rPr>
          <w:sz w:val="28"/>
          <w:szCs w:val="28"/>
          <w:highlight w:val="white"/>
        </w:rPr>
      </w:pPr>
      <w:r w:rsidDel="00000000" w:rsidR="00000000" w:rsidRPr="00000000">
        <w:rPr>
          <w:b w:val="1"/>
          <w:bCs w:val="1"/>
          <w:sz w:val="28"/>
          <w:szCs w:val="28"/>
          <w:highlight w:val="white"/>
          <w:rtl w:val="0"/>
        </w:rPr>
        <w:t xml:space="preserve">Описание методики</w:t>
      </w:r>
      <w:r w:rsidDel="00000000" w:rsidR="00000000" w:rsidRPr="00000000">
        <w:rPr>
          <w:sz w:val="28"/>
          <w:szCs w:val="28"/>
          <w:highlight w:val="white"/>
          <w:rtl w:val="0"/>
        </w:rPr>
        <w:t xml:space="preserve">: </w:t>
      </w:r>
    </w:p>
    <w:p w:rsidR="00000000" w:rsidDel="00000000" w:rsidP="00000000" w:rsidRDefault="00000000" w:rsidRPr="00000000" w14:paraId="0000026F">
      <w:pPr>
        <w:spacing w:after="200" w:lineRule="auto"/>
        <w:ind w:left="720" w:firstLine="720"/>
        <w:rPr>
          <w:sz w:val="28"/>
          <w:szCs w:val="28"/>
          <w:highlight w:val="white"/>
        </w:rPr>
      </w:pPr>
      <w:r w:rsidDel="00000000" w:rsidR="00000000" w:rsidRPr="00000000">
        <w:rPr>
          <w:sz w:val="28"/>
          <w:szCs w:val="28"/>
          <w:highlight w:val="white"/>
          <w:rtl w:val="0"/>
        </w:rPr>
        <w:t xml:space="preserve">Конкурсант проводит визуальный осмотр оборудования, проверяет на наличие/отсутствие повреждений.</w:t>
      </w:r>
    </w:p>
    <w:p w:rsidR="00000000" w:rsidDel="00000000" w:rsidP="00000000" w:rsidRDefault="00000000" w:rsidRPr="00000000" w14:paraId="00000270">
      <w:pPr>
        <w:spacing w:after="200" w:lineRule="auto"/>
        <w:ind w:left="720" w:firstLine="720"/>
        <w:rPr>
          <w:sz w:val="28"/>
          <w:szCs w:val="28"/>
          <w:highlight w:val="white"/>
        </w:rPr>
      </w:pPr>
      <w:r w:rsidDel="00000000" w:rsidR="00000000" w:rsidRPr="00000000">
        <w:rPr>
          <w:sz w:val="28"/>
          <w:szCs w:val="28"/>
          <w:highlight w:val="white"/>
          <w:rtl w:val="0"/>
        </w:rPr>
        <w:t xml:space="preserve">Конкурсант готовит рабочее место в соответствии с методикой проведения конкретной манипуляции.</w:t>
      </w:r>
    </w:p>
    <w:p w:rsidR="00000000" w:rsidDel="00000000" w:rsidP="00000000" w:rsidRDefault="00000000" w:rsidRPr="00000000" w14:paraId="00000271">
      <w:pPr>
        <w:spacing w:after="200" w:lineRule="auto"/>
        <w:ind w:left="720" w:firstLine="0"/>
        <w:rPr>
          <w:sz w:val="28"/>
          <w:szCs w:val="28"/>
        </w:rPr>
      </w:pPr>
      <w:r w:rsidDel="00000000" w:rsidR="00000000" w:rsidRPr="00000000">
        <w:rPr>
          <w:sz w:val="28"/>
          <w:szCs w:val="28"/>
          <w:rtl w:val="0"/>
        </w:rPr>
        <w:tab/>
        <w:t xml:space="preserve">2.2</w:t>
      </w:r>
      <w:r w:rsidDel="00000000" w:rsidR="00000000" w:rsidRPr="00000000">
        <w:rPr>
          <w:b w:val="1"/>
          <w:bCs w:val="1"/>
          <w:sz w:val="28"/>
          <w:szCs w:val="28"/>
          <w:rtl w:val="0"/>
        </w:rPr>
        <w:t xml:space="preserve"> Аспект:</w:t>
      </w:r>
      <w:r w:rsidDel="00000000" w:rsidR="00000000" w:rsidRPr="00000000">
        <w:rPr>
          <w:sz w:val="28"/>
          <w:szCs w:val="28"/>
          <w:rtl w:val="0"/>
        </w:rPr>
        <w:t xml:space="preserve"> “Убедился в готовности к работе ПК”</w:t>
      </w:r>
    </w:p>
    <w:p w:rsidR="00000000" w:rsidDel="00000000" w:rsidP="00000000" w:rsidRDefault="00000000" w:rsidRPr="00000000" w14:paraId="00000272">
      <w:pPr>
        <w:spacing w:after="200" w:lineRule="auto"/>
        <w:ind w:left="720" w:firstLine="0"/>
        <w:rPr>
          <w:sz w:val="28"/>
          <w:szCs w:val="28"/>
          <w:highlight w:val="white"/>
        </w:rPr>
      </w:pPr>
      <w:r w:rsidDel="00000000" w:rsidR="00000000" w:rsidRPr="00000000">
        <w:rPr>
          <w:sz w:val="28"/>
          <w:szCs w:val="28"/>
          <w:rtl w:val="0"/>
        </w:rPr>
        <w:tab/>
      </w:r>
      <w:r w:rsidDel="00000000" w:rsidR="00000000" w:rsidRPr="00000000">
        <w:rPr>
          <w:b w:val="1"/>
          <w:bCs w:val="1"/>
          <w:sz w:val="28"/>
          <w:szCs w:val="28"/>
          <w:rtl w:val="0"/>
        </w:rPr>
        <w:t xml:space="preserve">Описание аспекта</w:t>
      </w:r>
      <w:r w:rsidDel="00000000" w:rsidR="00000000" w:rsidRPr="00000000">
        <w:rPr>
          <w:sz w:val="28"/>
          <w:szCs w:val="28"/>
          <w:rtl w:val="0"/>
        </w:rPr>
        <w:t xml:space="preserve">: Конкурсант озвучил, что провел визуальный осмотр оборудования на наличие повреждений и проверил готовность к работе ПК    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73">
      <w:pPr>
        <w:spacing w:after="200" w:lineRule="auto"/>
        <w:ind w:left="720" w:firstLine="720"/>
        <w:rPr>
          <w:sz w:val="28"/>
          <w:szCs w:val="28"/>
          <w:highlight w:val="white"/>
        </w:rPr>
      </w:pPr>
      <w:r w:rsidDel="00000000" w:rsidR="00000000" w:rsidRPr="00000000">
        <w:rPr>
          <w:b w:val="1"/>
          <w:bCs w:val="1"/>
          <w:sz w:val="28"/>
          <w:szCs w:val="28"/>
          <w:highlight w:val="white"/>
          <w:rtl w:val="0"/>
        </w:rPr>
        <w:t xml:space="preserve">Описание методики</w:t>
      </w:r>
      <w:r w:rsidDel="00000000" w:rsidR="00000000" w:rsidRPr="00000000">
        <w:rPr>
          <w:sz w:val="28"/>
          <w:szCs w:val="28"/>
          <w:highlight w:val="white"/>
          <w:rtl w:val="0"/>
        </w:rPr>
        <w:t xml:space="preserve">: </w:t>
      </w:r>
    </w:p>
    <w:p w:rsidR="00000000" w:rsidDel="00000000" w:rsidP="00000000" w:rsidRDefault="00000000" w:rsidRPr="00000000" w14:paraId="00000274">
      <w:pPr>
        <w:spacing w:after="200" w:lineRule="auto"/>
        <w:ind w:left="720" w:firstLine="0"/>
        <w:rPr>
          <w:sz w:val="28"/>
          <w:szCs w:val="28"/>
        </w:rPr>
        <w:sectPr>
          <w:type w:val="nextPage"/>
          <w:pgSz w:h="16838" w:w="11906" w:orient="portrait"/>
          <w:pgMar w:bottom="539.6456692913421" w:top="1134" w:left="993" w:right="850" w:header="708" w:footer="708"/>
        </w:sectPr>
      </w:pPr>
      <w:r w:rsidDel="00000000" w:rsidR="00000000" w:rsidRPr="00000000">
        <w:rPr>
          <w:sz w:val="28"/>
          <w:szCs w:val="28"/>
          <w:rtl w:val="0"/>
        </w:rPr>
        <w:tab/>
        <w:t xml:space="preserve">Конкурсант проводит осмотр персонального компьютера/ноутбука и периферического оборудования к нему на предмет повреждений. Проверяет работоспособность и озвучивает данный факт.</w:t>
      </w:r>
    </w:p>
    <w:p w:rsidR="00000000" w:rsidDel="00000000" w:rsidP="00000000" w:rsidRDefault="00000000" w:rsidRPr="00000000" w14:paraId="00000275">
      <w:pPr>
        <w:numPr>
          <w:ilvl w:val="0"/>
          <w:numId w:val="3"/>
        </w:numPr>
        <w:spacing w:after="200" w:lineRule="auto"/>
        <w:ind w:left="720" w:hanging="360"/>
        <w:rPr>
          <w:sz w:val="28"/>
          <w:szCs w:val="28"/>
        </w:rPr>
      </w:pPr>
      <w:r w:rsidDel="00000000" w:rsidR="00000000" w:rsidRPr="00000000">
        <w:rPr>
          <w:b w:val="1"/>
          <w:bCs w:val="1"/>
          <w:sz w:val="28"/>
          <w:szCs w:val="28"/>
          <w:rtl w:val="0"/>
        </w:rPr>
        <w:t xml:space="preserve">Субкритерий “Документационная готовность / заполнение документации”:</w:t>
      </w:r>
      <w:r w:rsidDel="00000000" w:rsidR="00000000" w:rsidRPr="00000000">
        <w:rPr>
          <w:sz w:val="28"/>
          <w:szCs w:val="28"/>
          <w:rtl w:val="0"/>
        </w:rPr>
        <w:br w:type="textWrapping"/>
        <w:tab/>
        <w:t xml:space="preserve">3.1</w:t>
      </w:r>
      <w:r w:rsidDel="00000000" w:rsidR="00000000" w:rsidRPr="00000000">
        <w:rPr>
          <w:b w:val="1"/>
          <w:bCs w:val="1"/>
          <w:sz w:val="28"/>
          <w:szCs w:val="28"/>
          <w:rtl w:val="0"/>
        </w:rPr>
        <w:t xml:space="preserve"> Аспект:</w:t>
      </w:r>
      <w:r w:rsidDel="00000000" w:rsidR="00000000" w:rsidRPr="00000000">
        <w:rPr>
          <w:sz w:val="28"/>
          <w:szCs w:val="28"/>
          <w:rtl w:val="0"/>
        </w:rPr>
        <w:t xml:space="preserve"> “Подготовил бланки медицинской документации”</w:t>
      </w:r>
    </w:p>
    <w:p w:rsidR="00000000" w:rsidDel="00000000" w:rsidP="00000000" w:rsidRDefault="00000000" w:rsidRPr="00000000" w14:paraId="00000276">
      <w:pPr>
        <w:spacing w:after="200" w:lineRule="auto"/>
        <w:ind w:left="720" w:firstLine="0"/>
        <w:rPr>
          <w:sz w:val="28"/>
          <w:szCs w:val="28"/>
          <w:highlight w:val="white"/>
        </w:rPr>
      </w:pPr>
      <w:r w:rsidDel="00000000" w:rsidR="00000000" w:rsidRPr="00000000">
        <w:rPr>
          <w:sz w:val="28"/>
          <w:szCs w:val="28"/>
          <w:rtl w:val="0"/>
        </w:rPr>
        <w:tab/>
      </w:r>
      <w:r w:rsidDel="00000000" w:rsidR="00000000" w:rsidRPr="00000000">
        <w:rPr>
          <w:b w:val="1"/>
          <w:bCs w:val="1"/>
          <w:sz w:val="28"/>
          <w:szCs w:val="28"/>
          <w:rtl w:val="0"/>
        </w:rPr>
        <w:t xml:space="preserve">Описание аспекта</w:t>
      </w:r>
      <w:r w:rsidDel="00000000" w:rsidR="00000000" w:rsidRPr="00000000">
        <w:rPr>
          <w:sz w:val="28"/>
          <w:szCs w:val="28"/>
          <w:rtl w:val="0"/>
        </w:rPr>
        <w:t xml:space="preserve">: Конкурсант проверяет и озвучивает наличие медицинской документации: журнал регистрации амбулаторных больных,  индивидуальная карта предрейсового медицинского осмотра работника локомотивной бригады (форма № НУ-3), ведомость учета предрейсовых медицинских осмотров работников локомотивных бригад за месяц (форма № НУ-4), журнал регистрации случаев отстранения от рейса работников локомотивных бригад (форма № НУ-5), журнал проведения обязательных предрейсовых (предсменных) и обязательных послерейсовых (послесменных) медциинских осмотров работников ОАО "РЖД", производственная деятельность которых непосредственно связана с движением поездов и маневровой работой. Запись в документации  соответствует стандартам, отсутствуют орфографические и терминологические ошибки, указан регион и ФИО участника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77">
      <w:pPr>
        <w:spacing w:after="200" w:lineRule="auto"/>
        <w:ind w:left="720" w:firstLine="720"/>
        <w:rPr>
          <w:sz w:val="28"/>
          <w:szCs w:val="28"/>
          <w:highlight w:val="white"/>
        </w:rPr>
      </w:pPr>
      <w:r w:rsidDel="00000000" w:rsidR="00000000" w:rsidRPr="00000000">
        <w:rPr>
          <w:b w:val="1"/>
          <w:bCs w:val="1"/>
          <w:sz w:val="28"/>
          <w:szCs w:val="28"/>
          <w:highlight w:val="white"/>
          <w:rtl w:val="0"/>
        </w:rPr>
        <w:t xml:space="preserve">Описание методики</w:t>
      </w:r>
      <w:r w:rsidDel="00000000" w:rsidR="00000000" w:rsidRPr="00000000">
        <w:rPr>
          <w:sz w:val="28"/>
          <w:szCs w:val="28"/>
          <w:highlight w:val="white"/>
          <w:rtl w:val="0"/>
        </w:rPr>
        <w:t xml:space="preserve">: </w:t>
      </w:r>
    </w:p>
    <w:p w:rsidR="00000000" w:rsidDel="00000000" w:rsidP="00000000" w:rsidRDefault="00000000" w:rsidRPr="00000000" w14:paraId="00000278">
      <w:pPr>
        <w:spacing w:after="200" w:lineRule="auto"/>
        <w:ind w:left="720" w:firstLine="720"/>
        <w:rPr>
          <w:sz w:val="28"/>
          <w:szCs w:val="28"/>
          <w:highlight w:val="white"/>
        </w:rPr>
      </w:pPr>
      <w:r w:rsidDel="00000000" w:rsidR="00000000" w:rsidRPr="00000000">
        <w:rPr>
          <w:sz w:val="28"/>
          <w:szCs w:val="28"/>
          <w:highlight w:val="white"/>
          <w:rtl w:val="0"/>
        </w:rPr>
        <w:t xml:space="preserve">Конкурсант озвучивает наличие журнала регистрации амбулаторных больных, </w:t>
      </w:r>
      <w:r w:rsidDel="00000000" w:rsidR="00000000" w:rsidRPr="00000000">
        <w:rPr>
          <w:sz w:val="28"/>
          <w:szCs w:val="28"/>
          <w:rtl w:val="0"/>
        </w:rPr>
        <w:t xml:space="preserve">индивидуальной карты предрейсового медицинского осмотра работника локомотивной бригады (форма № НУ-3), журнала регистрации случаев отстранения от рейса работников локомотивных бригад (форма № НУ-5), журнала регистрации предрейсовых (предсменных) медицинских осмотров.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79">
      <w:pPr>
        <w:spacing w:after="200" w:lineRule="auto"/>
        <w:ind w:left="720" w:firstLine="720"/>
        <w:rPr>
          <w:sz w:val="28"/>
          <w:szCs w:val="28"/>
          <w:highlight w:val="white"/>
        </w:rPr>
      </w:pPr>
      <w:r w:rsidDel="00000000" w:rsidR="00000000" w:rsidRPr="00000000">
        <w:rPr>
          <w:sz w:val="28"/>
          <w:szCs w:val="28"/>
          <w:highlight w:val="white"/>
          <w:rtl w:val="0"/>
        </w:rPr>
        <w:t xml:space="preserve">Конкурсант заполняет документацию на основании представленного примера.</w:t>
      </w:r>
    </w:p>
    <w:p w:rsidR="00000000" w:rsidDel="00000000" w:rsidP="00000000" w:rsidRDefault="00000000" w:rsidRPr="00000000" w14:paraId="0000027A">
      <w:pPr>
        <w:spacing w:after="200" w:lineRule="auto"/>
        <w:ind w:left="720" w:firstLine="720"/>
        <w:rPr>
          <w:sz w:val="28"/>
          <w:szCs w:val="28"/>
          <w:highlight w:val="white"/>
        </w:rPr>
      </w:pPr>
      <w:r w:rsidDel="00000000" w:rsidR="00000000" w:rsidRPr="00000000">
        <w:rPr>
          <w:sz w:val="28"/>
          <w:szCs w:val="28"/>
          <w:highlight w:val="white"/>
          <w:rtl w:val="0"/>
        </w:rPr>
        <w:t xml:space="preserve">Пример корректного заполнения документации:</w:t>
      </w:r>
    </w:p>
    <w:p w:rsidR="00000000" w:rsidDel="00000000" w:rsidP="00000000" w:rsidRDefault="00000000" w:rsidRPr="00000000" w14:paraId="0000027B">
      <w:pPr>
        <w:spacing w:after="200" w:lineRule="auto"/>
        <w:ind w:left="720" w:firstLine="0"/>
        <w:rPr>
          <w:sz w:val="28"/>
          <w:szCs w:val="28"/>
          <w:highlight w:val="white"/>
        </w:rPr>
      </w:pPr>
      <w:r w:rsidDel="00000000" w:rsidR="00000000" w:rsidRPr="00000000">
        <w:rPr>
          <w:sz w:val="28"/>
          <w:szCs w:val="28"/>
          <w:highlight w:val="white"/>
        </w:rPr>
        <w:drawing>
          <wp:inline distB="114300" distT="114300" distL="114300" distR="114300">
            <wp:extent cx="5641658" cy="1992657"/>
            <wp:effectExtent b="0" l="0" r="0" t="0"/>
            <wp:docPr id="210" name="image46.png"/>
            <a:graphic>
              <a:graphicData uri="http://schemas.openxmlformats.org/drawingml/2006/picture">
                <pic:pic>
                  <pic:nvPicPr>
                    <pic:cNvPr id="0" name="image46.png"/>
                    <pic:cNvPicPr preferRelativeResize="0"/>
                  </pic:nvPicPr>
                  <pic:blipFill>
                    <a:blip r:embed="rId1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641658" cy="1992657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7C">
      <w:pPr>
        <w:spacing w:after="200" w:lineRule="auto"/>
        <w:ind w:left="720" w:firstLine="0"/>
        <w:rPr>
          <w:sz w:val="28"/>
          <w:szCs w:val="28"/>
          <w:highlight w:val="white"/>
        </w:rPr>
      </w:pPr>
      <w:r w:rsidDel="00000000" w:rsidR="00000000" w:rsidRPr="00000000">
        <w:rPr>
          <w:sz w:val="28"/>
          <w:szCs w:val="28"/>
          <w:highlight w:val="white"/>
        </w:rPr>
        <w:drawing>
          <wp:inline distB="114300" distT="114300" distL="114300" distR="114300">
            <wp:extent cx="5613083" cy="2016025"/>
            <wp:effectExtent b="0" l="0" r="0" t="0"/>
            <wp:docPr id="211" name="image22.png"/>
            <a:graphic>
              <a:graphicData uri="http://schemas.openxmlformats.org/drawingml/2006/picture">
                <pic:pic>
                  <pic:nvPicPr>
                    <pic:cNvPr id="0" name="image22.png"/>
                    <pic:cNvPicPr preferRelativeResize="0"/>
                  </pic:nvPicPr>
                  <pic:blipFill>
                    <a:blip r:embed="rId1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613083" cy="201602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7D">
      <w:pPr>
        <w:spacing w:after="200" w:lineRule="auto"/>
        <w:ind w:left="720" w:firstLine="0"/>
        <w:rPr>
          <w:sz w:val="28"/>
          <w:szCs w:val="28"/>
          <w:highlight w:val="white"/>
        </w:rPr>
      </w:pPr>
      <w:r w:rsidDel="00000000" w:rsidR="00000000" w:rsidRPr="00000000">
        <w:rPr>
          <w:sz w:val="28"/>
          <w:szCs w:val="28"/>
          <w:highlight w:val="white"/>
        </w:rPr>
        <w:drawing>
          <wp:inline distB="114300" distT="114300" distL="114300" distR="114300">
            <wp:extent cx="5794058" cy="3410809"/>
            <wp:effectExtent b="0" l="0" r="0" t="0"/>
            <wp:docPr id="212" name="image24.png"/>
            <a:graphic>
              <a:graphicData uri="http://schemas.openxmlformats.org/drawingml/2006/picture">
                <pic:pic>
                  <pic:nvPicPr>
                    <pic:cNvPr id="0" name="image24.png"/>
                    <pic:cNvPicPr preferRelativeResize="0"/>
                  </pic:nvPicPr>
                  <pic:blipFill>
                    <a:blip r:embed="rId4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94058" cy="3410809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7E">
      <w:pPr>
        <w:spacing w:after="200" w:lineRule="auto"/>
        <w:ind w:left="720" w:firstLine="0"/>
        <w:rPr>
          <w:sz w:val="28"/>
          <w:szCs w:val="28"/>
          <w:highlight w:val="whit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7F">
      <w:pPr>
        <w:spacing w:after="200" w:lineRule="auto"/>
        <w:ind w:left="720" w:firstLine="0"/>
        <w:rPr>
          <w:sz w:val="28"/>
          <w:szCs w:val="28"/>
          <w:highlight w:val="whit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80">
      <w:pPr>
        <w:spacing w:after="200" w:lineRule="auto"/>
        <w:ind w:left="720" w:hanging="11.338582677165334"/>
        <w:rPr>
          <w:sz w:val="28"/>
          <w:szCs w:val="28"/>
          <w:highlight w:val="white"/>
        </w:rPr>
      </w:pPr>
      <w:r w:rsidDel="00000000" w:rsidR="00000000" w:rsidRPr="00000000">
        <w:rPr>
          <w:sz w:val="28"/>
          <w:szCs w:val="28"/>
          <w:highlight w:val="white"/>
        </w:rPr>
        <w:drawing>
          <wp:inline distB="114300" distT="114300" distL="114300" distR="114300">
            <wp:extent cx="5584508" cy="2222151"/>
            <wp:effectExtent b="0" l="0" r="0" t="0"/>
            <wp:docPr id="213" name="image33.png"/>
            <a:graphic>
              <a:graphicData uri="http://schemas.openxmlformats.org/drawingml/2006/picture">
                <pic:pic>
                  <pic:nvPicPr>
                    <pic:cNvPr id="0" name="image33.png"/>
                    <pic:cNvPicPr preferRelativeResize="0"/>
                  </pic:nvPicPr>
                  <pic:blipFill>
                    <a:blip r:embed="rId4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584508" cy="2222151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81">
      <w:pPr>
        <w:spacing w:after="200" w:lineRule="auto"/>
        <w:ind w:left="720" w:hanging="11.338582677165334"/>
        <w:rPr>
          <w:sz w:val="28"/>
          <w:szCs w:val="28"/>
          <w:highlight w:val="white"/>
        </w:rPr>
      </w:pPr>
      <w:r w:rsidDel="00000000" w:rsidR="00000000" w:rsidRPr="00000000">
        <w:rPr>
          <w:sz w:val="28"/>
          <w:szCs w:val="28"/>
          <w:highlight w:val="white"/>
        </w:rPr>
        <w:drawing>
          <wp:inline distB="114300" distT="114300" distL="114300" distR="114300">
            <wp:extent cx="5794058" cy="2322804"/>
            <wp:effectExtent b="0" l="0" r="0" t="0"/>
            <wp:docPr id="181" name="image31.png"/>
            <a:graphic>
              <a:graphicData uri="http://schemas.openxmlformats.org/drawingml/2006/picture">
                <pic:pic>
                  <pic:nvPicPr>
                    <pic:cNvPr id="0" name="image31.png"/>
                    <pic:cNvPicPr preferRelativeResize="0"/>
                  </pic:nvPicPr>
                  <pic:blipFill>
                    <a:blip r:embed="rId4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94058" cy="2322804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82">
      <w:pPr>
        <w:spacing w:after="200" w:lineRule="auto"/>
        <w:ind w:left="720" w:hanging="11.338582677165334"/>
        <w:rPr>
          <w:sz w:val="28"/>
          <w:szCs w:val="28"/>
          <w:highlight w:val="whit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83">
      <w:pPr>
        <w:spacing w:after="200" w:lineRule="auto"/>
        <w:ind w:left="720" w:hanging="11.338582677165334"/>
        <w:rPr>
          <w:sz w:val="28"/>
          <w:szCs w:val="28"/>
          <w:highlight w:val="white"/>
        </w:rPr>
      </w:pPr>
      <w:r w:rsidDel="00000000" w:rsidR="00000000" w:rsidRPr="00000000">
        <w:rPr>
          <w:sz w:val="28"/>
          <w:szCs w:val="28"/>
          <w:highlight w:val="white"/>
        </w:rPr>
        <w:drawing>
          <wp:inline distB="114300" distT="114300" distL="114300" distR="114300">
            <wp:extent cx="5705475" cy="1149960"/>
            <wp:effectExtent b="0" l="0" r="0" t="0"/>
            <wp:docPr id="183" name="image1.png"/>
            <a:graphic>
              <a:graphicData uri="http://schemas.openxmlformats.org/drawingml/2006/picture">
                <pic:pic>
                  <pic:nvPicPr>
                    <pic:cNvPr id="0" name="image1.png"/>
                    <pic:cNvPicPr preferRelativeResize="0"/>
                  </pic:nvPicPr>
                  <pic:blipFill>
                    <a:blip r:embed="rId4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05475" cy="114996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84">
      <w:pPr>
        <w:spacing w:after="200" w:lineRule="auto"/>
        <w:ind w:left="720" w:hanging="11.338582677165334"/>
        <w:rPr>
          <w:sz w:val="28"/>
          <w:szCs w:val="28"/>
          <w:highlight w:val="white"/>
        </w:rPr>
      </w:pPr>
      <w:r w:rsidDel="00000000" w:rsidR="00000000" w:rsidRPr="00000000">
        <w:rPr>
          <w:sz w:val="28"/>
          <w:szCs w:val="28"/>
          <w:highlight w:val="white"/>
        </w:rPr>
        <w:drawing>
          <wp:inline distB="114300" distT="114300" distL="114300" distR="114300">
            <wp:extent cx="5819850" cy="3651501"/>
            <wp:effectExtent b="0" l="0" r="0" t="0"/>
            <wp:docPr id="185" name="image7.png"/>
            <a:graphic>
              <a:graphicData uri="http://schemas.openxmlformats.org/drawingml/2006/picture">
                <pic:pic>
                  <pic:nvPicPr>
                    <pic:cNvPr id="0" name="image7.png"/>
                    <pic:cNvPicPr preferRelativeResize="0"/>
                  </pic:nvPicPr>
                  <pic:blipFill>
                    <a:blip r:embed="rId4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819850" cy="3651501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85">
      <w:pPr>
        <w:spacing w:after="200" w:lineRule="auto"/>
        <w:ind w:left="720" w:hanging="11.338582677165334"/>
        <w:rPr>
          <w:sz w:val="28"/>
          <w:szCs w:val="28"/>
          <w:highlight w:val="white"/>
        </w:rPr>
        <w:sectPr>
          <w:type w:val="nextPage"/>
          <w:pgSz w:h="16838" w:w="11906" w:orient="portrait"/>
          <w:pgMar w:bottom="539.6456692913421" w:top="1134" w:left="993" w:right="850" w:header="708" w:footer="708"/>
        </w:sectPr>
      </w:pPr>
      <w:r w:rsidDel="00000000" w:rsidR="00000000" w:rsidRPr="00000000">
        <w:rPr>
          <w:sz w:val="28"/>
          <w:szCs w:val="28"/>
          <w:highlight w:val="white"/>
        </w:rPr>
        <w:drawing>
          <wp:inline distB="114300" distT="114300" distL="114300" distR="114300">
            <wp:extent cx="5813017" cy="3456623"/>
            <wp:effectExtent b="0" l="0" r="0" t="0"/>
            <wp:docPr id="186" name="image13.png"/>
            <a:graphic>
              <a:graphicData uri="http://schemas.openxmlformats.org/drawingml/2006/picture">
                <pic:pic>
                  <pic:nvPicPr>
                    <pic:cNvPr id="0" name="image13.png"/>
                    <pic:cNvPicPr preferRelativeResize="0"/>
                  </pic:nvPicPr>
                  <pic:blipFill>
                    <a:blip r:embed="rId45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813017" cy="3456623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86">
      <w:pPr>
        <w:numPr>
          <w:ilvl w:val="0"/>
          <w:numId w:val="3"/>
        </w:numPr>
        <w:spacing w:after="200" w:lineRule="auto"/>
        <w:ind w:left="720" w:hanging="360"/>
        <w:rPr>
          <w:sz w:val="28"/>
          <w:szCs w:val="28"/>
        </w:rPr>
      </w:pPr>
      <w:r w:rsidDel="00000000" w:rsidR="00000000" w:rsidRPr="00000000">
        <w:rPr>
          <w:b w:val="1"/>
          <w:bCs w:val="1"/>
          <w:sz w:val="28"/>
          <w:szCs w:val="28"/>
          <w:rtl w:val="0"/>
        </w:rPr>
        <w:t xml:space="preserve">Субкритерий “Сбор анамнеза и коммуникация”:</w:t>
      </w:r>
      <w:r w:rsidDel="00000000" w:rsidR="00000000" w:rsidRPr="00000000">
        <w:rPr>
          <w:sz w:val="28"/>
          <w:szCs w:val="28"/>
          <w:rtl w:val="0"/>
        </w:rPr>
        <w:br w:type="textWrapping"/>
        <w:tab/>
        <w:t xml:space="preserve">4.1</w:t>
      </w:r>
      <w:r w:rsidDel="00000000" w:rsidR="00000000" w:rsidRPr="00000000">
        <w:rPr>
          <w:b w:val="1"/>
          <w:bCs w:val="1"/>
          <w:sz w:val="28"/>
          <w:szCs w:val="28"/>
          <w:rtl w:val="0"/>
        </w:rPr>
        <w:t xml:space="preserve"> Аспект:</w:t>
      </w:r>
      <w:r w:rsidDel="00000000" w:rsidR="00000000" w:rsidRPr="00000000">
        <w:rPr>
          <w:sz w:val="28"/>
          <w:szCs w:val="28"/>
          <w:rtl w:val="0"/>
        </w:rPr>
        <w:t xml:space="preserve"> “Установление контакта”</w:t>
      </w:r>
    </w:p>
    <w:p w:rsidR="00000000" w:rsidDel="00000000" w:rsidP="00000000" w:rsidRDefault="00000000" w:rsidRPr="00000000" w14:paraId="00000287">
      <w:pPr>
        <w:spacing w:after="200" w:lineRule="auto"/>
        <w:ind w:left="720" w:firstLine="0"/>
        <w:rPr>
          <w:sz w:val="28"/>
          <w:szCs w:val="28"/>
          <w:highlight w:val="white"/>
        </w:rPr>
      </w:pPr>
      <w:r w:rsidDel="00000000" w:rsidR="00000000" w:rsidRPr="00000000">
        <w:rPr>
          <w:sz w:val="28"/>
          <w:szCs w:val="28"/>
          <w:rtl w:val="0"/>
        </w:rPr>
        <w:tab/>
      </w:r>
      <w:r w:rsidDel="00000000" w:rsidR="00000000" w:rsidRPr="00000000">
        <w:rPr>
          <w:b w:val="1"/>
          <w:bCs w:val="1"/>
          <w:sz w:val="28"/>
          <w:szCs w:val="28"/>
          <w:rtl w:val="0"/>
        </w:rPr>
        <w:t xml:space="preserve">Описание аспекта</w:t>
      </w:r>
      <w:r w:rsidDel="00000000" w:rsidR="00000000" w:rsidRPr="00000000">
        <w:rPr>
          <w:sz w:val="28"/>
          <w:szCs w:val="28"/>
          <w:rtl w:val="0"/>
        </w:rPr>
        <w:t xml:space="preserve">: Конкурсант представился, назвал должность, уточнил ФИО и возраст пациента, проявил эмпатию, соблюдал этический кодекс, обеспечил конфиденциальность по отношению к обоим пациентам 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88">
      <w:pPr>
        <w:spacing w:after="200" w:lineRule="auto"/>
        <w:ind w:left="720" w:firstLine="720"/>
        <w:rPr>
          <w:sz w:val="28"/>
          <w:szCs w:val="28"/>
          <w:highlight w:val="white"/>
        </w:rPr>
      </w:pPr>
      <w:r w:rsidDel="00000000" w:rsidR="00000000" w:rsidRPr="00000000">
        <w:rPr>
          <w:b w:val="1"/>
          <w:bCs w:val="1"/>
          <w:sz w:val="28"/>
          <w:szCs w:val="28"/>
          <w:highlight w:val="white"/>
          <w:rtl w:val="0"/>
        </w:rPr>
        <w:t xml:space="preserve">Описание методики</w:t>
      </w:r>
      <w:r w:rsidDel="00000000" w:rsidR="00000000" w:rsidRPr="00000000">
        <w:rPr>
          <w:sz w:val="28"/>
          <w:szCs w:val="28"/>
          <w:highlight w:val="white"/>
          <w:rtl w:val="0"/>
        </w:rPr>
        <w:t xml:space="preserve">: </w:t>
      </w:r>
    </w:p>
    <w:p w:rsidR="00000000" w:rsidDel="00000000" w:rsidP="00000000" w:rsidRDefault="00000000" w:rsidRPr="00000000" w14:paraId="00000289">
      <w:pPr>
        <w:spacing w:after="200" w:lineRule="auto"/>
        <w:ind w:left="720" w:firstLine="0"/>
        <w:rPr>
          <w:sz w:val="28"/>
          <w:szCs w:val="28"/>
          <w:highlight w:val="white"/>
        </w:rPr>
      </w:pPr>
      <w:r w:rsidDel="00000000" w:rsidR="00000000" w:rsidRPr="00000000">
        <w:rPr>
          <w:sz w:val="28"/>
          <w:szCs w:val="28"/>
          <w:highlight w:val="white"/>
          <w:rtl w:val="0"/>
        </w:rPr>
        <w:tab/>
        <w:t xml:space="preserve">Конкурсант называет полностью свою фамилию, имя, отчество и должность.</w:t>
      </w:r>
    </w:p>
    <w:p w:rsidR="00000000" w:rsidDel="00000000" w:rsidP="00000000" w:rsidRDefault="00000000" w:rsidRPr="00000000" w14:paraId="0000028A">
      <w:pPr>
        <w:spacing w:after="200" w:lineRule="auto"/>
        <w:ind w:left="720" w:firstLine="0"/>
        <w:rPr>
          <w:sz w:val="28"/>
          <w:szCs w:val="28"/>
          <w:highlight w:val="white"/>
        </w:rPr>
      </w:pPr>
      <w:r w:rsidDel="00000000" w:rsidR="00000000" w:rsidRPr="00000000">
        <w:rPr>
          <w:sz w:val="28"/>
          <w:szCs w:val="28"/>
          <w:highlight w:val="white"/>
          <w:rtl w:val="0"/>
        </w:rPr>
        <w:tab/>
        <w:t xml:space="preserve">Конкурсант уточняет полное ФИО пациента и его дату рождения.</w:t>
      </w:r>
    </w:p>
    <w:p w:rsidR="00000000" w:rsidDel="00000000" w:rsidP="00000000" w:rsidRDefault="00000000" w:rsidRPr="00000000" w14:paraId="0000028B">
      <w:pPr>
        <w:spacing w:after="200" w:lineRule="auto"/>
        <w:ind w:left="720" w:firstLine="0"/>
        <w:rPr>
          <w:sz w:val="28"/>
          <w:szCs w:val="28"/>
          <w:highlight w:val="white"/>
        </w:rPr>
      </w:pPr>
      <w:r w:rsidDel="00000000" w:rsidR="00000000" w:rsidRPr="00000000">
        <w:rPr>
          <w:sz w:val="28"/>
          <w:szCs w:val="28"/>
          <w:highlight w:val="white"/>
          <w:rtl w:val="0"/>
        </w:rPr>
        <w:tab/>
        <w:t xml:space="preserve">Конкурсант должен вежливо и учтиво разговаривать с пациентом.</w:t>
      </w:r>
    </w:p>
    <w:p w:rsidR="00000000" w:rsidDel="00000000" w:rsidP="00000000" w:rsidRDefault="00000000" w:rsidRPr="00000000" w14:paraId="0000028C">
      <w:pPr>
        <w:spacing w:after="200" w:lineRule="auto"/>
        <w:ind w:left="720" w:firstLine="0"/>
        <w:rPr>
          <w:sz w:val="28"/>
          <w:szCs w:val="28"/>
          <w:highlight w:val="white"/>
        </w:rPr>
      </w:pPr>
      <w:r w:rsidDel="00000000" w:rsidR="00000000" w:rsidRPr="00000000">
        <w:rPr>
          <w:sz w:val="28"/>
          <w:szCs w:val="28"/>
          <w:highlight w:val="white"/>
          <w:rtl w:val="0"/>
        </w:rPr>
        <w:tab/>
        <w:t xml:space="preserve">Конкурсант уточняет у пациента, согласен ли тот на проведение той или иной процедуры.</w:t>
      </w:r>
    </w:p>
    <w:p w:rsidR="00000000" w:rsidDel="00000000" w:rsidP="00000000" w:rsidRDefault="00000000" w:rsidRPr="00000000" w14:paraId="0000028D">
      <w:pPr>
        <w:spacing w:after="200" w:lineRule="auto"/>
        <w:ind w:left="720" w:firstLine="0"/>
        <w:rPr>
          <w:sz w:val="28"/>
          <w:szCs w:val="28"/>
          <w:highlight w:val="white"/>
        </w:rPr>
        <w:sectPr>
          <w:type w:val="nextPage"/>
          <w:pgSz w:h="16838" w:w="11906" w:orient="portrait"/>
          <w:pgMar w:bottom="539.6456692913421" w:top="1134" w:left="993" w:right="850" w:header="708" w:footer="708"/>
        </w:sectPr>
      </w:pPr>
      <w:r w:rsidDel="00000000" w:rsidR="00000000" w:rsidRPr="00000000">
        <w:rPr>
          <w:sz w:val="28"/>
          <w:szCs w:val="28"/>
          <w:highlight w:val="white"/>
          <w:rtl w:val="0"/>
        </w:rPr>
        <w:tab/>
        <w:t xml:space="preserve">Конкурсант обеспечивает конфиденциальность по отношению к пациентам.</w:t>
      </w:r>
    </w:p>
    <w:p w:rsidR="00000000" w:rsidDel="00000000" w:rsidP="00000000" w:rsidRDefault="00000000" w:rsidRPr="00000000" w14:paraId="0000028E">
      <w:pPr>
        <w:numPr>
          <w:ilvl w:val="0"/>
          <w:numId w:val="3"/>
        </w:numPr>
        <w:spacing w:after="200" w:lineRule="auto"/>
        <w:ind w:left="720" w:hanging="360"/>
        <w:rPr>
          <w:sz w:val="28"/>
          <w:szCs w:val="28"/>
        </w:rPr>
      </w:pPr>
      <w:r w:rsidDel="00000000" w:rsidR="00000000" w:rsidRPr="00000000">
        <w:rPr>
          <w:b w:val="1"/>
          <w:bCs w:val="1"/>
          <w:sz w:val="28"/>
          <w:szCs w:val="28"/>
          <w:rtl w:val="0"/>
        </w:rPr>
        <w:t xml:space="preserve">Субкритерий “Диагностическое анкетирование”:</w:t>
      </w:r>
      <w:r w:rsidDel="00000000" w:rsidR="00000000" w:rsidRPr="00000000">
        <w:rPr>
          <w:sz w:val="28"/>
          <w:szCs w:val="28"/>
          <w:rtl w:val="0"/>
        </w:rPr>
        <w:br w:type="textWrapping"/>
        <w:tab/>
        <w:t xml:space="preserve">5.1</w:t>
      </w:r>
      <w:r w:rsidDel="00000000" w:rsidR="00000000" w:rsidRPr="00000000">
        <w:rPr>
          <w:b w:val="1"/>
          <w:bCs w:val="1"/>
          <w:sz w:val="28"/>
          <w:szCs w:val="28"/>
          <w:rtl w:val="0"/>
        </w:rPr>
        <w:t xml:space="preserve"> Аспект:</w:t>
      </w:r>
      <w:r w:rsidDel="00000000" w:rsidR="00000000" w:rsidRPr="00000000">
        <w:rPr>
          <w:sz w:val="28"/>
          <w:szCs w:val="28"/>
          <w:rtl w:val="0"/>
        </w:rPr>
        <w:t xml:space="preserve"> “Общий осмотр”</w:t>
      </w:r>
    </w:p>
    <w:p w:rsidR="00000000" w:rsidDel="00000000" w:rsidP="00000000" w:rsidRDefault="00000000" w:rsidRPr="00000000" w14:paraId="0000028F">
      <w:pPr>
        <w:spacing w:after="200" w:lineRule="auto"/>
        <w:ind w:left="720" w:firstLine="0"/>
        <w:rPr>
          <w:sz w:val="28"/>
          <w:szCs w:val="28"/>
          <w:highlight w:val="white"/>
        </w:rPr>
      </w:pPr>
      <w:r w:rsidDel="00000000" w:rsidR="00000000" w:rsidRPr="00000000">
        <w:rPr>
          <w:sz w:val="28"/>
          <w:szCs w:val="28"/>
          <w:rtl w:val="0"/>
        </w:rPr>
        <w:tab/>
      </w:r>
      <w:r w:rsidDel="00000000" w:rsidR="00000000" w:rsidRPr="00000000">
        <w:rPr>
          <w:b w:val="1"/>
          <w:bCs w:val="1"/>
          <w:sz w:val="28"/>
          <w:szCs w:val="28"/>
          <w:rtl w:val="0"/>
        </w:rPr>
        <w:t xml:space="preserve">Описание аспекта</w:t>
      </w:r>
      <w:r w:rsidDel="00000000" w:rsidR="00000000" w:rsidRPr="00000000">
        <w:rPr>
          <w:sz w:val="28"/>
          <w:szCs w:val="28"/>
          <w:rtl w:val="0"/>
        </w:rPr>
        <w:t xml:space="preserve">: Конкурсант проводит осмотр кожных покровов двух пациентов: окраска, наличие патологических элементов, определяет тургор кожи, состояние ПЖК. Отмечает бледность пальцев, особенно дистальных фаланг.  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90">
      <w:pPr>
        <w:spacing w:after="200" w:lineRule="auto"/>
        <w:ind w:left="720" w:firstLine="720"/>
        <w:rPr>
          <w:sz w:val="28"/>
          <w:szCs w:val="28"/>
          <w:highlight w:val="white"/>
        </w:rPr>
      </w:pPr>
      <w:r w:rsidDel="00000000" w:rsidR="00000000" w:rsidRPr="00000000">
        <w:rPr>
          <w:b w:val="1"/>
          <w:bCs w:val="1"/>
          <w:sz w:val="28"/>
          <w:szCs w:val="28"/>
          <w:highlight w:val="white"/>
          <w:rtl w:val="0"/>
        </w:rPr>
        <w:t xml:space="preserve">Описание методики</w:t>
      </w:r>
      <w:r w:rsidDel="00000000" w:rsidR="00000000" w:rsidRPr="00000000">
        <w:rPr>
          <w:sz w:val="28"/>
          <w:szCs w:val="28"/>
          <w:highlight w:val="white"/>
          <w:rtl w:val="0"/>
        </w:rPr>
        <w:t xml:space="preserve">: </w:t>
      </w:r>
    </w:p>
    <w:p w:rsidR="00000000" w:rsidDel="00000000" w:rsidP="00000000" w:rsidRDefault="00000000" w:rsidRPr="00000000" w14:paraId="00000291">
      <w:pPr>
        <w:spacing w:after="200" w:lineRule="auto"/>
        <w:ind w:left="720" w:firstLine="0"/>
        <w:rPr>
          <w:sz w:val="28"/>
          <w:szCs w:val="28"/>
          <w:highlight w:val="white"/>
        </w:rPr>
      </w:pPr>
      <w:r w:rsidDel="00000000" w:rsidR="00000000" w:rsidRPr="00000000">
        <w:rPr>
          <w:sz w:val="28"/>
          <w:szCs w:val="28"/>
          <w:highlight w:val="white"/>
          <w:rtl w:val="0"/>
        </w:rPr>
        <w:tab/>
        <w:t xml:space="preserve">Конкурсант сообщает, что собирается провести общий осмотр, объясняет цель осмотра и получает согласие пациента.</w:t>
      </w:r>
    </w:p>
    <w:p w:rsidR="00000000" w:rsidDel="00000000" w:rsidP="00000000" w:rsidRDefault="00000000" w:rsidRPr="00000000" w14:paraId="00000292">
      <w:pPr>
        <w:spacing w:after="200" w:lineRule="auto"/>
        <w:ind w:left="720" w:firstLine="720"/>
        <w:rPr>
          <w:sz w:val="28"/>
          <w:szCs w:val="28"/>
          <w:highlight w:val="white"/>
        </w:rPr>
      </w:pPr>
      <w:r w:rsidDel="00000000" w:rsidR="00000000" w:rsidRPr="00000000">
        <w:rPr>
          <w:sz w:val="28"/>
          <w:szCs w:val="28"/>
          <w:highlight w:val="white"/>
          <w:rtl w:val="0"/>
        </w:rPr>
        <w:t xml:space="preserve">Конкурсант просит пациента оголиться выше пояса.</w:t>
      </w:r>
    </w:p>
    <w:p w:rsidR="00000000" w:rsidDel="00000000" w:rsidP="00000000" w:rsidRDefault="00000000" w:rsidRPr="00000000" w14:paraId="00000293">
      <w:pPr>
        <w:spacing w:after="200" w:lineRule="auto"/>
        <w:ind w:left="720" w:firstLine="0"/>
        <w:rPr>
          <w:sz w:val="28"/>
          <w:szCs w:val="28"/>
          <w:highlight w:val="white"/>
        </w:rPr>
      </w:pPr>
      <w:r w:rsidDel="00000000" w:rsidR="00000000" w:rsidRPr="00000000">
        <w:rPr>
          <w:sz w:val="28"/>
          <w:szCs w:val="28"/>
          <w:highlight w:val="white"/>
          <w:rtl w:val="0"/>
        </w:rPr>
        <w:tab/>
        <w:t xml:space="preserve">Пациент находится в вертикальном положении.</w:t>
      </w:r>
    </w:p>
    <w:p w:rsidR="00000000" w:rsidDel="00000000" w:rsidP="00000000" w:rsidRDefault="00000000" w:rsidRPr="00000000" w14:paraId="00000294">
      <w:pPr>
        <w:spacing w:after="200" w:lineRule="auto"/>
        <w:ind w:left="720" w:firstLine="0"/>
        <w:rPr>
          <w:sz w:val="28"/>
          <w:szCs w:val="28"/>
          <w:highlight w:val="white"/>
        </w:rPr>
      </w:pPr>
      <w:r w:rsidDel="00000000" w:rsidR="00000000" w:rsidRPr="00000000">
        <w:rPr>
          <w:sz w:val="28"/>
          <w:szCs w:val="28"/>
          <w:highlight w:val="white"/>
          <w:rtl w:val="0"/>
        </w:rPr>
        <w:tab/>
        <w:t xml:space="preserve">Конкурсант производит осмотр кожных покровов пациента.</w:t>
      </w:r>
    </w:p>
    <w:p w:rsidR="00000000" w:rsidDel="00000000" w:rsidP="00000000" w:rsidRDefault="00000000" w:rsidRPr="00000000" w14:paraId="00000295">
      <w:pPr>
        <w:spacing w:after="200" w:lineRule="auto"/>
        <w:ind w:left="720" w:firstLine="0"/>
        <w:rPr>
          <w:sz w:val="28"/>
          <w:szCs w:val="28"/>
          <w:highlight w:val="white"/>
        </w:rPr>
      </w:pPr>
      <w:r w:rsidDel="00000000" w:rsidR="00000000" w:rsidRPr="00000000">
        <w:rPr>
          <w:sz w:val="28"/>
          <w:szCs w:val="28"/>
          <w:highlight w:val="white"/>
          <w:rtl w:val="0"/>
        </w:rPr>
        <w:tab/>
        <w:t xml:space="preserve">Конкурсант оценивает состояние цвета кожи, её влажность, наличие/отсутствие высыпаний, шелушения, рубцов.</w:t>
      </w:r>
    </w:p>
    <w:p w:rsidR="00000000" w:rsidDel="00000000" w:rsidP="00000000" w:rsidRDefault="00000000" w:rsidRPr="00000000" w14:paraId="00000296">
      <w:pPr>
        <w:spacing w:after="200" w:lineRule="auto"/>
        <w:ind w:left="720" w:firstLine="0"/>
        <w:rPr>
          <w:sz w:val="28"/>
          <w:szCs w:val="28"/>
          <w:highlight w:val="white"/>
        </w:rPr>
      </w:pPr>
      <w:r w:rsidDel="00000000" w:rsidR="00000000" w:rsidRPr="00000000">
        <w:rPr>
          <w:sz w:val="28"/>
          <w:szCs w:val="28"/>
          <w:highlight w:val="white"/>
          <w:rtl w:val="0"/>
        </w:rPr>
        <w:tab/>
        <w:t xml:space="preserve">Конкурсант определяет тургор кожи пациента методом взятия кожи в складку в области передней брюшной стенки.</w:t>
      </w:r>
    </w:p>
    <w:p w:rsidR="00000000" w:rsidDel="00000000" w:rsidP="00000000" w:rsidRDefault="00000000" w:rsidRPr="00000000" w14:paraId="00000297">
      <w:pPr>
        <w:spacing w:after="200" w:lineRule="auto"/>
        <w:ind w:left="720" w:firstLine="0"/>
        <w:rPr>
          <w:sz w:val="28"/>
          <w:szCs w:val="28"/>
          <w:highlight w:val="white"/>
        </w:rPr>
      </w:pPr>
      <w:r w:rsidDel="00000000" w:rsidR="00000000" w:rsidRPr="00000000">
        <w:rPr>
          <w:sz w:val="28"/>
          <w:szCs w:val="28"/>
          <w:highlight w:val="white"/>
          <w:rtl w:val="0"/>
        </w:rPr>
        <w:tab/>
        <w:t xml:space="preserve">Конкурсант отмечает состояние подкожно-жировой клетчатки.</w:t>
      </w:r>
    </w:p>
    <w:p w:rsidR="00000000" w:rsidDel="00000000" w:rsidP="00000000" w:rsidRDefault="00000000" w:rsidRPr="00000000" w14:paraId="00000298">
      <w:pPr>
        <w:spacing w:after="200" w:lineRule="auto"/>
        <w:ind w:left="720" w:firstLine="0"/>
        <w:rPr>
          <w:sz w:val="28"/>
          <w:szCs w:val="28"/>
          <w:highlight w:val="white"/>
        </w:rPr>
      </w:pPr>
      <w:r w:rsidDel="00000000" w:rsidR="00000000" w:rsidRPr="00000000">
        <w:rPr>
          <w:sz w:val="28"/>
          <w:szCs w:val="28"/>
          <w:highlight w:val="white"/>
          <w:rtl w:val="0"/>
        </w:rPr>
        <w:tab/>
        <w:t xml:space="preserve">Конкурсант озвучивает полученные данные.</w:t>
      </w:r>
    </w:p>
    <w:p w:rsidR="00000000" w:rsidDel="00000000" w:rsidP="00000000" w:rsidRDefault="00000000" w:rsidRPr="00000000" w14:paraId="00000299">
      <w:pPr>
        <w:spacing w:after="200" w:lineRule="auto"/>
        <w:ind w:left="720" w:firstLine="0"/>
        <w:rPr>
          <w:sz w:val="28"/>
          <w:szCs w:val="28"/>
          <w:highlight w:val="white"/>
        </w:rPr>
      </w:pPr>
      <w:r w:rsidDel="00000000" w:rsidR="00000000" w:rsidRPr="00000000">
        <w:rPr>
          <w:sz w:val="28"/>
          <w:szCs w:val="28"/>
          <w:highlight w:val="white"/>
          <w:rtl w:val="0"/>
        </w:rPr>
        <w:tab/>
        <w:t xml:space="preserve">Конкурсант просит пациента одеться.</w:t>
      </w:r>
    </w:p>
    <w:p w:rsidR="00000000" w:rsidDel="00000000" w:rsidP="00000000" w:rsidRDefault="00000000" w:rsidRPr="00000000" w14:paraId="0000029A">
      <w:pPr>
        <w:spacing w:after="200" w:lineRule="auto"/>
        <w:ind w:left="720" w:firstLine="720"/>
        <w:rPr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9B">
      <w:pPr>
        <w:spacing w:after="200" w:lineRule="auto"/>
        <w:ind w:left="720" w:firstLine="720"/>
        <w:rPr>
          <w:sz w:val="28"/>
          <w:szCs w:val="28"/>
        </w:rPr>
      </w:pPr>
      <w:r w:rsidDel="00000000" w:rsidR="00000000" w:rsidRPr="00000000">
        <w:rPr>
          <w:sz w:val="28"/>
          <w:szCs w:val="28"/>
          <w:rtl w:val="0"/>
        </w:rPr>
        <w:t xml:space="preserve">5.2</w:t>
      </w:r>
      <w:r w:rsidDel="00000000" w:rsidR="00000000" w:rsidRPr="00000000">
        <w:rPr>
          <w:b w:val="1"/>
          <w:bCs w:val="1"/>
          <w:sz w:val="28"/>
          <w:szCs w:val="28"/>
          <w:rtl w:val="0"/>
        </w:rPr>
        <w:t xml:space="preserve"> Аспект:</w:t>
      </w:r>
      <w:r w:rsidDel="00000000" w:rsidR="00000000" w:rsidRPr="00000000">
        <w:rPr>
          <w:sz w:val="28"/>
          <w:szCs w:val="28"/>
          <w:rtl w:val="0"/>
        </w:rPr>
        <w:t xml:space="preserve"> “Измерение артериального давления”</w:t>
      </w:r>
    </w:p>
    <w:p w:rsidR="00000000" w:rsidDel="00000000" w:rsidP="00000000" w:rsidRDefault="00000000" w:rsidRPr="00000000" w14:paraId="0000029C">
      <w:pPr>
        <w:spacing w:after="200" w:lineRule="auto"/>
        <w:ind w:left="720" w:firstLine="0"/>
        <w:rPr>
          <w:sz w:val="28"/>
          <w:szCs w:val="28"/>
          <w:highlight w:val="white"/>
        </w:rPr>
      </w:pPr>
      <w:r w:rsidDel="00000000" w:rsidR="00000000" w:rsidRPr="00000000">
        <w:rPr>
          <w:sz w:val="28"/>
          <w:szCs w:val="28"/>
          <w:rtl w:val="0"/>
        </w:rPr>
        <w:tab/>
      </w:r>
      <w:r w:rsidDel="00000000" w:rsidR="00000000" w:rsidRPr="00000000">
        <w:rPr>
          <w:b w:val="1"/>
          <w:bCs w:val="1"/>
          <w:sz w:val="28"/>
          <w:szCs w:val="28"/>
          <w:rtl w:val="0"/>
        </w:rPr>
        <w:t xml:space="preserve">Описание аспекта</w:t>
      </w:r>
      <w:r w:rsidDel="00000000" w:rsidR="00000000" w:rsidRPr="00000000">
        <w:rPr>
          <w:sz w:val="28"/>
          <w:szCs w:val="28"/>
          <w:rtl w:val="0"/>
        </w:rPr>
        <w:t xml:space="preserve">: Конкурсант провел измерение артериального давления двум пациентам в соответствии с  алгоритмом манипуляций и инструкциями по применению аппаратуры  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9D">
      <w:pPr>
        <w:spacing w:after="200" w:lineRule="auto"/>
        <w:ind w:left="720" w:firstLine="720"/>
        <w:rPr>
          <w:sz w:val="28"/>
          <w:szCs w:val="28"/>
          <w:highlight w:val="white"/>
        </w:rPr>
      </w:pPr>
      <w:r w:rsidDel="00000000" w:rsidR="00000000" w:rsidRPr="00000000">
        <w:rPr>
          <w:b w:val="1"/>
          <w:bCs w:val="1"/>
          <w:sz w:val="28"/>
          <w:szCs w:val="28"/>
          <w:highlight w:val="white"/>
          <w:rtl w:val="0"/>
        </w:rPr>
        <w:t xml:space="preserve">Описание методики</w:t>
      </w:r>
      <w:r w:rsidDel="00000000" w:rsidR="00000000" w:rsidRPr="00000000">
        <w:rPr>
          <w:sz w:val="28"/>
          <w:szCs w:val="28"/>
          <w:highlight w:val="white"/>
          <w:rtl w:val="0"/>
        </w:rPr>
        <w:t xml:space="preserve">:</w:t>
      </w:r>
    </w:p>
    <w:p w:rsidR="00000000" w:rsidDel="00000000" w:rsidP="00000000" w:rsidRDefault="00000000" w:rsidRPr="00000000" w14:paraId="0000029E">
      <w:pPr>
        <w:spacing w:after="200" w:lineRule="auto"/>
        <w:ind w:left="720" w:firstLine="720"/>
        <w:rPr>
          <w:sz w:val="28"/>
          <w:szCs w:val="28"/>
          <w:highlight w:val="white"/>
        </w:rPr>
      </w:pPr>
      <w:r w:rsidDel="00000000" w:rsidR="00000000" w:rsidRPr="00000000">
        <w:rPr>
          <w:sz w:val="28"/>
          <w:szCs w:val="28"/>
          <w:highlight w:val="white"/>
          <w:rtl w:val="0"/>
        </w:rPr>
        <w:t xml:space="preserve">При проведении измерения АД, конкурсант руководствуется рекомендуемым оценочным листом (чек-листом), а также учитывает, что знакомство с пациентом уже произошло.</w:t>
      </w:r>
    </w:p>
    <w:p w:rsidR="00000000" w:rsidDel="00000000" w:rsidP="00000000" w:rsidRDefault="00000000" w:rsidRPr="00000000" w14:paraId="0000029F">
      <w:pPr>
        <w:spacing w:after="200" w:lineRule="auto"/>
        <w:ind w:left="720" w:firstLine="0"/>
        <w:rPr>
          <w:sz w:val="28"/>
          <w:szCs w:val="28"/>
          <w:highlight w:val="white"/>
        </w:rPr>
      </w:pPr>
      <w:r w:rsidDel="00000000" w:rsidR="00000000" w:rsidRPr="00000000">
        <w:rPr>
          <w:sz w:val="28"/>
          <w:szCs w:val="28"/>
          <w:highlight w:val="white"/>
          <w:rtl w:val="0"/>
        </w:rPr>
        <w:tab/>
        <w:t xml:space="preserve">Перед проведением измерения конкурсант уточняет у пациента употреблял ли тот алкоголь, кофе, курил, употреблял лекарственные препараты или занимался физической нагрузкой за 30 минут до измерения.</w:t>
      </w:r>
    </w:p>
    <w:p w:rsidR="00000000" w:rsidDel="00000000" w:rsidP="00000000" w:rsidRDefault="00000000" w:rsidRPr="00000000" w14:paraId="000002A0">
      <w:pPr>
        <w:spacing w:after="200" w:lineRule="auto"/>
        <w:ind w:left="720" w:firstLine="0"/>
        <w:rPr>
          <w:sz w:val="28"/>
          <w:szCs w:val="28"/>
          <w:highlight w:val="white"/>
        </w:rPr>
      </w:pPr>
      <w:r w:rsidDel="00000000" w:rsidR="00000000" w:rsidRPr="00000000">
        <w:rPr>
          <w:sz w:val="28"/>
          <w:szCs w:val="28"/>
          <w:highlight w:val="white"/>
        </w:rPr>
        <w:drawing>
          <wp:inline distB="114300" distT="114300" distL="114300" distR="114300">
            <wp:extent cx="5583511" cy="7914323"/>
            <wp:effectExtent b="0" l="0" r="0" t="0"/>
            <wp:docPr id="187" name="image14.png"/>
            <a:graphic>
              <a:graphicData uri="http://schemas.openxmlformats.org/drawingml/2006/picture">
                <pic:pic>
                  <pic:nvPicPr>
                    <pic:cNvPr id="0" name="image14.png"/>
                    <pic:cNvPicPr preferRelativeResize="0"/>
                  </pic:nvPicPr>
                  <pic:blipFill>
                    <a:blip r:embed="rId1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583511" cy="7914323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A1">
      <w:pPr>
        <w:spacing w:after="200" w:lineRule="auto"/>
        <w:ind w:left="720" w:firstLine="0"/>
        <w:rPr>
          <w:sz w:val="28"/>
          <w:szCs w:val="28"/>
          <w:highlight w:val="white"/>
        </w:rPr>
      </w:pPr>
      <w:r w:rsidDel="00000000" w:rsidR="00000000" w:rsidRPr="00000000">
        <w:rPr>
          <w:sz w:val="28"/>
          <w:szCs w:val="28"/>
          <w:highlight w:val="white"/>
        </w:rPr>
        <w:drawing>
          <wp:inline distB="114300" distT="114300" distL="114300" distR="114300">
            <wp:extent cx="5527358" cy="9245762"/>
            <wp:effectExtent b="0" l="0" r="0" t="0"/>
            <wp:docPr id="188" name="image20.png"/>
            <a:graphic>
              <a:graphicData uri="http://schemas.openxmlformats.org/drawingml/2006/picture">
                <pic:pic>
                  <pic:nvPicPr>
                    <pic:cNvPr id="0" name="image20.png"/>
                    <pic:cNvPicPr preferRelativeResize="0"/>
                  </pic:nvPicPr>
                  <pic:blipFill>
                    <a:blip r:embed="rId2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527358" cy="9245762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A2">
      <w:pPr>
        <w:spacing w:after="200" w:lineRule="auto"/>
        <w:ind w:left="720" w:firstLine="0"/>
        <w:rPr>
          <w:sz w:val="28"/>
          <w:szCs w:val="28"/>
          <w:highlight w:val="white"/>
        </w:rPr>
      </w:pPr>
      <w:r w:rsidDel="00000000" w:rsidR="00000000" w:rsidRPr="00000000">
        <w:rPr>
          <w:sz w:val="28"/>
          <w:szCs w:val="28"/>
          <w:highlight w:val="white"/>
        </w:rPr>
        <w:drawing>
          <wp:inline distB="114300" distT="114300" distL="114300" distR="114300">
            <wp:extent cx="5527358" cy="749642"/>
            <wp:effectExtent b="0" l="0" r="0" t="0"/>
            <wp:docPr id="189" name="image11.png"/>
            <a:graphic>
              <a:graphicData uri="http://schemas.openxmlformats.org/drawingml/2006/picture">
                <pic:pic>
                  <pic:nvPicPr>
                    <pic:cNvPr id="0" name="image11.png"/>
                    <pic:cNvPicPr preferRelativeResize="0"/>
                  </pic:nvPicPr>
                  <pic:blipFill>
                    <a:blip r:embed="rId2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527358" cy="749642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A3">
      <w:pPr>
        <w:spacing w:after="200" w:lineRule="auto"/>
        <w:ind w:left="720" w:firstLine="720"/>
        <w:rPr>
          <w:sz w:val="28"/>
          <w:szCs w:val="28"/>
        </w:rPr>
      </w:pPr>
      <w:r w:rsidDel="00000000" w:rsidR="00000000" w:rsidRPr="00000000">
        <w:rPr>
          <w:sz w:val="28"/>
          <w:szCs w:val="28"/>
          <w:rtl w:val="0"/>
        </w:rPr>
        <w:t xml:space="preserve">5.3</w:t>
      </w:r>
      <w:r w:rsidDel="00000000" w:rsidR="00000000" w:rsidRPr="00000000">
        <w:rPr>
          <w:b w:val="1"/>
          <w:bCs w:val="1"/>
          <w:sz w:val="28"/>
          <w:szCs w:val="28"/>
          <w:rtl w:val="0"/>
        </w:rPr>
        <w:t xml:space="preserve"> Аспект:</w:t>
      </w:r>
      <w:r w:rsidDel="00000000" w:rsidR="00000000" w:rsidRPr="00000000">
        <w:rPr>
          <w:sz w:val="28"/>
          <w:szCs w:val="28"/>
          <w:rtl w:val="0"/>
        </w:rPr>
        <w:t xml:space="preserve"> “Измерение пульса”</w:t>
      </w:r>
    </w:p>
    <w:p w:rsidR="00000000" w:rsidDel="00000000" w:rsidP="00000000" w:rsidRDefault="00000000" w:rsidRPr="00000000" w14:paraId="000002A4">
      <w:pPr>
        <w:spacing w:after="200" w:lineRule="auto"/>
        <w:ind w:left="720" w:firstLine="0"/>
        <w:rPr>
          <w:sz w:val="28"/>
          <w:szCs w:val="28"/>
          <w:highlight w:val="white"/>
        </w:rPr>
      </w:pPr>
      <w:r w:rsidDel="00000000" w:rsidR="00000000" w:rsidRPr="00000000">
        <w:rPr>
          <w:sz w:val="28"/>
          <w:szCs w:val="28"/>
          <w:rtl w:val="0"/>
        </w:rPr>
        <w:tab/>
      </w:r>
      <w:r w:rsidDel="00000000" w:rsidR="00000000" w:rsidRPr="00000000">
        <w:rPr>
          <w:b w:val="1"/>
          <w:bCs w:val="1"/>
          <w:sz w:val="28"/>
          <w:szCs w:val="28"/>
          <w:rtl w:val="0"/>
        </w:rPr>
        <w:t xml:space="preserve">Описание аспекта</w:t>
      </w:r>
      <w:r w:rsidDel="00000000" w:rsidR="00000000" w:rsidRPr="00000000">
        <w:rPr>
          <w:sz w:val="28"/>
          <w:szCs w:val="28"/>
          <w:rtl w:val="0"/>
        </w:rPr>
        <w:t xml:space="preserve">: Конкурсант провел измерение пульса двум пациентам в соответствии с  алгоритмом манипуляций и инструкциями по применению аппаратуры.  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A5">
      <w:pPr>
        <w:spacing w:after="200" w:lineRule="auto"/>
        <w:ind w:left="720" w:firstLine="720"/>
        <w:rPr>
          <w:sz w:val="28"/>
          <w:szCs w:val="28"/>
          <w:highlight w:val="white"/>
        </w:rPr>
      </w:pPr>
      <w:r w:rsidDel="00000000" w:rsidR="00000000" w:rsidRPr="00000000">
        <w:rPr>
          <w:b w:val="1"/>
          <w:bCs w:val="1"/>
          <w:sz w:val="28"/>
          <w:szCs w:val="28"/>
          <w:highlight w:val="white"/>
          <w:rtl w:val="0"/>
        </w:rPr>
        <w:t xml:space="preserve">Описание методики</w:t>
      </w:r>
      <w:r w:rsidDel="00000000" w:rsidR="00000000" w:rsidRPr="00000000">
        <w:rPr>
          <w:sz w:val="28"/>
          <w:szCs w:val="28"/>
          <w:highlight w:val="white"/>
          <w:rtl w:val="0"/>
        </w:rPr>
        <w:t xml:space="preserve">:</w:t>
      </w:r>
    </w:p>
    <w:p w:rsidR="00000000" w:rsidDel="00000000" w:rsidP="00000000" w:rsidRDefault="00000000" w:rsidRPr="00000000" w14:paraId="000002A6">
      <w:pPr>
        <w:spacing w:after="200" w:lineRule="auto"/>
        <w:ind w:left="720" w:firstLine="0"/>
        <w:rPr>
          <w:sz w:val="28"/>
          <w:szCs w:val="28"/>
          <w:highlight w:val="white"/>
        </w:rPr>
      </w:pPr>
      <w:r w:rsidDel="00000000" w:rsidR="00000000" w:rsidRPr="00000000">
        <w:rPr>
          <w:sz w:val="28"/>
          <w:szCs w:val="28"/>
          <w:highlight w:val="white"/>
          <w:rtl w:val="0"/>
        </w:rPr>
        <w:tab/>
        <w:t xml:space="preserve">При проведении измерения пульса, конкурсант руководствуется рекомендуемым оценочным листом (чек-листом), а также учитывает, что знакомство с пациентом уже произошло.</w:t>
      </w:r>
    </w:p>
    <w:p w:rsidR="00000000" w:rsidDel="00000000" w:rsidP="00000000" w:rsidRDefault="00000000" w:rsidRPr="00000000" w14:paraId="000002A7">
      <w:pPr>
        <w:ind w:left="720" w:firstLine="0"/>
        <w:rPr>
          <w:sz w:val="28"/>
          <w:szCs w:val="28"/>
          <w:highlight w:val="white"/>
        </w:rPr>
      </w:pPr>
      <w:r w:rsidDel="00000000" w:rsidR="00000000" w:rsidRPr="00000000">
        <w:rPr>
          <w:sz w:val="28"/>
          <w:szCs w:val="28"/>
          <w:highlight w:val="white"/>
        </w:rPr>
        <w:drawing>
          <wp:inline distB="114300" distT="114300" distL="114300" distR="114300">
            <wp:extent cx="4695825" cy="5210175"/>
            <wp:effectExtent b="0" l="0" r="0" t="0"/>
            <wp:docPr id="190" name="image12.png"/>
            <a:graphic>
              <a:graphicData uri="http://schemas.openxmlformats.org/drawingml/2006/picture">
                <pic:pic>
                  <pic:nvPicPr>
                    <pic:cNvPr id="0" name="image12.png"/>
                    <pic:cNvPicPr preferRelativeResize="0"/>
                  </pic:nvPicPr>
                  <pic:blipFill>
                    <a:blip r:embed="rId2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695825" cy="521017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A8">
      <w:pPr>
        <w:ind w:left="720" w:firstLine="0"/>
        <w:rPr>
          <w:sz w:val="28"/>
          <w:szCs w:val="28"/>
          <w:highlight w:val="white"/>
        </w:rPr>
      </w:pPr>
      <w:r w:rsidDel="00000000" w:rsidR="00000000" w:rsidRPr="00000000">
        <w:rPr>
          <w:sz w:val="28"/>
          <w:szCs w:val="28"/>
          <w:highlight w:val="white"/>
        </w:rPr>
        <w:drawing>
          <wp:inline distB="114300" distT="114300" distL="114300" distR="114300">
            <wp:extent cx="4695825" cy="3448050"/>
            <wp:effectExtent b="0" l="0" r="0" t="0"/>
            <wp:docPr id="191" name="image2.png"/>
            <a:graphic>
              <a:graphicData uri="http://schemas.openxmlformats.org/drawingml/2006/picture">
                <pic:pic>
                  <pic:nvPicPr>
                    <pic:cNvPr id="0" name="image2.png"/>
                    <pic:cNvPicPr preferRelativeResize="0"/>
                  </pic:nvPicPr>
                  <pic:blipFill>
                    <a:blip r:embed="rId2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695825" cy="344805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sz w:val="28"/>
          <w:szCs w:val="28"/>
          <w:highlight w:val="white"/>
        </w:rPr>
        <w:drawing>
          <wp:inline distB="114300" distT="114300" distL="114300" distR="114300">
            <wp:extent cx="4695825" cy="5943600"/>
            <wp:effectExtent b="0" l="0" r="0" t="0"/>
            <wp:docPr id="192" name="image5.png"/>
            <a:graphic>
              <a:graphicData uri="http://schemas.openxmlformats.org/drawingml/2006/picture">
                <pic:pic>
                  <pic:nvPicPr>
                    <pic:cNvPr id="0" name="image5.png"/>
                    <pic:cNvPicPr preferRelativeResize="0"/>
                  </pic:nvPicPr>
                  <pic:blipFill>
                    <a:blip r:embed="rId2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695825" cy="59436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A9">
      <w:pPr>
        <w:ind w:left="720" w:firstLine="0"/>
        <w:jc w:val="center"/>
        <w:rPr>
          <w:b w:val="1"/>
          <w:bCs w:val="1"/>
          <w:sz w:val="28"/>
          <w:szCs w:val="28"/>
          <w:highlight w:val="white"/>
        </w:rPr>
      </w:pPr>
      <w:r w:rsidDel="00000000" w:rsidR="00000000" w:rsidRPr="00000000">
        <w:rPr>
          <w:b w:val="1"/>
          <w:bCs w:val="1"/>
          <w:sz w:val="28"/>
          <w:szCs w:val="28"/>
          <w:highlight w:val="white"/>
          <w:rtl w:val="0"/>
        </w:rPr>
        <w:t xml:space="preserve">Измерение пульса с помощью пульсоксиметра</w:t>
      </w:r>
    </w:p>
    <w:p w:rsidR="00000000" w:rsidDel="00000000" w:rsidP="00000000" w:rsidRDefault="00000000" w:rsidRPr="00000000" w14:paraId="000002AA">
      <w:pPr>
        <w:ind w:left="720" w:firstLine="0"/>
        <w:jc w:val="center"/>
        <w:rPr>
          <w:sz w:val="28"/>
          <w:szCs w:val="28"/>
          <w:highlight w:val="white"/>
        </w:rPr>
      </w:pPr>
      <w:r w:rsidDel="00000000" w:rsidR="00000000" w:rsidRPr="00000000">
        <w:rPr>
          <w:rtl w:val="0"/>
        </w:rPr>
      </w:r>
    </w:p>
    <w:sdt>
      <w:sdtPr>
        <w:lock w:val="contentLocked"/>
        <w:id w:val="1235540331"/>
        <w:tag w:val="goog_rdk_7"/>
      </w:sdtPr>
      <w:sdtContent>
        <w:tbl>
          <w:tblPr>
            <w:tblStyle w:val="Table9"/>
            <w:tblW w:w="8280.0" w:type="dxa"/>
            <w:jc w:val="left"/>
            <w:tblInd w:w="720.0" w:type="dxa"/>
            <w:tbl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  <w:insideH w:color="000000" w:space="0" w:sz="8" w:val="single"/>
              <w:insideV w:color="000000" w:space="0" w:sz="8" w:val="single"/>
            </w:tblBorders>
            <w:tblLayout w:type="fixed"/>
            <w:tblLook w:val="0600"/>
          </w:tblPr>
          <w:tblGrid>
            <w:gridCol w:w="585"/>
            <w:gridCol w:w="5520"/>
            <w:gridCol w:w="2175"/>
            <w:tblGridChange w:id="0">
              <w:tblGrid>
                <w:gridCol w:w="585"/>
                <w:gridCol w:w="5520"/>
                <w:gridCol w:w="2175"/>
              </w:tblGrid>
            </w:tblGridChange>
          </w:tblGrid>
          <w:tr>
            <w:trPr>
              <w:cantSplit w:val="0"/>
              <w:tblHeader w:val="0"/>
            </w:trPr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2AB">
                <w:pPr>
                  <w:widowControl w:val="0"/>
                  <w:jc w:val="center"/>
                  <w:rPr>
                    <w:b w:val="1"/>
                    <w:bCs w:val="1"/>
                    <w:highlight w:val="white"/>
                  </w:rPr>
                </w:pPr>
                <w:r w:rsidDel="00000000" w:rsidR="00000000" w:rsidRPr="00000000">
                  <w:rPr>
                    <w:b w:val="1"/>
                    <w:bCs w:val="1"/>
                    <w:highlight w:val="white"/>
                    <w:rtl w:val="0"/>
                  </w:rPr>
                  <w:t xml:space="preserve">№</w:t>
                </w:r>
              </w:p>
              <w:p w:rsidR="00000000" w:rsidDel="00000000" w:rsidP="00000000" w:rsidRDefault="00000000" w:rsidRPr="00000000" w14:paraId="000002AC">
                <w:pPr>
                  <w:widowControl w:val="0"/>
                  <w:jc w:val="center"/>
                  <w:rPr>
                    <w:b w:val="1"/>
                    <w:bCs w:val="1"/>
                    <w:highlight w:val="white"/>
                  </w:rPr>
                </w:pPr>
                <w:r w:rsidDel="00000000" w:rsidR="00000000" w:rsidRPr="00000000">
                  <w:rPr>
                    <w:b w:val="1"/>
                    <w:bCs w:val="1"/>
                    <w:highlight w:val="white"/>
                    <w:rtl w:val="0"/>
                  </w:rPr>
                  <w:t xml:space="preserve">п/п</w:t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2AD">
                <w:pPr>
                  <w:widowControl w:val="0"/>
                  <w:jc w:val="center"/>
                  <w:rPr>
                    <w:b w:val="1"/>
                    <w:bCs w:val="1"/>
                    <w:highlight w:val="white"/>
                  </w:rPr>
                </w:pPr>
                <w:r w:rsidDel="00000000" w:rsidR="00000000" w:rsidRPr="00000000">
                  <w:rPr>
                    <w:b w:val="1"/>
                    <w:bCs w:val="1"/>
                    <w:highlight w:val="white"/>
                    <w:rtl w:val="0"/>
                  </w:rPr>
                  <w:t xml:space="preserve">Перечень практических действий</w:t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2AE">
                <w:pPr>
                  <w:widowControl w:val="0"/>
                  <w:jc w:val="center"/>
                  <w:rPr>
                    <w:b w:val="1"/>
                    <w:bCs w:val="1"/>
                    <w:highlight w:val="white"/>
                  </w:rPr>
                </w:pPr>
                <w:r w:rsidDel="00000000" w:rsidR="00000000" w:rsidRPr="00000000">
                  <w:rPr>
                    <w:b w:val="1"/>
                    <w:bCs w:val="1"/>
                    <w:highlight w:val="white"/>
                    <w:rtl w:val="0"/>
                  </w:rPr>
                  <w:t xml:space="preserve">Форма</w:t>
                </w:r>
              </w:p>
              <w:p w:rsidR="00000000" w:rsidDel="00000000" w:rsidP="00000000" w:rsidRDefault="00000000" w:rsidRPr="00000000" w14:paraId="000002AF">
                <w:pPr>
                  <w:widowControl w:val="0"/>
                  <w:jc w:val="center"/>
                  <w:rPr>
                    <w:b w:val="1"/>
                    <w:bCs w:val="1"/>
                    <w:highlight w:val="white"/>
                  </w:rPr>
                </w:pPr>
                <w:r w:rsidDel="00000000" w:rsidR="00000000" w:rsidRPr="00000000">
                  <w:rPr>
                    <w:b w:val="1"/>
                    <w:bCs w:val="1"/>
                    <w:highlight w:val="white"/>
                    <w:rtl w:val="0"/>
                  </w:rPr>
                  <w:t xml:space="preserve">представления</w:t>
                </w:r>
              </w:p>
            </w:tc>
          </w:tr>
          <w:tr>
            <w:trPr>
              <w:cantSplit w:val="0"/>
              <w:tblHeader w:val="0"/>
            </w:trPr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2B0">
                <w:pPr>
                  <w:widowControl w:val="0"/>
                  <w:rPr>
                    <w:highlight w:val="white"/>
                  </w:rPr>
                </w:pPr>
                <w:r w:rsidDel="00000000" w:rsidR="00000000" w:rsidRPr="00000000">
                  <w:rPr>
                    <w:highlight w:val="white"/>
                    <w:rtl w:val="0"/>
                  </w:rPr>
                  <w:t xml:space="preserve">1.</w:t>
                </w:r>
              </w:p>
            </w:tc>
            <w:tc>
              <w:tcPr>
                <w:tcBorders>
                  <w:top w:color="000000" w:space="0" w:sz="6" w:val="single"/>
                  <w:left w:color="000000" w:space="0" w:sz="6" w:val="single"/>
                  <w:bottom w:color="000000" w:space="0" w:sz="6" w:val="single"/>
                  <w:right w:color="000000" w:space="0" w:sz="6" w:val="single"/>
                </w:tcBorders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bottom"/>
              </w:tcPr>
              <w:p w:rsidR="00000000" w:rsidDel="00000000" w:rsidP="00000000" w:rsidRDefault="00000000" w:rsidRPr="00000000" w14:paraId="000002B1">
                <w:pPr>
                  <w:widowControl w:val="0"/>
                  <w:pBdr>
                    <w:top w:color="000000" w:space="0" w:sz="0" w:val="none"/>
                    <w:left w:color="000000" w:space="0" w:sz="0" w:val="none"/>
                    <w:bottom w:color="000000" w:space="0" w:sz="0" w:val="none"/>
                    <w:right w:color="000000" w:space="0" w:sz="0" w:val="none"/>
                    <w:between w:color="000000" w:space="0" w:sz="0" w:val="none"/>
                  </w:pBdr>
                  <w:rPr>
                    <w:highlight w:val="white"/>
                  </w:rPr>
                </w:pPr>
                <w:r w:rsidDel="00000000" w:rsidR="00000000" w:rsidRPr="00000000">
                  <w:rPr>
                    <w:highlight w:val="white"/>
                    <w:rtl w:val="0"/>
                  </w:rPr>
                  <w:t xml:space="preserve">Убедиться в наличии у пациента добровольного информированного согласия на предстоящую процедуру</w:t>
                </w:r>
              </w:p>
            </w:tc>
            <w:tc>
              <w:tcPr>
                <w:tcBorders>
                  <w:top w:color="000000" w:space="0" w:sz="6" w:val="single"/>
                  <w:left w:color="000000" w:space="0" w:sz="6" w:val="single"/>
                  <w:bottom w:color="000000" w:space="0" w:sz="6" w:val="single"/>
                  <w:right w:color="000000" w:space="0" w:sz="6" w:val="single"/>
                </w:tcBorders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2B2">
                <w:pPr>
                  <w:widowControl w:val="0"/>
                  <w:pBdr>
                    <w:top w:color="000000" w:space="0" w:sz="0" w:val="none"/>
                    <w:left w:color="000000" w:space="0" w:sz="0" w:val="none"/>
                    <w:bottom w:color="000000" w:space="0" w:sz="0" w:val="none"/>
                    <w:right w:color="000000" w:space="0" w:sz="0" w:val="none"/>
                    <w:between w:color="000000" w:space="0" w:sz="0" w:val="none"/>
                  </w:pBdr>
                  <w:jc w:val="center"/>
                  <w:rPr>
                    <w:highlight w:val="white"/>
                  </w:rPr>
                </w:pPr>
                <w:r w:rsidDel="00000000" w:rsidR="00000000" w:rsidRPr="00000000">
                  <w:rPr>
                    <w:highlight w:val="white"/>
                    <w:rtl w:val="0"/>
                  </w:rPr>
                  <w:t xml:space="preserve">Сказать</w:t>
                </w:r>
              </w:p>
            </w:tc>
          </w:tr>
          <w:tr>
            <w:trPr>
              <w:cantSplit w:val="0"/>
              <w:tblHeader w:val="0"/>
            </w:trPr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2B3">
                <w:pPr>
                  <w:widowControl w:val="0"/>
                  <w:rPr>
                    <w:highlight w:val="white"/>
                  </w:rPr>
                </w:pPr>
                <w:r w:rsidDel="00000000" w:rsidR="00000000" w:rsidRPr="00000000">
                  <w:rPr>
                    <w:highlight w:val="white"/>
                    <w:rtl w:val="0"/>
                  </w:rPr>
                  <w:t xml:space="preserve">2.</w:t>
                </w:r>
              </w:p>
            </w:tc>
            <w:tc>
              <w:tcPr>
                <w:tcBorders>
                  <w:top w:color="000000" w:space="0" w:sz="6" w:val="single"/>
                  <w:left w:color="000000" w:space="0" w:sz="6" w:val="single"/>
                  <w:bottom w:color="000000" w:space="0" w:sz="6" w:val="single"/>
                  <w:right w:color="000000" w:space="0" w:sz="6" w:val="single"/>
                </w:tcBorders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bottom"/>
              </w:tcPr>
              <w:p w:rsidR="00000000" w:rsidDel="00000000" w:rsidP="00000000" w:rsidRDefault="00000000" w:rsidRPr="00000000" w14:paraId="000002B4">
                <w:pPr>
                  <w:widowControl w:val="0"/>
                  <w:pBdr>
                    <w:top w:color="000000" w:space="0" w:sz="0" w:val="none"/>
                    <w:left w:color="000000" w:space="0" w:sz="0" w:val="none"/>
                    <w:bottom w:color="000000" w:space="0" w:sz="0" w:val="none"/>
                    <w:right w:color="000000" w:space="0" w:sz="0" w:val="none"/>
                    <w:between w:color="000000" w:space="0" w:sz="0" w:val="none"/>
                  </w:pBdr>
                  <w:rPr>
                    <w:highlight w:val="white"/>
                  </w:rPr>
                </w:pPr>
                <w:r w:rsidDel="00000000" w:rsidR="00000000" w:rsidRPr="00000000">
                  <w:rPr>
                    <w:highlight w:val="white"/>
                    <w:rtl w:val="0"/>
                  </w:rPr>
                  <w:t xml:space="preserve">Объяснить ход и цель процедуры</w:t>
                </w:r>
              </w:p>
            </w:tc>
            <w:tc>
              <w:tcPr>
                <w:tcBorders>
                  <w:top w:color="000000" w:space="0" w:sz="6" w:val="single"/>
                  <w:left w:color="000000" w:space="0" w:sz="6" w:val="single"/>
                  <w:bottom w:color="000000" w:space="0" w:sz="6" w:val="single"/>
                  <w:right w:color="000000" w:space="0" w:sz="6" w:val="single"/>
                </w:tcBorders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2B5">
                <w:pPr>
                  <w:widowControl w:val="0"/>
                  <w:pBdr>
                    <w:top w:color="000000" w:space="0" w:sz="0" w:val="none"/>
                    <w:left w:color="000000" w:space="0" w:sz="0" w:val="none"/>
                    <w:bottom w:color="000000" w:space="0" w:sz="0" w:val="none"/>
                    <w:right w:color="000000" w:space="0" w:sz="0" w:val="none"/>
                    <w:between w:color="000000" w:space="0" w:sz="0" w:val="none"/>
                  </w:pBdr>
                  <w:jc w:val="center"/>
                  <w:rPr>
                    <w:highlight w:val="white"/>
                  </w:rPr>
                </w:pPr>
                <w:r w:rsidDel="00000000" w:rsidR="00000000" w:rsidRPr="00000000">
                  <w:rPr>
                    <w:highlight w:val="white"/>
                    <w:rtl w:val="0"/>
                  </w:rPr>
                  <w:t xml:space="preserve">Сказать</w:t>
                </w:r>
              </w:p>
            </w:tc>
          </w:tr>
          <w:tr>
            <w:trPr>
              <w:cantSplit w:val="0"/>
              <w:tblHeader w:val="0"/>
            </w:trPr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2B6">
                <w:pPr>
                  <w:widowControl w:val="0"/>
                  <w:rPr>
                    <w:highlight w:val="white"/>
                  </w:rPr>
                </w:pPr>
                <w:r w:rsidDel="00000000" w:rsidR="00000000" w:rsidRPr="00000000">
                  <w:rPr>
                    <w:highlight w:val="white"/>
                    <w:rtl w:val="0"/>
                  </w:rPr>
                  <w:t xml:space="preserve">3.</w:t>
                </w:r>
              </w:p>
            </w:tc>
            <w:tc>
              <w:tcPr>
                <w:tcBorders>
                  <w:top w:color="000000" w:space="0" w:sz="6" w:val="single"/>
                  <w:left w:color="000000" w:space="0" w:sz="6" w:val="single"/>
                  <w:bottom w:color="000000" w:space="0" w:sz="6" w:val="single"/>
                  <w:right w:color="000000" w:space="0" w:sz="6" w:val="single"/>
                </w:tcBorders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2B7">
                <w:pPr>
                  <w:widowControl w:val="0"/>
                  <w:pBdr>
                    <w:top w:color="000000" w:space="0" w:sz="0" w:val="none"/>
                    <w:left w:color="000000" w:space="0" w:sz="0" w:val="none"/>
                    <w:bottom w:color="000000" w:space="0" w:sz="0" w:val="none"/>
                    <w:right w:color="000000" w:space="0" w:sz="0" w:val="none"/>
                    <w:between w:color="000000" w:space="0" w:sz="0" w:val="none"/>
                  </w:pBdr>
                  <w:rPr>
                    <w:highlight w:val="white"/>
                  </w:rPr>
                </w:pPr>
                <w:r w:rsidDel="00000000" w:rsidR="00000000" w:rsidRPr="00000000">
                  <w:rPr>
                    <w:highlight w:val="white"/>
                    <w:rtl w:val="0"/>
                  </w:rPr>
                  <w:t xml:space="preserve">Предложить или помочь пациенту занять удобное положение (сидя)</w:t>
                </w:r>
              </w:p>
            </w:tc>
            <w:tc>
              <w:tcPr>
                <w:tcBorders>
                  <w:top w:color="000000" w:space="0" w:sz="6" w:val="single"/>
                  <w:left w:color="000000" w:space="0" w:sz="6" w:val="single"/>
                  <w:bottom w:color="000000" w:space="0" w:sz="6" w:val="single"/>
                  <w:right w:color="000000" w:space="0" w:sz="6" w:val="single"/>
                </w:tcBorders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2B8">
                <w:pPr>
                  <w:widowControl w:val="0"/>
                  <w:pBdr>
                    <w:top w:color="000000" w:space="0" w:sz="0" w:val="none"/>
                    <w:left w:color="000000" w:space="0" w:sz="0" w:val="none"/>
                    <w:bottom w:color="000000" w:space="0" w:sz="0" w:val="none"/>
                    <w:right w:color="000000" w:space="0" w:sz="0" w:val="none"/>
                    <w:between w:color="000000" w:space="0" w:sz="0" w:val="none"/>
                  </w:pBdr>
                  <w:jc w:val="center"/>
                  <w:rPr>
                    <w:highlight w:val="white"/>
                  </w:rPr>
                </w:pPr>
                <w:r w:rsidDel="00000000" w:rsidR="00000000" w:rsidRPr="00000000">
                  <w:rPr>
                    <w:highlight w:val="white"/>
                    <w:rtl w:val="0"/>
                  </w:rPr>
                  <w:t xml:space="preserve">Выполнить / Сказать</w:t>
                </w:r>
              </w:p>
            </w:tc>
          </w:tr>
          <w:tr>
            <w:trPr>
              <w:cantSplit w:val="0"/>
              <w:tblHeader w:val="0"/>
            </w:trPr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2B9">
                <w:pPr>
                  <w:widowControl w:val="0"/>
                  <w:rPr>
                    <w:highlight w:val="white"/>
                  </w:rPr>
                </w:pPr>
                <w:r w:rsidDel="00000000" w:rsidR="00000000" w:rsidRPr="00000000">
                  <w:rPr>
                    <w:highlight w:val="white"/>
                    <w:rtl w:val="0"/>
                  </w:rPr>
                  <w:t xml:space="preserve">4.</w:t>
                </w:r>
              </w:p>
            </w:tc>
            <w:tc>
              <w:tcPr>
                <w:tcBorders>
                  <w:top w:color="000000" w:space="0" w:sz="6" w:val="single"/>
                  <w:left w:color="000000" w:space="0" w:sz="6" w:val="single"/>
                  <w:bottom w:color="000000" w:space="0" w:sz="6" w:val="single"/>
                  <w:right w:color="000000" w:space="0" w:sz="6" w:val="single"/>
                </w:tcBorders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2BA">
                <w:pPr>
                  <w:widowControl w:val="0"/>
                  <w:pBdr>
                    <w:top w:color="000000" w:space="0" w:sz="0" w:val="none"/>
                    <w:left w:color="000000" w:space="0" w:sz="0" w:val="none"/>
                    <w:bottom w:color="000000" w:space="0" w:sz="0" w:val="none"/>
                    <w:right w:color="000000" w:space="0" w:sz="0" w:val="none"/>
                    <w:between w:color="000000" w:space="0" w:sz="0" w:val="none"/>
                  </w:pBdr>
                  <w:rPr>
                    <w:highlight w:val="white"/>
                  </w:rPr>
                </w:pPr>
                <w:r w:rsidDel="00000000" w:rsidR="00000000" w:rsidRPr="00000000">
                  <w:rPr>
                    <w:highlight w:val="white"/>
                    <w:rtl w:val="0"/>
                  </w:rPr>
                  <w:t xml:space="preserve">Обработать руки гигиеническим способом при помощи кожного антисептика</w:t>
                </w:r>
              </w:p>
            </w:tc>
            <w:tc>
              <w:tcPr>
                <w:tcBorders>
                  <w:top w:color="000000" w:space="0" w:sz="6" w:val="single"/>
                  <w:left w:color="000000" w:space="0" w:sz="6" w:val="single"/>
                  <w:bottom w:color="000000" w:space="0" w:sz="6" w:val="single"/>
                  <w:right w:color="000000" w:space="0" w:sz="6" w:val="single"/>
                </w:tcBorders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2BB">
                <w:pPr>
                  <w:widowControl w:val="0"/>
                  <w:pBdr>
                    <w:top w:color="000000" w:space="0" w:sz="0" w:val="none"/>
                    <w:left w:color="000000" w:space="0" w:sz="0" w:val="none"/>
                    <w:bottom w:color="000000" w:space="0" w:sz="0" w:val="none"/>
                    <w:right w:color="000000" w:space="0" w:sz="0" w:val="none"/>
                    <w:between w:color="000000" w:space="0" w:sz="0" w:val="none"/>
                  </w:pBdr>
                  <w:jc w:val="center"/>
                  <w:rPr>
                    <w:highlight w:val="white"/>
                  </w:rPr>
                </w:pPr>
                <w:r w:rsidDel="00000000" w:rsidR="00000000" w:rsidRPr="00000000">
                  <w:rPr>
                    <w:highlight w:val="white"/>
                    <w:rtl w:val="0"/>
                  </w:rPr>
                  <w:t xml:space="preserve">Выполнить</w:t>
                </w:r>
              </w:p>
            </w:tc>
          </w:tr>
          <w:tr>
            <w:trPr>
              <w:cantSplit w:val="0"/>
              <w:tblHeader w:val="0"/>
            </w:trPr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2BC">
                <w:pPr>
                  <w:widowControl w:val="0"/>
                  <w:rPr>
                    <w:highlight w:val="white"/>
                  </w:rPr>
                </w:pPr>
                <w:r w:rsidDel="00000000" w:rsidR="00000000" w:rsidRPr="00000000">
                  <w:rPr>
                    <w:highlight w:val="white"/>
                    <w:rtl w:val="0"/>
                  </w:rPr>
                  <w:t xml:space="preserve">5.</w:t>
                </w:r>
              </w:p>
            </w:tc>
            <w:tc>
              <w:tcPr>
                <w:tcBorders>
                  <w:top w:color="000000" w:space="0" w:sz="6" w:val="single"/>
                  <w:left w:color="000000" w:space="0" w:sz="6" w:val="single"/>
                  <w:bottom w:color="000000" w:space="0" w:sz="6" w:val="single"/>
                  <w:right w:color="000000" w:space="0" w:sz="6" w:val="single"/>
                </w:tcBorders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2BD">
                <w:pPr>
                  <w:widowControl w:val="0"/>
                  <w:pBdr>
                    <w:top w:color="000000" w:space="0" w:sz="0" w:val="none"/>
                    <w:left w:color="000000" w:space="0" w:sz="0" w:val="none"/>
                    <w:bottom w:color="000000" w:space="0" w:sz="0" w:val="none"/>
                    <w:right w:color="000000" w:space="0" w:sz="0" w:val="none"/>
                    <w:between w:color="000000" w:space="0" w:sz="0" w:val="none"/>
                  </w:pBdr>
                  <w:rPr>
                    <w:highlight w:val="white"/>
                  </w:rPr>
                </w:pPr>
                <w:r w:rsidDel="00000000" w:rsidR="00000000" w:rsidRPr="00000000">
                  <w:rPr>
                    <w:highlight w:val="white"/>
                    <w:rtl w:val="0"/>
                  </w:rPr>
                  <w:t xml:space="preserve">Надеть перчатки медицинские нестерильные</w:t>
                </w:r>
              </w:p>
            </w:tc>
            <w:tc>
              <w:tcPr>
                <w:tcBorders>
                  <w:top w:color="000000" w:space="0" w:sz="6" w:val="single"/>
                  <w:left w:color="000000" w:space="0" w:sz="6" w:val="single"/>
                  <w:bottom w:color="000000" w:space="0" w:sz="6" w:val="single"/>
                  <w:right w:color="000000" w:space="0" w:sz="6" w:val="single"/>
                </w:tcBorders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2BE">
                <w:pPr>
                  <w:widowControl w:val="0"/>
                  <w:pBdr>
                    <w:top w:color="000000" w:space="0" w:sz="0" w:val="none"/>
                    <w:left w:color="000000" w:space="0" w:sz="0" w:val="none"/>
                    <w:bottom w:color="000000" w:space="0" w:sz="0" w:val="none"/>
                    <w:right w:color="000000" w:space="0" w:sz="0" w:val="none"/>
                    <w:between w:color="000000" w:space="0" w:sz="0" w:val="none"/>
                  </w:pBdr>
                  <w:jc w:val="center"/>
                  <w:rPr>
                    <w:highlight w:val="white"/>
                  </w:rPr>
                </w:pPr>
                <w:r w:rsidDel="00000000" w:rsidR="00000000" w:rsidRPr="00000000">
                  <w:rPr>
                    <w:highlight w:val="white"/>
                    <w:rtl w:val="0"/>
                  </w:rPr>
                  <w:t xml:space="preserve">Выполнить</w:t>
                </w:r>
              </w:p>
            </w:tc>
          </w:tr>
          <w:tr>
            <w:trPr>
              <w:cantSplit w:val="0"/>
              <w:tblHeader w:val="0"/>
            </w:trPr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2BF">
                <w:pPr>
                  <w:widowControl w:val="0"/>
                  <w:rPr>
                    <w:highlight w:val="white"/>
                  </w:rPr>
                </w:pPr>
                <w:r w:rsidDel="00000000" w:rsidR="00000000" w:rsidRPr="00000000">
                  <w:rPr>
                    <w:highlight w:val="white"/>
                    <w:rtl w:val="0"/>
                  </w:rPr>
                  <w:t xml:space="preserve">6.</w:t>
                </w:r>
              </w:p>
            </w:tc>
            <w:tc>
              <w:tcPr>
                <w:tcBorders>
                  <w:top w:color="000000" w:space="0" w:sz="6" w:val="single"/>
                  <w:left w:color="000000" w:space="0" w:sz="6" w:val="single"/>
                  <w:bottom w:color="000000" w:space="0" w:sz="6" w:val="single"/>
                  <w:right w:color="000000" w:space="0" w:sz="6" w:val="single"/>
                </w:tcBorders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2C0">
                <w:pPr>
                  <w:widowControl w:val="0"/>
                  <w:pBdr>
                    <w:top w:color="000000" w:space="0" w:sz="0" w:val="none"/>
                    <w:left w:color="000000" w:space="0" w:sz="0" w:val="none"/>
                    <w:bottom w:color="000000" w:space="0" w:sz="0" w:val="none"/>
                    <w:right w:color="000000" w:space="0" w:sz="0" w:val="none"/>
                    <w:between w:color="000000" w:space="0" w:sz="0" w:val="none"/>
                  </w:pBdr>
                  <w:rPr>
                    <w:highlight w:val="white"/>
                  </w:rPr>
                </w:pPr>
                <w:r w:rsidDel="00000000" w:rsidR="00000000" w:rsidRPr="00000000">
                  <w:rPr>
                    <w:highlight w:val="white"/>
                    <w:rtl w:val="0"/>
                  </w:rPr>
                  <w:t xml:space="preserve">Включить пульсоксиметр: прибор откалибруется и выполнит самотестирование</w:t>
                </w:r>
              </w:p>
            </w:tc>
            <w:tc>
              <w:tcPr>
                <w:tcBorders>
                  <w:top w:color="000000" w:space="0" w:sz="6" w:val="single"/>
                  <w:left w:color="000000" w:space="0" w:sz="6" w:val="single"/>
                  <w:bottom w:color="000000" w:space="0" w:sz="6" w:val="single"/>
                  <w:right w:color="000000" w:space="0" w:sz="6" w:val="single"/>
                </w:tcBorders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2C1">
                <w:pPr>
                  <w:widowControl w:val="0"/>
                  <w:pBdr>
                    <w:top w:color="000000" w:space="0" w:sz="0" w:val="none"/>
                    <w:left w:color="000000" w:space="0" w:sz="0" w:val="none"/>
                    <w:bottom w:color="000000" w:space="0" w:sz="0" w:val="none"/>
                    <w:right w:color="000000" w:space="0" w:sz="0" w:val="none"/>
                    <w:between w:color="000000" w:space="0" w:sz="0" w:val="none"/>
                  </w:pBdr>
                  <w:jc w:val="center"/>
                  <w:rPr>
                    <w:highlight w:val="white"/>
                  </w:rPr>
                </w:pPr>
                <w:r w:rsidDel="00000000" w:rsidR="00000000" w:rsidRPr="00000000">
                  <w:rPr>
                    <w:highlight w:val="white"/>
                    <w:rtl w:val="0"/>
                  </w:rPr>
                  <w:t xml:space="preserve">Выполнить / Сказать</w:t>
                </w:r>
              </w:p>
            </w:tc>
          </w:tr>
          <w:tr>
            <w:trPr>
              <w:cantSplit w:val="0"/>
              <w:tblHeader w:val="0"/>
            </w:trPr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2C2">
                <w:pPr>
                  <w:widowControl w:val="0"/>
                  <w:rPr>
                    <w:highlight w:val="white"/>
                  </w:rPr>
                </w:pPr>
                <w:r w:rsidDel="00000000" w:rsidR="00000000" w:rsidRPr="00000000">
                  <w:rPr>
                    <w:highlight w:val="white"/>
                    <w:rtl w:val="0"/>
                  </w:rPr>
                  <w:t xml:space="preserve">7.</w:t>
                </w:r>
              </w:p>
            </w:tc>
            <w:tc>
              <w:tcPr>
                <w:tcBorders>
                  <w:top w:color="000000" w:space="0" w:sz="6" w:val="single"/>
                  <w:left w:color="000000" w:space="0" w:sz="6" w:val="single"/>
                  <w:bottom w:color="000000" w:space="0" w:sz="6" w:val="single"/>
                  <w:right w:color="000000" w:space="0" w:sz="6" w:val="single"/>
                </w:tcBorders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2C3">
                <w:pPr>
                  <w:widowControl w:val="0"/>
                  <w:pBdr>
                    <w:top w:color="000000" w:space="0" w:sz="0" w:val="none"/>
                    <w:left w:color="000000" w:space="0" w:sz="0" w:val="none"/>
                    <w:bottom w:color="000000" w:space="0" w:sz="0" w:val="none"/>
                    <w:right w:color="000000" w:space="0" w:sz="0" w:val="none"/>
                    <w:between w:color="000000" w:space="0" w:sz="0" w:val="none"/>
                  </w:pBdr>
                  <w:rPr>
                    <w:highlight w:val="white"/>
                  </w:rPr>
                </w:pPr>
                <w:r w:rsidDel="00000000" w:rsidR="00000000" w:rsidRPr="00000000">
                  <w:rPr>
                    <w:highlight w:val="white"/>
                    <w:rtl w:val="0"/>
                  </w:rPr>
                  <w:t xml:space="preserve">Убедиться, что кожа пальца чистая. Удалить лак с ногтевой пластинки одноразовыми салфетками с антисептиком (при его наличии)</w:t>
                </w:r>
              </w:p>
            </w:tc>
            <w:tc>
              <w:tcPr>
                <w:tcBorders>
                  <w:top w:color="000000" w:space="0" w:sz="6" w:val="single"/>
                  <w:left w:color="000000" w:space="0" w:sz="6" w:val="single"/>
                  <w:bottom w:color="000000" w:space="0" w:sz="6" w:val="single"/>
                  <w:right w:color="000000" w:space="0" w:sz="6" w:val="single"/>
                </w:tcBorders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2C4">
                <w:pPr>
                  <w:widowControl w:val="0"/>
                  <w:pBdr>
                    <w:top w:color="000000" w:space="0" w:sz="0" w:val="none"/>
                    <w:left w:color="000000" w:space="0" w:sz="0" w:val="none"/>
                    <w:bottom w:color="000000" w:space="0" w:sz="0" w:val="none"/>
                    <w:right w:color="000000" w:space="0" w:sz="0" w:val="none"/>
                    <w:between w:color="000000" w:space="0" w:sz="0" w:val="none"/>
                  </w:pBdr>
                  <w:jc w:val="center"/>
                  <w:rPr>
                    <w:highlight w:val="white"/>
                  </w:rPr>
                </w:pPr>
                <w:r w:rsidDel="00000000" w:rsidR="00000000" w:rsidRPr="00000000">
                  <w:rPr>
                    <w:highlight w:val="white"/>
                    <w:rtl w:val="0"/>
                  </w:rPr>
                  <w:t xml:space="preserve">Выполнить / сказать</w:t>
                </w:r>
              </w:p>
            </w:tc>
          </w:tr>
          <w:tr>
            <w:trPr>
              <w:cantSplit w:val="0"/>
              <w:tblHeader w:val="0"/>
            </w:trPr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2C5">
                <w:pPr>
                  <w:widowControl w:val="0"/>
                  <w:rPr>
                    <w:highlight w:val="white"/>
                  </w:rPr>
                </w:pPr>
                <w:r w:rsidDel="00000000" w:rsidR="00000000" w:rsidRPr="00000000">
                  <w:rPr>
                    <w:highlight w:val="white"/>
                    <w:rtl w:val="0"/>
                  </w:rPr>
                  <w:t xml:space="preserve">8.</w:t>
                </w:r>
              </w:p>
            </w:tc>
            <w:tc>
              <w:tcPr>
                <w:tcBorders>
                  <w:top w:color="000000" w:space="0" w:sz="6" w:val="single"/>
                  <w:left w:color="000000" w:space="0" w:sz="6" w:val="single"/>
                  <w:bottom w:color="000000" w:space="0" w:sz="6" w:val="single"/>
                  <w:right w:color="000000" w:space="0" w:sz="6" w:val="single"/>
                </w:tcBorders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bottom"/>
              </w:tcPr>
              <w:p w:rsidR="00000000" w:rsidDel="00000000" w:rsidP="00000000" w:rsidRDefault="00000000" w:rsidRPr="00000000" w14:paraId="000002C6">
                <w:pPr>
                  <w:widowControl w:val="0"/>
                  <w:pBdr>
                    <w:top w:color="000000" w:space="0" w:sz="0" w:val="none"/>
                    <w:left w:color="000000" w:space="0" w:sz="0" w:val="none"/>
                    <w:bottom w:color="000000" w:space="0" w:sz="0" w:val="none"/>
                    <w:right w:color="000000" w:space="0" w:sz="0" w:val="none"/>
                    <w:between w:color="000000" w:space="0" w:sz="0" w:val="none"/>
                  </w:pBdr>
                  <w:rPr>
                    <w:highlight w:val="white"/>
                  </w:rPr>
                </w:pPr>
                <w:r w:rsidDel="00000000" w:rsidR="00000000" w:rsidRPr="00000000">
                  <w:rPr>
                    <w:highlight w:val="white"/>
                    <w:rtl w:val="0"/>
                  </w:rPr>
                  <w:t xml:space="preserve">Аккуратно надеть датчик, чтобы фотоприёмник прилегал к мягким тканям, а излучатель над ногтевой пластинкой</w:t>
                </w:r>
              </w:p>
            </w:tc>
            <w:tc>
              <w:tcPr>
                <w:tcBorders>
                  <w:top w:color="000000" w:space="0" w:sz="6" w:val="single"/>
                  <w:left w:color="000000" w:space="0" w:sz="6" w:val="single"/>
                  <w:bottom w:color="000000" w:space="0" w:sz="6" w:val="single"/>
                  <w:right w:color="000000" w:space="0" w:sz="6" w:val="single"/>
                </w:tcBorders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2C7">
                <w:pPr>
                  <w:widowControl w:val="0"/>
                  <w:pBdr>
                    <w:top w:color="000000" w:space="0" w:sz="0" w:val="none"/>
                    <w:left w:color="000000" w:space="0" w:sz="0" w:val="none"/>
                    <w:bottom w:color="000000" w:space="0" w:sz="0" w:val="none"/>
                    <w:right w:color="000000" w:space="0" w:sz="0" w:val="none"/>
                    <w:between w:color="000000" w:space="0" w:sz="0" w:val="none"/>
                  </w:pBdr>
                  <w:jc w:val="center"/>
                  <w:rPr>
                    <w:highlight w:val="white"/>
                  </w:rPr>
                </w:pPr>
                <w:r w:rsidDel="00000000" w:rsidR="00000000" w:rsidRPr="00000000">
                  <w:rPr>
                    <w:highlight w:val="white"/>
                    <w:rtl w:val="0"/>
                  </w:rPr>
                  <w:t xml:space="preserve">Выполнить / Сказать</w:t>
                </w:r>
              </w:p>
            </w:tc>
          </w:tr>
          <w:tr>
            <w:trPr>
              <w:cantSplit w:val="0"/>
              <w:tblHeader w:val="0"/>
            </w:trPr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2C8">
                <w:pPr>
                  <w:widowControl w:val="0"/>
                  <w:rPr>
                    <w:highlight w:val="white"/>
                  </w:rPr>
                </w:pPr>
                <w:r w:rsidDel="00000000" w:rsidR="00000000" w:rsidRPr="00000000">
                  <w:rPr>
                    <w:highlight w:val="white"/>
                    <w:rtl w:val="0"/>
                  </w:rPr>
                  <w:t xml:space="preserve">9.</w:t>
                </w:r>
              </w:p>
            </w:tc>
            <w:tc>
              <w:tcPr>
                <w:tcBorders>
                  <w:top w:color="000000" w:space="0" w:sz="6" w:val="single"/>
                  <w:left w:color="000000" w:space="0" w:sz="6" w:val="single"/>
                  <w:bottom w:color="000000" w:space="0" w:sz="6" w:val="single"/>
                  <w:right w:color="000000" w:space="0" w:sz="6" w:val="single"/>
                </w:tcBorders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2C9">
                <w:pPr>
                  <w:widowControl w:val="0"/>
                  <w:pBdr>
                    <w:top w:color="000000" w:space="0" w:sz="0" w:val="none"/>
                    <w:left w:color="000000" w:space="0" w:sz="0" w:val="none"/>
                    <w:bottom w:color="000000" w:space="0" w:sz="0" w:val="none"/>
                    <w:right w:color="000000" w:space="0" w:sz="0" w:val="none"/>
                    <w:between w:color="000000" w:space="0" w:sz="0" w:val="none"/>
                  </w:pBdr>
                  <w:rPr>
                    <w:highlight w:val="white"/>
                  </w:rPr>
                </w:pPr>
                <w:r w:rsidDel="00000000" w:rsidR="00000000" w:rsidRPr="00000000">
                  <w:rPr>
                    <w:highlight w:val="white"/>
                    <w:rtl w:val="0"/>
                  </w:rPr>
                  <w:t xml:space="preserve">Подождать несколько секунд, пока пульсксиметр ищет пульс и рассчитывает кислородную сатурацию</w:t>
                </w:r>
              </w:p>
            </w:tc>
            <w:tc>
              <w:tcPr>
                <w:tcBorders>
                  <w:top w:color="000000" w:space="0" w:sz="6" w:val="single"/>
                  <w:left w:color="000000" w:space="0" w:sz="6" w:val="single"/>
                  <w:bottom w:color="000000" w:space="0" w:sz="6" w:val="single"/>
                  <w:right w:color="000000" w:space="0" w:sz="6" w:val="single"/>
                </w:tcBorders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2CA">
                <w:pPr>
                  <w:widowControl w:val="0"/>
                  <w:pBdr>
                    <w:top w:color="000000" w:space="0" w:sz="0" w:val="none"/>
                    <w:left w:color="000000" w:space="0" w:sz="0" w:val="none"/>
                    <w:bottom w:color="000000" w:space="0" w:sz="0" w:val="none"/>
                    <w:right w:color="000000" w:space="0" w:sz="0" w:val="none"/>
                    <w:between w:color="000000" w:space="0" w:sz="0" w:val="none"/>
                  </w:pBdr>
                  <w:jc w:val="center"/>
                  <w:rPr>
                    <w:highlight w:val="white"/>
                  </w:rPr>
                </w:pPr>
                <w:r w:rsidDel="00000000" w:rsidR="00000000" w:rsidRPr="00000000">
                  <w:rPr>
                    <w:highlight w:val="white"/>
                    <w:rtl w:val="0"/>
                  </w:rPr>
                  <w:t xml:space="preserve">Сказать</w:t>
                </w:r>
              </w:p>
            </w:tc>
          </w:tr>
          <w:tr>
            <w:trPr>
              <w:cantSplit w:val="0"/>
              <w:tblHeader w:val="0"/>
            </w:trPr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2CB">
                <w:pPr>
                  <w:widowControl w:val="0"/>
                  <w:rPr>
                    <w:highlight w:val="white"/>
                  </w:rPr>
                </w:pPr>
                <w:r w:rsidDel="00000000" w:rsidR="00000000" w:rsidRPr="00000000">
                  <w:rPr>
                    <w:highlight w:val="white"/>
                    <w:rtl w:val="0"/>
                  </w:rPr>
                  <w:t xml:space="preserve">10.</w:t>
                </w:r>
              </w:p>
            </w:tc>
            <w:tc>
              <w:tcPr>
                <w:tcBorders>
                  <w:top w:color="000000" w:space="0" w:sz="6" w:val="single"/>
                  <w:left w:color="000000" w:space="0" w:sz="6" w:val="single"/>
                  <w:bottom w:color="000000" w:space="0" w:sz="6" w:val="single"/>
                  <w:right w:color="000000" w:space="0" w:sz="6" w:val="single"/>
                </w:tcBorders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2CC">
                <w:pPr>
                  <w:widowControl w:val="0"/>
                  <w:pBdr>
                    <w:top w:color="000000" w:space="0" w:sz="0" w:val="none"/>
                    <w:left w:color="000000" w:space="0" w:sz="0" w:val="none"/>
                    <w:bottom w:color="000000" w:space="0" w:sz="0" w:val="none"/>
                    <w:right w:color="000000" w:space="0" w:sz="0" w:val="none"/>
                    <w:between w:color="000000" w:space="0" w:sz="0" w:val="none"/>
                  </w:pBdr>
                  <w:rPr>
                    <w:highlight w:val="white"/>
                  </w:rPr>
                </w:pPr>
                <w:r w:rsidDel="00000000" w:rsidR="00000000" w:rsidRPr="00000000">
                  <w:rPr>
                    <w:highlight w:val="white"/>
                    <w:rtl w:val="0"/>
                  </w:rPr>
                  <w:t xml:space="preserve">Зафиксировать частоту сердечных сокращений и кислородную сатурацию отображенную на экране прибора</w:t>
                </w:r>
              </w:p>
            </w:tc>
            <w:tc>
              <w:tcPr>
                <w:tcBorders>
                  <w:top w:color="000000" w:space="0" w:sz="6" w:val="single"/>
                  <w:left w:color="000000" w:space="0" w:sz="6" w:val="single"/>
                  <w:bottom w:color="000000" w:space="0" w:sz="6" w:val="single"/>
                  <w:right w:color="000000" w:space="0" w:sz="6" w:val="single"/>
                </w:tcBorders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2CD">
                <w:pPr>
                  <w:widowControl w:val="0"/>
                  <w:pBdr>
                    <w:top w:color="000000" w:space="0" w:sz="0" w:val="none"/>
                    <w:left w:color="000000" w:space="0" w:sz="0" w:val="none"/>
                    <w:bottom w:color="000000" w:space="0" w:sz="0" w:val="none"/>
                    <w:right w:color="000000" w:space="0" w:sz="0" w:val="none"/>
                    <w:between w:color="000000" w:space="0" w:sz="0" w:val="none"/>
                  </w:pBdr>
                  <w:jc w:val="center"/>
                  <w:rPr>
                    <w:highlight w:val="white"/>
                  </w:rPr>
                </w:pPr>
                <w:r w:rsidDel="00000000" w:rsidR="00000000" w:rsidRPr="00000000">
                  <w:rPr>
                    <w:highlight w:val="white"/>
                    <w:rtl w:val="0"/>
                  </w:rPr>
                  <w:t xml:space="preserve">Сказать</w:t>
                </w:r>
              </w:p>
            </w:tc>
          </w:tr>
          <w:tr>
            <w:trPr>
              <w:cantSplit w:val="0"/>
              <w:tblHeader w:val="0"/>
            </w:trPr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2CE">
                <w:pPr>
                  <w:widowControl w:val="0"/>
                  <w:rPr>
                    <w:highlight w:val="white"/>
                  </w:rPr>
                </w:pPr>
                <w:r w:rsidDel="00000000" w:rsidR="00000000" w:rsidRPr="00000000">
                  <w:rPr>
                    <w:highlight w:val="white"/>
                    <w:rtl w:val="0"/>
                  </w:rPr>
                  <w:t xml:space="preserve">11.</w:t>
                </w:r>
              </w:p>
            </w:tc>
            <w:tc>
              <w:tcPr>
                <w:tcBorders>
                  <w:top w:color="000000" w:space="0" w:sz="6" w:val="single"/>
                  <w:left w:color="000000" w:space="0" w:sz="6" w:val="single"/>
                  <w:bottom w:color="000000" w:space="0" w:sz="6" w:val="single"/>
                  <w:right w:color="000000" w:space="0" w:sz="6" w:val="single"/>
                </w:tcBorders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2CF">
                <w:pPr>
                  <w:widowControl w:val="0"/>
                  <w:pBdr>
                    <w:top w:color="000000" w:space="0" w:sz="0" w:val="none"/>
                    <w:left w:color="000000" w:space="0" w:sz="0" w:val="none"/>
                    <w:bottom w:color="000000" w:space="0" w:sz="0" w:val="none"/>
                    <w:right w:color="000000" w:space="0" w:sz="0" w:val="none"/>
                    <w:between w:color="000000" w:space="0" w:sz="0" w:val="none"/>
                  </w:pBdr>
                  <w:rPr>
                    <w:highlight w:val="white"/>
                  </w:rPr>
                </w:pPr>
                <w:r w:rsidDel="00000000" w:rsidR="00000000" w:rsidRPr="00000000">
                  <w:rPr>
                    <w:highlight w:val="white"/>
                    <w:rtl w:val="0"/>
                  </w:rPr>
                  <w:t xml:space="preserve">Аккуратно снять датчик с пальца, выключив пульсоксиметр</w:t>
                </w:r>
              </w:p>
            </w:tc>
            <w:tc>
              <w:tcPr>
                <w:tcBorders>
                  <w:top w:color="000000" w:space="0" w:sz="6" w:val="single"/>
                  <w:left w:color="000000" w:space="0" w:sz="6" w:val="single"/>
                  <w:bottom w:color="000000" w:space="0" w:sz="6" w:val="single"/>
                  <w:right w:color="000000" w:space="0" w:sz="6" w:val="single"/>
                </w:tcBorders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2D0">
                <w:pPr>
                  <w:widowControl w:val="0"/>
                  <w:pBdr>
                    <w:top w:color="000000" w:space="0" w:sz="0" w:val="none"/>
                    <w:left w:color="000000" w:space="0" w:sz="0" w:val="none"/>
                    <w:bottom w:color="000000" w:space="0" w:sz="0" w:val="none"/>
                    <w:right w:color="000000" w:space="0" w:sz="0" w:val="none"/>
                    <w:between w:color="000000" w:space="0" w:sz="0" w:val="none"/>
                  </w:pBdr>
                  <w:jc w:val="center"/>
                  <w:rPr>
                    <w:highlight w:val="white"/>
                  </w:rPr>
                </w:pPr>
                <w:r w:rsidDel="00000000" w:rsidR="00000000" w:rsidRPr="00000000">
                  <w:rPr>
                    <w:highlight w:val="white"/>
                    <w:rtl w:val="0"/>
                  </w:rPr>
                  <w:t xml:space="preserve">Выполнить</w:t>
                </w:r>
              </w:p>
            </w:tc>
          </w:tr>
          <w:tr>
            <w:trPr>
              <w:cantSplit w:val="0"/>
              <w:tblHeader w:val="0"/>
            </w:trPr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2D1">
                <w:pPr>
                  <w:widowControl w:val="0"/>
                  <w:rPr>
                    <w:highlight w:val="white"/>
                  </w:rPr>
                </w:pPr>
                <w:r w:rsidDel="00000000" w:rsidR="00000000" w:rsidRPr="00000000">
                  <w:rPr>
                    <w:highlight w:val="white"/>
                    <w:rtl w:val="0"/>
                  </w:rPr>
                  <w:t xml:space="preserve">12.</w:t>
                </w:r>
              </w:p>
            </w:tc>
            <w:tc>
              <w:tcPr>
                <w:tcBorders>
                  <w:top w:color="000000" w:space="0" w:sz="6" w:val="single"/>
                  <w:left w:color="000000" w:space="0" w:sz="6" w:val="single"/>
                  <w:bottom w:color="000000" w:space="0" w:sz="6" w:val="single"/>
                  <w:right w:color="000000" w:space="0" w:sz="6" w:val="single"/>
                </w:tcBorders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2D2">
                <w:pPr>
                  <w:widowControl w:val="0"/>
                  <w:pBdr>
                    <w:top w:color="000000" w:space="0" w:sz="0" w:val="none"/>
                    <w:left w:color="000000" w:space="0" w:sz="0" w:val="none"/>
                    <w:bottom w:color="000000" w:space="0" w:sz="0" w:val="none"/>
                    <w:right w:color="000000" w:space="0" w:sz="0" w:val="none"/>
                    <w:between w:color="000000" w:space="0" w:sz="0" w:val="none"/>
                  </w:pBdr>
                  <w:rPr>
                    <w:highlight w:val="white"/>
                  </w:rPr>
                </w:pPr>
                <w:r w:rsidDel="00000000" w:rsidR="00000000" w:rsidRPr="00000000">
                  <w:rPr>
                    <w:highlight w:val="white"/>
                    <w:rtl w:val="0"/>
                  </w:rPr>
                  <w:t xml:space="preserve">Сообщить пациенту о результатах пульсоксиметрии и дальнейших действиях</w:t>
                </w:r>
              </w:p>
            </w:tc>
            <w:tc>
              <w:tcPr>
                <w:tcBorders>
                  <w:top w:color="000000" w:space="0" w:sz="6" w:val="single"/>
                  <w:left w:color="000000" w:space="0" w:sz="6" w:val="single"/>
                  <w:bottom w:color="000000" w:space="0" w:sz="6" w:val="single"/>
                  <w:right w:color="000000" w:space="0" w:sz="6" w:val="single"/>
                </w:tcBorders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2D3">
                <w:pPr>
                  <w:widowControl w:val="0"/>
                  <w:pBdr>
                    <w:top w:color="000000" w:space="0" w:sz="0" w:val="none"/>
                    <w:left w:color="000000" w:space="0" w:sz="0" w:val="none"/>
                    <w:bottom w:color="000000" w:space="0" w:sz="0" w:val="none"/>
                    <w:right w:color="000000" w:space="0" w:sz="0" w:val="none"/>
                    <w:between w:color="000000" w:space="0" w:sz="0" w:val="none"/>
                  </w:pBdr>
                  <w:jc w:val="center"/>
                  <w:rPr>
                    <w:highlight w:val="white"/>
                  </w:rPr>
                </w:pPr>
                <w:r w:rsidDel="00000000" w:rsidR="00000000" w:rsidRPr="00000000">
                  <w:rPr>
                    <w:highlight w:val="white"/>
                    <w:rtl w:val="0"/>
                  </w:rPr>
                  <w:t xml:space="preserve">Сказать</w:t>
                </w:r>
              </w:p>
            </w:tc>
          </w:tr>
          <w:tr>
            <w:trPr>
              <w:cantSplit w:val="0"/>
              <w:trHeight w:val="546.97265625" w:hRule="atLeast"/>
              <w:tblHeader w:val="0"/>
            </w:trPr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2D4">
                <w:pPr>
                  <w:widowControl w:val="0"/>
                  <w:rPr>
                    <w:highlight w:val="white"/>
                  </w:rPr>
                </w:pPr>
                <w:r w:rsidDel="00000000" w:rsidR="00000000" w:rsidRPr="00000000">
                  <w:rPr>
                    <w:highlight w:val="white"/>
                    <w:rtl w:val="0"/>
                  </w:rPr>
                  <w:t xml:space="preserve">13.</w:t>
                </w:r>
              </w:p>
            </w:tc>
            <w:tc>
              <w:tcPr>
                <w:tcBorders>
                  <w:top w:color="000000" w:space="0" w:sz="6" w:val="single"/>
                  <w:left w:color="000000" w:space="0" w:sz="6" w:val="single"/>
                  <w:bottom w:color="000000" w:space="0" w:sz="6" w:val="single"/>
                  <w:right w:color="000000" w:space="0" w:sz="6" w:val="single"/>
                </w:tcBorders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bottom"/>
              </w:tcPr>
              <w:p w:rsidR="00000000" w:rsidDel="00000000" w:rsidP="00000000" w:rsidRDefault="00000000" w:rsidRPr="00000000" w14:paraId="000002D5">
                <w:pPr>
                  <w:widowControl w:val="0"/>
                  <w:pBdr>
                    <w:top w:color="000000" w:space="0" w:sz="0" w:val="none"/>
                    <w:left w:color="000000" w:space="0" w:sz="0" w:val="none"/>
                    <w:bottom w:color="000000" w:space="0" w:sz="0" w:val="none"/>
                    <w:right w:color="000000" w:space="0" w:sz="0" w:val="none"/>
                    <w:between w:color="000000" w:space="0" w:sz="0" w:val="none"/>
                  </w:pBdr>
                  <w:rPr>
                    <w:highlight w:val="white"/>
                  </w:rPr>
                </w:pPr>
                <w:r w:rsidDel="00000000" w:rsidR="00000000" w:rsidRPr="00000000">
                  <w:rPr>
                    <w:highlight w:val="white"/>
                    <w:rtl w:val="0"/>
                  </w:rPr>
                  <w:t xml:space="preserve">Уточнить у пациента о самочувствии</w:t>
                </w:r>
              </w:p>
            </w:tc>
            <w:tc>
              <w:tcPr>
                <w:tcBorders>
                  <w:top w:color="000000" w:space="0" w:sz="6" w:val="single"/>
                  <w:left w:color="000000" w:space="0" w:sz="6" w:val="single"/>
                  <w:bottom w:color="000000" w:space="0" w:sz="6" w:val="single"/>
                  <w:right w:color="000000" w:space="0" w:sz="6" w:val="single"/>
                </w:tcBorders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2D6">
                <w:pPr>
                  <w:widowControl w:val="0"/>
                  <w:pBdr>
                    <w:top w:color="000000" w:space="0" w:sz="0" w:val="none"/>
                    <w:left w:color="000000" w:space="0" w:sz="0" w:val="none"/>
                    <w:bottom w:color="000000" w:space="0" w:sz="0" w:val="none"/>
                    <w:right w:color="000000" w:space="0" w:sz="0" w:val="none"/>
                    <w:between w:color="000000" w:space="0" w:sz="0" w:val="none"/>
                  </w:pBdr>
                  <w:jc w:val="center"/>
                  <w:rPr>
                    <w:highlight w:val="white"/>
                  </w:rPr>
                </w:pPr>
                <w:r w:rsidDel="00000000" w:rsidR="00000000" w:rsidRPr="00000000">
                  <w:rPr>
                    <w:highlight w:val="white"/>
                    <w:rtl w:val="0"/>
                  </w:rPr>
                  <w:t xml:space="preserve">Сказать</w:t>
                </w:r>
              </w:p>
            </w:tc>
          </w:tr>
          <w:tr>
            <w:trPr>
              <w:cantSplit w:val="0"/>
              <w:tblHeader w:val="0"/>
            </w:trPr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2D7">
                <w:pPr>
                  <w:widowControl w:val="0"/>
                  <w:rPr>
                    <w:highlight w:val="white"/>
                  </w:rPr>
                </w:pPr>
                <w:r w:rsidDel="00000000" w:rsidR="00000000" w:rsidRPr="00000000">
                  <w:rPr>
                    <w:highlight w:val="white"/>
                    <w:rtl w:val="0"/>
                  </w:rPr>
                  <w:t xml:space="preserve">14.</w:t>
                </w:r>
              </w:p>
            </w:tc>
            <w:tc>
              <w:tcPr>
                <w:tcBorders>
                  <w:top w:color="000000" w:space="0" w:sz="6" w:val="single"/>
                  <w:left w:color="000000" w:space="0" w:sz="6" w:val="single"/>
                  <w:bottom w:color="000000" w:space="0" w:sz="6" w:val="single"/>
                  <w:right w:color="000000" w:space="0" w:sz="6" w:val="single"/>
                </w:tcBorders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2D8">
                <w:pPr>
                  <w:widowControl w:val="0"/>
                  <w:pBdr>
                    <w:top w:color="000000" w:space="0" w:sz="0" w:val="none"/>
                    <w:left w:color="000000" w:space="0" w:sz="0" w:val="none"/>
                    <w:bottom w:color="000000" w:space="0" w:sz="0" w:val="none"/>
                    <w:right w:color="000000" w:space="0" w:sz="0" w:val="none"/>
                    <w:between w:color="000000" w:space="0" w:sz="0" w:val="none"/>
                  </w:pBdr>
                  <w:rPr>
                    <w:highlight w:val="white"/>
                  </w:rPr>
                </w:pPr>
                <w:r w:rsidDel="00000000" w:rsidR="00000000" w:rsidRPr="00000000">
                  <w:rPr>
                    <w:highlight w:val="white"/>
                    <w:rtl w:val="0"/>
                  </w:rPr>
                  <w:t xml:space="preserve">Снять перчатки. Поместить перчатки медицинские в пакет желтого цвета для медицинских отходов класса «Б»</w:t>
                </w:r>
              </w:p>
            </w:tc>
            <w:tc>
              <w:tcPr>
                <w:tcBorders>
                  <w:top w:color="000000" w:space="0" w:sz="6" w:val="single"/>
                  <w:left w:color="000000" w:space="0" w:sz="6" w:val="single"/>
                  <w:bottom w:color="000000" w:space="0" w:sz="6" w:val="single"/>
                  <w:right w:color="000000" w:space="0" w:sz="6" w:val="single"/>
                </w:tcBorders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2D9">
                <w:pPr>
                  <w:widowControl w:val="0"/>
                  <w:pBdr>
                    <w:top w:color="000000" w:space="0" w:sz="0" w:val="none"/>
                    <w:left w:color="000000" w:space="0" w:sz="0" w:val="none"/>
                    <w:bottom w:color="000000" w:space="0" w:sz="0" w:val="none"/>
                    <w:right w:color="000000" w:space="0" w:sz="0" w:val="none"/>
                    <w:between w:color="000000" w:space="0" w:sz="0" w:val="none"/>
                  </w:pBdr>
                  <w:jc w:val="center"/>
                  <w:rPr>
                    <w:highlight w:val="white"/>
                  </w:rPr>
                </w:pPr>
                <w:r w:rsidDel="00000000" w:rsidR="00000000" w:rsidRPr="00000000">
                  <w:rPr>
                    <w:highlight w:val="white"/>
                    <w:rtl w:val="0"/>
                  </w:rPr>
                  <w:t xml:space="preserve">Выполнить</w:t>
                </w:r>
              </w:p>
            </w:tc>
          </w:tr>
          <w:tr>
            <w:trPr>
              <w:cantSplit w:val="0"/>
              <w:tblHeader w:val="0"/>
            </w:trPr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2DA">
                <w:pPr>
                  <w:widowControl w:val="0"/>
                  <w:rPr>
                    <w:highlight w:val="white"/>
                  </w:rPr>
                </w:pPr>
                <w:r w:rsidDel="00000000" w:rsidR="00000000" w:rsidRPr="00000000">
                  <w:rPr>
                    <w:highlight w:val="white"/>
                    <w:rtl w:val="0"/>
                  </w:rPr>
                  <w:t xml:space="preserve">15.</w:t>
                </w:r>
              </w:p>
            </w:tc>
            <w:tc>
              <w:tcPr>
                <w:tcBorders>
                  <w:top w:color="000000" w:space="0" w:sz="6" w:val="single"/>
                  <w:left w:color="000000" w:space="0" w:sz="6" w:val="single"/>
                  <w:bottom w:color="000000" w:space="0" w:sz="6" w:val="single"/>
                  <w:right w:color="000000" w:space="0" w:sz="6" w:val="single"/>
                </w:tcBorders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2DB">
                <w:pPr>
                  <w:widowControl w:val="0"/>
                  <w:pBdr>
                    <w:top w:color="000000" w:space="0" w:sz="0" w:val="none"/>
                    <w:left w:color="000000" w:space="0" w:sz="0" w:val="none"/>
                    <w:bottom w:color="000000" w:space="0" w:sz="0" w:val="none"/>
                    <w:right w:color="000000" w:space="0" w:sz="0" w:val="none"/>
                    <w:between w:color="000000" w:space="0" w:sz="0" w:val="none"/>
                  </w:pBdr>
                  <w:rPr>
                    <w:highlight w:val="white"/>
                  </w:rPr>
                </w:pPr>
                <w:r w:rsidDel="00000000" w:rsidR="00000000" w:rsidRPr="00000000">
                  <w:rPr>
                    <w:highlight w:val="white"/>
                    <w:rtl w:val="0"/>
                  </w:rPr>
                  <w:t xml:space="preserve">Обработать руки гигиеническим способом при помощи кожного антисептика</w:t>
                </w:r>
              </w:p>
            </w:tc>
            <w:tc>
              <w:tcPr>
                <w:tcBorders>
                  <w:top w:color="000000" w:space="0" w:sz="6" w:val="single"/>
                  <w:left w:color="000000" w:space="0" w:sz="6" w:val="single"/>
                  <w:bottom w:color="000000" w:space="0" w:sz="6" w:val="single"/>
                  <w:right w:color="000000" w:space="0" w:sz="6" w:val="single"/>
                </w:tcBorders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2DC">
                <w:pPr>
                  <w:widowControl w:val="0"/>
                  <w:pBdr>
                    <w:top w:color="000000" w:space="0" w:sz="0" w:val="none"/>
                    <w:left w:color="000000" w:space="0" w:sz="0" w:val="none"/>
                    <w:bottom w:color="000000" w:space="0" w:sz="0" w:val="none"/>
                    <w:right w:color="000000" w:space="0" w:sz="0" w:val="none"/>
                    <w:between w:color="000000" w:space="0" w:sz="0" w:val="none"/>
                  </w:pBdr>
                  <w:jc w:val="center"/>
                  <w:rPr>
                    <w:highlight w:val="white"/>
                  </w:rPr>
                </w:pPr>
                <w:r w:rsidDel="00000000" w:rsidR="00000000" w:rsidRPr="00000000">
                  <w:rPr>
                    <w:highlight w:val="white"/>
                    <w:rtl w:val="0"/>
                  </w:rPr>
                  <w:t xml:space="preserve">Выполнить</w:t>
                </w:r>
              </w:p>
            </w:tc>
          </w:tr>
        </w:tbl>
      </w:sdtContent>
    </w:sdt>
    <w:p w:rsidR="00000000" w:rsidDel="00000000" w:rsidP="00000000" w:rsidRDefault="00000000" w:rsidRPr="00000000" w14:paraId="000002DD">
      <w:pPr>
        <w:ind w:left="720" w:firstLine="0"/>
        <w:rPr>
          <w:sz w:val="28"/>
          <w:szCs w:val="28"/>
          <w:highlight w:val="whit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DE">
      <w:pPr>
        <w:ind w:left="720" w:firstLine="0"/>
        <w:rPr>
          <w:sz w:val="28"/>
          <w:szCs w:val="28"/>
          <w:highlight w:val="whit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DF">
      <w:pPr>
        <w:ind w:left="720" w:firstLine="0"/>
        <w:rPr>
          <w:sz w:val="28"/>
          <w:szCs w:val="28"/>
          <w:highlight w:val="whit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E0">
      <w:pPr>
        <w:spacing w:after="200" w:lineRule="auto"/>
        <w:ind w:left="720" w:firstLine="720"/>
        <w:rPr>
          <w:sz w:val="28"/>
          <w:szCs w:val="28"/>
        </w:rPr>
      </w:pPr>
      <w:r w:rsidDel="00000000" w:rsidR="00000000" w:rsidRPr="00000000">
        <w:rPr>
          <w:b w:val="1"/>
          <w:bCs w:val="1"/>
          <w:sz w:val="28"/>
          <w:szCs w:val="28"/>
          <w:rtl w:val="0"/>
        </w:rPr>
        <w:t xml:space="preserve">5.4 Аспект:</w:t>
      </w:r>
      <w:r w:rsidDel="00000000" w:rsidR="00000000" w:rsidRPr="00000000">
        <w:rPr>
          <w:sz w:val="28"/>
          <w:szCs w:val="28"/>
          <w:rtl w:val="0"/>
        </w:rPr>
        <w:t xml:space="preserve"> “Измерение температуры тела”</w:t>
      </w:r>
    </w:p>
    <w:p w:rsidR="00000000" w:rsidDel="00000000" w:rsidP="00000000" w:rsidRDefault="00000000" w:rsidRPr="00000000" w14:paraId="000002E1">
      <w:pPr>
        <w:spacing w:after="200" w:lineRule="auto"/>
        <w:ind w:left="720" w:firstLine="0"/>
        <w:rPr>
          <w:sz w:val="28"/>
          <w:szCs w:val="28"/>
          <w:highlight w:val="white"/>
        </w:rPr>
      </w:pPr>
      <w:r w:rsidDel="00000000" w:rsidR="00000000" w:rsidRPr="00000000">
        <w:rPr>
          <w:sz w:val="28"/>
          <w:szCs w:val="28"/>
          <w:rtl w:val="0"/>
        </w:rPr>
        <w:tab/>
      </w:r>
      <w:r w:rsidDel="00000000" w:rsidR="00000000" w:rsidRPr="00000000">
        <w:rPr>
          <w:b w:val="1"/>
          <w:bCs w:val="1"/>
          <w:sz w:val="28"/>
          <w:szCs w:val="28"/>
          <w:rtl w:val="0"/>
        </w:rPr>
        <w:t xml:space="preserve">Описание аспекта</w:t>
      </w:r>
      <w:r w:rsidDel="00000000" w:rsidR="00000000" w:rsidRPr="00000000">
        <w:rPr>
          <w:sz w:val="28"/>
          <w:szCs w:val="28"/>
          <w:rtl w:val="0"/>
        </w:rPr>
        <w:t xml:space="preserve">: Конкурсант провел измерение температуры тела двум пациентам в соответствии с  алгоритмом манипуляций и инструкциями по применению аппаратуры.  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E2">
      <w:pPr>
        <w:spacing w:after="200" w:lineRule="auto"/>
        <w:ind w:left="720" w:firstLine="720"/>
        <w:rPr>
          <w:sz w:val="28"/>
          <w:szCs w:val="28"/>
          <w:highlight w:val="white"/>
        </w:rPr>
      </w:pPr>
      <w:r w:rsidDel="00000000" w:rsidR="00000000" w:rsidRPr="00000000">
        <w:rPr>
          <w:b w:val="1"/>
          <w:bCs w:val="1"/>
          <w:sz w:val="28"/>
          <w:szCs w:val="28"/>
          <w:highlight w:val="white"/>
          <w:rtl w:val="0"/>
        </w:rPr>
        <w:t xml:space="preserve">Описание методики</w:t>
      </w:r>
      <w:r w:rsidDel="00000000" w:rsidR="00000000" w:rsidRPr="00000000">
        <w:rPr>
          <w:sz w:val="28"/>
          <w:szCs w:val="28"/>
          <w:highlight w:val="white"/>
          <w:rtl w:val="0"/>
        </w:rPr>
        <w:t xml:space="preserve">:</w:t>
      </w:r>
    </w:p>
    <w:p w:rsidR="00000000" w:rsidDel="00000000" w:rsidP="00000000" w:rsidRDefault="00000000" w:rsidRPr="00000000" w14:paraId="000002E3">
      <w:pPr>
        <w:ind w:left="720" w:firstLine="0"/>
        <w:rPr>
          <w:sz w:val="28"/>
          <w:szCs w:val="28"/>
          <w:highlight w:val="white"/>
        </w:rPr>
      </w:pPr>
      <w:r w:rsidDel="00000000" w:rsidR="00000000" w:rsidRPr="00000000">
        <w:rPr>
          <w:sz w:val="28"/>
          <w:szCs w:val="28"/>
          <w:highlight w:val="white"/>
          <w:rtl w:val="0"/>
        </w:rPr>
        <w:tab/>
        <w:t xml:space="preserve">При проведении измерения температуры тела, конкурсант руководствуется рекомендуемым оценочным листом (чек-листом), а также учитывает, что знакомство с пациентом уже произошло.</w:t>
      </w:r>
    </w:p>
    <w:p w:rsidR="00000000" w:rsidDel="00000000" w:rsidP="00000000" w:rsidRDefault="00000000" w:rsidRPr="00000000" w14:paraId="000002E4">
      <w:pPr>
        <w:ind w:left="720" w:firstLine="0"/>
        <w:rPr>
          <w:sz w:val="28"/>
          <w:szCs w:val="28"/>
          <w:highlight w:val="white"/>
        </w:rPr>
      </w:pPr>
      <w:r w:rsidDel="00000000" w:rsidR="00000000" w:rsidRPr="00000000">
        <w:rPr>
          <w:sz w:val="28"/>
          <w:szCs w:val="28"/>
          <w:highlight w:val="white"/>
        </w:rPr>
        <w:drawing>
          <wp:inline distB="114300" distT="114300" distL="114300" distR="114300">
            <wp:extent cx="4698683" cy="4309289"/>
            <wp:effectExtent b="0" l="0" r="0" t="0"/>
            <wp:docPr id="240" name="image35.png"/>
            <a:graphic>
              <a:graphicData uri="http://schemas.openxmlformats.org/drawingml/2006/picture">
                <pic:pic>
                  <pic:nvPicPr>
                    <pic:cNvPr id="0" name="image35.png"/>
                    <pic:cNvPicPr preferRelativeResize="0"/>
                  </pic:nvPicPr>
                  <pic:blipFill>
                    <a:blip r:embed="rId2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698683" cy="4309289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E5">
      <w:pPr>
        <w:ind w:left="720" w:firstLine="0"/>
        <w:rPr>
          <w:sz w:val="28"/>
          <w:szCs w:val="28"/>
          <w:highlight w:val="white"/>
        </w:rPr>
      </w:pPr>
      <w:r w:rsidDel="00000000" w:rsidR="00000000" w:rsidRPr="00000000">
        <w:rPr>
          <w:sz w:val="28"/>
          <w:szCs w:val="28"/>
          <w:highlight w:val="white"/>
        </w:rPr>
        <w:drawing>
          <wp:inline distB="114300" distT="114300" distL="114300" distR="114300">
            <wp:extent cx="4705350" cy="2518410"/>
            <wp:effectExtent b="0" l="0" r="0" t="0"/>
            <wp:docPr id="243" name="image6.png"/>
            <a:graphic>
              <a:graphicData uri="http://schemas.openxmlformats.org/drawingml/2006/picture">
                <pic:pic>
                  <pic:nvPicPr>
                    <pic:cNvPr id="0" name="image6.png"/>
                    <pic:cNvPicPr preferRelativeResize="0"/>
                  </pic:nvPicPr>
                  <pic:blipFill>
                    <a:blip r:embed="rId30"/>
                    <a:srcRect b="41175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705350" cy="251841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E6">
      <w:pPr>
        <w:ind w:left="720" w:firstLine="0"/>
        <w:rPr>
          <w:sz w:val="28"/>
          <w:szCs w:val="28"/>
          <w:highlight w:val="white"/>
        </w:rPr>
      </w:pPr>
      <w:r w:rsidDel="00000000" w:rsidR="00000000" w:rsidRPr="00000000">
        <w:rPr>
          <w:sz w:val="28"/>
          <w:szCs w:val="28"/>
          <w:highlight w:val="white"/>
        </w:rPr>
        <w:drawing>
          <wp:inline distB="114300" distT="114300" distL="114300" distR="114300">
            <wp:extent cx="4705350" cy="1796415"/>
            <wp:effectExtent b="0" l="0" r="0" t="0"/>
            <wp:docPr id="244" name="image6.png"/>
            <a:graphic>
              <a:graphicData uri="http://schemas.openxmlformats.org/drawingml/2006/picture">
                <pic:pic>
                  <pic:nvPicPr>
                    <pic:cNvPr id="0" name="image6.png"/>
                    <pic:cNvPicPr preferRelativeResize="0"/>
                  </pic:nvPicPr>
                  <pic:blipFill>
                    <a:blip r:embed="rId30"/>
                    <a:srcRect b="0" l="0" r="0" t="58089"/>
                    <a:stretch>
                      <a:fillRect/>
                    </a:stretch>
                  </pic:blipFill>
                  <pic:spPr>
                    <a:xfrm>
                      <a:off x="0" y="0"/>
                      <a:ext cx="4705350" cy="179641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E7">
      <w:pPr>
        <w:ind w:left="720" w:firstLine="0"/>
        <w:rPr>
          <w:sz w:val="28"/>
          <w:szCs w:val="28"/>
          <w:highlight w:val="white"/>
        </w:rPr>
      </w:pPr>
      <w:r w:rsidDel="00000000" w:rsidR="00000000" w:rsidRPr="00000000">
        <w:rPr>
          <w:sz w:val="28"/>
          <w:szCs w:val="28"/>
          <w:highlight w:val="white"/>
        </w:rPr>
        <w:drawing>
          <wp:inline distB="114300" distT="114300" distL="114300" distR="114300">
            <wp:extent cx="4705350" cy="4457700"/>
            <wp:effectExtent b="0" l="0" r="0" t="0"/>
            <wp:docPr id="246" name="image40.png"/>
            <a:graphic>
              <a:graphicData uri="http://schemas.openxmlformats.org/drawingml/2006/picture">
                <pic:pic>
                  <pic:nvPicPr>
                    <pic:cNvPr id="0" name="image40.png"/>
                    <pic:cNvPicPr preferRelativeResize="0"/>
                  </pic:nvPicPr>
                  <pic:blipFill>
                    <a:blip r:embed="rId3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705350" cy="44577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E8">
      <w:pPr>
        <w:ind w:left="720" w:firstLine="0"/>
        <w:rPr>
          <w:sz w:val="28"/>
          <w:szCs w:val="28"/>
          <w:highlight w:val="white"/>
        </w:rPr>
        <w:sectPr>
          <w:type w:val="nextPage"/>
          <w:pgSz w:h="16838" w:w="11906" w:orient="portrait"/>
          <w:pgMar w:bottom="539.6456692913421" w:top="1134" w:left="993" w:right="850" w:header="708" w:footer="708"/>
        </w:sectPr>
      </w:pPr>
      <w:r w:rsidDel="00000000" w:rsidR="00000000" w:rsidRPr="00000000">
        <w:rPr>
          <w:sz w:val="28"/>
          <w:szCs w:val="28"/>
          <w:highlight w:val="white"/>
        </w:rPr>
        <w:drawing>
          <wp:inline distB="114300" distT="114300" distL="114300" distR="114300">
            <wp:extent cx="4705350" cy="400050"/>
            <wp:effectExtent b="0" l="0" r="0" t="0"/>
            <wp:docPr id="249" name="image16.png"/>
            <a:graphic>
              <a:graphicData uri="http://schemas.openxmlformats.org/drawingml/2006/picture">
                <pic:pic>
                  <pic:nvPicPr>
                    <pic:cNvPr id="0" name="image16.png"/>
                    <pic:cNvPicPr preferRelativeResize="0"/>
                  </pic:nvPicPr>
                  <pic:blipFill>
                    <a:blip r:embed="rId3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705350" cy="40005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E9">
      <w:pPr>
        <w:numPr>
          <w:ilvl w:val="0"/>
          <w:numId w:val="3"/>
        </w:numPr>
        <w:spacing w:after="200" w:lineRule="auto"/>
        <w:ind w:left="720" w:hanging="360"/>
        <w:rPr>
          <w:sz w:val="28"/>
          <w:szCs w:val="28"/>
        </w:rPr>
      </w:pPr>
      <w:r w:rsidDel="00000000" w:rsidR="00000000" w:rsidRPr="00000000">
        <w:rPr>
          <w:b w:val="1"/>
          <w:bCs w:val="1"/>
          <w:sz w:val="28"/>
          <w:szCs w:val="28"/>
          <w:rtl w:val="0"/>
        </w:rPr>
        <w:t xml:space="preserve">Субкритерий “Функциональные пробы”:</w:t>
      </w:r>
      <w:r w:rsidDel="00000000" w:rsidR="00000000" w:rsidRPr="00000000">
        <w:rPr>
          <w:sz w:val="28"/>
          <w:szCs w:val="28"/>
          <w:rtl w:val="0"/>
        </w:rPr>
        <w:br w:type="textWrapping"/>
        <w:tab/>
        <w:t xml:space="preserve">6.1</w:t>
      </w:r>
      <w:r w:rsidDel="00000000" w:rsidR="00000000" w:rsidRPr="00000000">
        <w:rPr>
          <w:b w:val="1"/>
          <w:bCs w:val="1"/>
          <w:sz w:val="28"/>
          <w:szCs w:val="28"/>
          <w:rtl w:val="0"/>
        </w:rPr>
        <w:t xml:space="preserve"> Аспект:</w:t>
      </w:r>
      <w:r w:rsidDel="00000000" w:rsidR="00000000" w:rsidRPr="00000000">
        <w:rPr>
          <w:sz w:val="28"/>
          <w:szCs w:val="28"/>
          <w:rtl w:val="0"/>
        </w:rPr>
        <w:t xml:space="preserve"> “Проба Ромберга ”</w:t>
      </w:r>
    </w:p>
    <w:p w:rsidR="00000000" w:rsidDel="00000000" w:rsidP="00000000" w:rsidRDefault="00000000" w:rsidRPr="00000000" w14:paraId="000002EA">
      <w:pPr>
        <w:spacing w:after="200" w:lineRule="auto"/>
        <w:ind w:left="720" w:firstLine="0"/>
        <w:rPr>
          <w:b w:val="1"/>
          <w:bCs w:val="1"/>
          <w:sz w:val="28"/>
          <w:szCs w:val="28"/>
          <w:highlight w:val="white"/>
        </w:rPr>
      </w:pPr>
      <w:r w:rsidDel="00000000" w:rsidR="00000000" w:rsidRPr="00000000">
        <w:rPr>
          <w:sz w:val="28"/>
          <w:szCs w:val="28"/>
          <w:rtl w:val="0"/>
        </w:rPr>
        <w:tab/>
        <w:tab/>
      </w:r>
      <w:r w:rsidDel="00000000" w:rsidR="00000000" w:rsidRPr="00000000">
        <w:rPr>
          <w:b w:val="1"/>
          <w:bCs w:val="1"/>
          <w:sz w:val="28"/>
          <w:szCs w:val="28"/>
          <w:rtl w:val="0"/>
        </w:rPr>
        <w:t xml:space="preserve">Описание аспекта</w:t>
      </w:r>
      <w:r w:rsidDel="00000000" w:rsidR="00000000" w:rsidRPr="00000000">
        <w:rPr>
          <w:sz w:val="28"/>
          <w:szCs w:val="28"/>
          <w:rtl w:val="0"/>
        </w:rPr>
        <w:t xml:space="preserve">: Конкурсант провел пробу Ромберга двум пациентам  в соответствии с  алгоритмом манипуляции  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EB">
      <w:pPr>
        <w:spacing w:after="200" w:lineRule="auto"/>
        <w:ind w:left="720" w:firstLine="0"/>
        <w:rPr>
          <w:sz w:val="28"/>
          <w:szCs w:val="28"/>
          <w:highlight w:val="white"/>
        </w:rPr>
      </w:pPr>
      <w:r w:rsidDel="00000000" w:rsidR="00000000" w:rsidRPr="00000000">
        <w:rPr>
          <w:b w:val="1"/>
          <w:bCs w:val="1"/>
          <w:sz w:val="28"/>
          <w:szCs w:val="28"/>
          <w:highlight w:val="white"/>
          <w:rtl w:val="0"/>
        </w:rPr>
        <w:t xml:space="preserve">Описание методики</w:t>
      </w:r>
      <w:r w:rsidDel="00000000" w:rsidR="00000000" w:rsidRPr="00000000">
        <w:rPr>
          <w:sz w:val="28"/>
          <w:szCs w:val="28"/>
          <w:highlight w:val="white"/>
          <w:rtl w:val="0"/>
        </w:rPr>
        <w:t xml:space="preserve">:</w:t>
      </w:r>
    </w:p>
    <w:p w:rsidR="00000000" w:rsidDel="00000000" w:rsidP="00000000" w:rsidRDefault="00000000" w:rsidRPr="00000000" w14:paraId="000002EC">
      <w:pPr>
        <w:ind w:left="720" w:firstLine="0"/>
        <w:rPr>
          <w:sz w:val="28"/>
          <w:szCs w:val="28"/>
          <w:highlight w:val="white"/>
        </w:rPr>
      </w:pPr>
      <w:r w:rsidDel="00000000" w:rsidR="00000000" w:rsidRPr="00000000">
        <w:rPr>
          <w:sz w:val="28"/>
          <w:szCs w:val="28"/>
          <w:highlight w:val="white"/>
          <w:rtl w:val="0"/>
        </w:rPr>
        <w:tab/>
        <w:t xml:space="preserve">При проведении пробы Ромберга конкурсант учитывает, что знакомство с пациентом уже произошло.</w:t>
      </w:r>
    </w:p>
    <w:p w:rsidR="00000000" w:rsidDel="00000000" w:rsidP="00000000" w:rsidRDefault="00000000" w:rsidRPr="00000000" w14:paraId="000002ED">
      <w:pPr>
        <w:ind w:left="720" w:firstLine="0"/>
        <w:rPr>
          <w:sz w:val="28"/>
          <w:szCs w:val="28"/>
          <w:highlight w:val="white"/>
        </w:rPr>
      </w:pPr>
      <w:r w:rsidDel="00000000" w:rsidR="00000000" w:rsidRPr="00000000">
        <w:rPr>
          <w:sz w:val="28"/>
          <w:szCs w:val="28"/>
          <w:highlight w:val="white"/>
          <w:rtl w:val="0"/>
        </w:rPr>
        <w:tab/>
        <w:t xml:space="preserve">При проведении пробы Ромберга конкурсант находится рядом с пациентом для профилактики падений.</w:t>
      </w:r>
    </w:p>
    <w:p w:rsidR="00000000" w:rsidDel="00000000" w:rsidP="00000000" w:rsidRDefault="00000000" w:rsidRPr="00000000" w14:paraId="000002EE">
      <w:pPr>
        <w:ind w:left="720" w:firstLine="0"/>
        <w:rPr>
          <w:sz w:val="28"/>
          <w:szCs w:val="28"/>
          <w:highlight w:val="white"/>
        </w:rPr>
      </w:pPr>
      <w:r w:rsidDel="00000000" w:rsidR="00000000" w:rsidRPr="00000000">
        <w:rPr>
          <w:rtl w:val="0"/>
        </w:rPr>
      </w:r>
    </w:p>
    <w:sdt>
      <w:sdtPr>
        <w:lock w:val="contentLocked"/>
        <w:id w:val="-1616136281"/>
        <w:tag w:val="goog_rdk_8"/>
      </w:sdtPr>
      <w:sdtContent>
        <w:tbl>
          <w:tblPr>
            <w:tblStyle w:val="Table10"/>
            <w:tblW w:w="9315.0" w:type="dxa"/>
            <w:jc w:val="left"/>
            <w:tblInd w:w="720.0" w:type="dxa"/>
            <w:tbl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  <w:insideH w:color="000000" w:space="0" w:sz="8" w:val="single"/>
              <w:insideV w:color="000000" w:space="0" w:sz="8" w:val="single"/>
            </w:tblBorders>
            <w:tblLayout w:type="fixed"/>
            <w:tblLook w:val="0600"/>
          </w:tblPr>
          <w:tblGrid>
            <w:gridCol w:w="660"/>
            <w:gridCol w:w="6300"/>
            <w:gridCol w:w="2355"/>
            <w:tblGridChange w:id="0">
              <w:tblGrid>
                <w:gridCol w:w="660"/>
                <w:gridCol w:w="6300"/>
                <w:gridCol w:w="2355"/>
              </w:tblGrid>
            </w:tblGridChange>
          </w:tblGrid>
          <w:tr>
            <w:trPr>
              <w:cantSplit w:val="0"/>
              <w:tblHeader w:val="0"/>
            </w:trPr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2EF">
                <w:pPr>
                  <w:widowControl w:val="0"/>
                  <w:jc w:val="center"/>
                  <w:rPr>
                    <w:b w:val="1"/>
                    <w:bCs w:val="1"/>
                    <w:highlight w:val="white"/>
                  </w:rPr>
                </w:pPr>
                <w:r w:rsidDel="00000000" w:rsidR="00000000" w:rsidRPr="00000000">
                  <w:rPr>
                    <w:b w:val="1"/>
                    <w:bCs w:val="1"/>
                    <w:highlight w:val="white"/>
                    <w:rtl w:val="0"/>
                  </w:rPr>
                  <w:t xml:space="preserve">№</w:t>
                </w:r>
              </w:p>
              <w:p w:rsidR="00000000" w:rsidDel="00000000" w:rsidP="00000000" w:rsidRDefault="00000000" w:rsidRPr="00000000" w14:paraId="000002F0">
                <w:pPr>
                  <w:widowControl w:val="0"/>
                  <w:jc w:val="center"/>
                  <w:rPr>
                    <w:b w:val="1"/>
                    <w:bCs w:val="1"/>
                    <w:highlight w:val="white"/>
                  </w:rPr>
                </w:pPr>
                <w:r w:rsidDel="00000000" w:rsidR="00000000" w:rsidRPr="00000000">
                  <w:rPr>
                    <w:b w:val="1"/>
                    <w:bCs w:val="1"/>
                    <w:highlight w:val="white"/>
                    <w:rtl w:val="0"/>
                  </w:rPr>
                  <w:t xml:space="preserve">п/п</w:t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2F1">
                <w:pPr>
                  <w:widowControl w:val="0"/>
                  <w:jc w:val="center"/>
                  <w:rPr>
                    <w:b w:val="1"/>
                    <w:bCs w:val="1"/>
                    <w:highlight w:val="white"/>
                  </w:rPr>
                </w:pPr>
                <w:r w:rsidDel="00000000" w:rsidR="00000000" w:rsidRPr="00000000">
                  <w:rPr>
                    <w:b w:val="1"/>
                    <w:bCs w:val="1"/>
                    <w:highlight w:val="white"/>
                    <w:rtl w:val="0"/>
                  </w:rPr>
                  <w:t xml:space="preserve">Перечень практических действий</w:t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2F2">
                <w:pPr>
                  <w:widowControl w:val="0"/>
                  <w:jc w:val="center"/>
                  <w:rPr>
                    <w:b w:val="1"/>
                    <w:bCs w:val="1"/>
                    <w:highlight w:val="white"/>
                  </w:rPr>
                </w:pPr>
                <w:r w:rsidDel="00000000" w:rsidR="00000000" w:rsidRPr="00000000">
                  <w:rPr>
                    <w:b w:val="1"/>
                    <w:bCs w:val="1"/>
                    <w:highlight w:val="white"/>
                    <w:rtl w:val="0"/>
                  </w:rPr>
                  <w:t xml:space="preserve">Форма</w:t>
                </w:r>
              </w:p>
              <w:p w:rsidR="00000000" w:rsidDel="00000000" w:rsidP="00000000" w:rsidRDefault="00000000" w:rsidRPr="00000000" w14:paraId="000002F3">
                <w:pPr>
                  <w:widowControl w:val="0"/>
                  <w:jc w:val="center"/>
                  <w:rPr>
                    <w:b w:val="1"/>
                    <w:bCs w:val="1"/>
                    <w:highlight w:val="white"/>
                  </w:rPr>
                </w:pPr>
                <w:r w:rsidDel="00000000" w:rsidR="00000000" w:rsidRPr="00000000">
                  <w:rPr>
                    <w:b w:val="1"/>
                    <w:bCs w:val="1"/>
                    <w:highlight w:val="white"/>
                    <w:rtl w:val="0"/>
                  </w:rPr>
                  <w:t xml:space="preserve">представления</w:t>
                </w:r>
              </w:p>
            </w:tc>
          </w:tr>
          <w:tr>
            <w:trPr>
              <w:cantSplit w:val="0"/>
              <w:tblHeader w:val="0"/>
            </w:trPr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2F4">
                <w:pPr>
                  <w:widowControl w:val="0"/>
                  <w:rPr>
                    <w:highlight w:val="white"/>
                  </w:rPr>
                </w:pPr>
                <w:r w:rsidDel="00000000" w:rsidR="00000000" w:rsidRPr="00000000">
                  <w:rPr>
                    <w:highlight w:val="white"/>
                    <w:rtl w:val="0"/>
                  </w:rPr>
                  <w:t xml:space="preserve">1.</w:t>
                </w:r>
              </w:p>
            </w:tc>
            <w:tc>
              <w:tcPr>
                <w:tcBorders>
                  <w:top w:color="000000" w:space="0" w:sz="6" w:val="single"/>
                  <w:left w:color="000000" w:space="0" w:sz="6" w:val="single"/>
                  <w:bottom w:color="000000" w:space="0" w:sz="6" w:val="single"/>
                  <w:right w:color="000000" w:space="0" w:sz="6" w:val="single"/>
                </w:tcBorders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bottom"/>
              </w:tcPr>
              <w:p w:rsidR="00000000" w:rsidDel="00000000" w:rsidP="00000000" w:rsidRDefault="00000000" w:rsidRPr="00000000" w14:paraId="000002F5">
                <w:pPr>
                  <w:widowControl w:val="0"/>
                  <w:pBdr>
                    <w:top w:color="000000" w:space="0" w:sz="0" w:val="none"/>
                    <w:left w:color="000000" w:space="0" w:sz="0" w:val="none"/>
                    <w:bottom w:color="000000" w:space="0" w:sz="0" w:val="none"/>
                    <w:right w:color="000000" w:space="0" w:sz="0" w:val="none"/>
                    <w:between w:color="000000" w:space="0" w:sz="0" w:val="none"/>
                  </w:pBdr>
                  <w:rPr>
                    <w:sz w:val="22"/>
                    <w:szCs w:val="22"/>
                    <w:highlight w:val="white"/>
                  </w:rPr>
                </w:pPr>
                <w:r w:rsidDel="00000000" w:rsidR="00000000" w:rsidRPr="00000000">
                  <w:rPr>
                    <w:sz w:val="22"/>
                    <w:szCs w:val="22"/>
                    <w:highlight w:val="white"/>
                    <w:rtl w:val="0"/>
                  </w:rPr>
                  <w:t xml:space="preserve">Убедиться в наличии у пациента добровольного информированного согласия на предстоящую процедуру</w:t>
                </w:r>
              </w:p>
            </w:tc>
            <w:tc>
              <w:tcPr>
                <w:tcBorders>
                  <w:top w:color="000000" w:space="0" w:sz="6" w:val="single"/>
                  <w:left w:color="000000" w:space="0" w:sz="6" w:val="single"/>
                  <w:bottom w:color="000000" w:space="0" w:sz="6" w:val="single"/>
                  <w:right w:color="000000" w:space="0" w:sz="6" w:val="single"/>
                </w:tcBorders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2F6">
                <w:pPr>
                  <w:widowControl w:val="0"/>
                  <w:pBdr>
                    <w:top w:color="000000" w:space="0" w:sz="0" w:val="none"/>
                    <w:left w:color="000000" w:space="0" w:sz="0" w:val="none"/>
                    <w:bottom w:color="000000" w:space="0" w:sz="0" w:val="none"/>
                    <w:right w:color="000000" w:space="0" w:sz="0" w:val="none"/>
                    <w:between w:color="000000" w:space="0" w:sz="0" w:val="none"/>
                  </w:pBdr>
                  <w:jc w:val="center"/>
                  <w:rPr>
                    <w:highlight w:val="white"/>
                  </w:rPr>
                </w:pPr>
                <w:r w:rsidDel="00000000" w:rsidR="00000000" w:rsidRPr="00000000">
                  <w:rPr>
                    <w:highlight w:val="white"/>
                    <w:rtl w:val="0"/>
                  </w:rPr>
                  <w:t xml:space="preserve">Сказать</w:t>
                </w:r>
              </w:p>
            </w:tc>
          </w:tr>
          <w:tr>
            <w:trPr>
              <w:cantSplit w:val="0"/>
              <w:tblHeader w:val="0"/>
            </w:trPr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2F7">
                <w:pPr>
                  <w:widowControl w:val="0"/>
                  <w:rPr>
                    <w:highlight w:val="white"/>
                  </w:rPr>
                </w:pPr>
                <w:r w:rsidDel="00000000" w:rsidR="00000000" w:rsidRPr="00000000">
                  <w:rPr>
                    <w:highlight w:val="white"/>
                    <w:rtl w:val="0"/>
                  </w:rPr>
                  <w:t xml:space="preserve">2.</w:t>
                </w:r>
              </w:p>
            </w:tc>
            <w:tc>
              <w:tcPr>
                <w:tcBorders>
                  <w:top w:color="000000" w:space="0" w:sz="6" w:val="single"/>
                  <w:left w:color="000000" w:space="0" w:sz="6" w:val="single"/>
                  <w:bottom w:color="000000" w:space="0" w:sz="6" w:val="single"/>
                  <w:right w:color="000000" w:space="0" w:sz="6" w:val="single"/>
                </w:tcBorders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bottom"/>
              </w:tcPr>
              <w:p w:rsidR="00000000" w:rsidDel="00000000" w:rsidP="00000000" w:rsidRDefault="00000000" w:rsidRPr="00000000" w14:paraId="000002F8">
                <w:pPr>
                  <w:widowControl w:val="0"/>
                  <w:pBdr>
                    <w:top w:color="000000" w:space="0" w:sz="0" w:val="none"/>
                    <w:left w:color="000000" w:space="0" w:sz="0" w:val="none"/>
                    <w:bottom w:color="000000" w:space="0" w:sz="0" w:val="none"/>
                    <w:right w:color="000000" w:space="0" w:sz="0" w:val="none"/>
                    <w:between w:color="000000" w:space="0" w:sz="0" w:val="none"/>
                  </w:pBdr>
                  <w:rPr>
                    <w:sz w:val="22"/>
                    <w:szCs w:val="22"/>
                    <w:highlight w:val="white"/>
                  </w:rPr>
                </w:pPr>
                <w:r w:rsidDel="00000000" w:rsidR="00000000" w:rsidRPr="00000000">
                  <w:rPr>
                    <w:sz w:val="22"/>
                    <w:szCs w:val="22"/>
                    <w:highlight w:val="white"/>
                    <w:rtl w:val="0"/>
                  </w:rPr>
                  <w:t xml:space="preserve">Объяснить ход и цель процедуры</w:t>
                </w:r>
              </w:p>
            </w:tc>
            <w:tc>
              <w:tcPr>
                <w:tcBorders>
                  <w:top w:color="000000" w:space="0" w:sz="6" w:val="single"/>
                  <w:left w:color="000000" w:space="0" w:sz="6" w:val="single"/>
                  <w:bottom w:color="000000" w:space="0" w:sz="6" w:val="single"/>
                  <w:right w:color="000000" w:space="0" w:sz="6" w:val="single"/>
                </w:tcBorders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2F9">
                <w:pPr>
                  <w:widowControl w:val="0"/>
                  <w:pBdr>
                    <w:top w:color="000000" w:space="0" w:sz="0" w:val="none"/>
                    <w:left w:color="000000" w:space="0" w:sz="0" w:val="none"/>
                    <w:bottom w:color="000000" w:space="0" w:sz="0" w:val="none"/>
                    <w:right w:color="000000" w:space="0" w:sz="0" w:val="none"/>
                    <w:between w:color="000000" w:space="0" w:sz="0" w:val="none"/>
                  </w:pBdr>
                  <w:jc w:val="center"/>
                  <w:rPr>
                    <w:highlight w:val="white"/>
                  </w:rPr>
                </w:pPr>
                <w:r w:rsidDel="00000000" w:rsidR="00000000" w:rsidRPr="00000000">
                  <w:rPr>
                    <w:highlight w:val="white"/>
                    <w:rtl w:val="0"/>
                  </w:rPr>
                  <w:t xml:space="preserve">Сказать</w:t>
                </w:r>
              </w:p>
            </w:tc>
          </w:tr>
          <w:tr>
            <w:trPr>
              <w:cantSplit w:val="0"/>
              <w:tblHeader w:val="0"/>
            </w:trPr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2FA">
                <w:pPr>
                  <w:widowControl w:val="0"/>
                  <w:rPr>
                    <w:highlight w:val="white"/>
                  </w:rPr>
                </w:pPr>
                <w:r w:rsidDel="00000000" w:rsidR="00000000" w:rsidRPr="00000000">
                  <w:rPr>
                    <w:highlight w:val="white"/>
                    <w:rtl w:val="0"/>
                  </w:rPr>
                  <w:t xml:space="preserve">3.</w:t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2FB">
                <w:pPr>
                  <w:widowControl w:val="0"/>
                  <w:rPr>
                    <w:sz w:val="22"/>
                    <w:szCs w:val="22"/>
                    <w:highlight w:val="white"/>
                  </w:rPr>
                </w:pPr>
                <w:r w:rsidDel="00000000" w:rsidR="00000000" w:rsidRPr="00000000">
                  <w:rPr>
                    <w:sz w:val="22"/>
                    <w:szCs w:val="22"/>
                    <w:highlight w:val="white"/>
                    <w:rtl w:val="0"/>
                  </w:rPr>
                  <w:t xml:space="preserve">Попросить пациента встать прямо, поставить стопы таким образом, чтобы носки и пятки стояли вместе.</w:t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2FC">
                <w:pPr>
                  <w:widowControl w:val="0"/>
                  <w:pBdr>
                    <w:top w:color="000000" w:space="0" w:sz="0" w:val="none"/>
                    <w:left w:color="000000" w:space="0" w:sz="0" w:val="none"/>
                    <w:bottom w:color="000000" w:space="0" w:sz="0" w:val="none"/>
                    <w:right w:color="000000" w:space="0" w:sz="0" w:val="none"/>
                    <w:between w:color="000000" w:space="0" w:sz="0" w:val="none"/>
                  </w:pBdr>
                  <w:jc w:val="center"/>
                  <w:rPr>
                    <w:sz w:val="28"/>
                    <w:szCs w:val="28"/>
                    <w:highlight w:val="white"/>
                  </w:rPr>
                </w:pPr>
                <w:r w:rsidDel="00000000" w:rsidR="00000000" w:rsidRPr="00000000">
                  <w:rPr>
                    <w:highlight w:val="white"/>
                    <w:rtl w:val="0"/>
                  </w:rPr>
                  <w:t xml:space="preserve">Сказать</w:t>
                </w:r>
                <w:r w:rsidDel="00000000" w:rsidR="00000000" w:rsidRPr="00000000">
                  <w:rPr>
                    <w:rtl w:val="0"/>
                  </w:rPr>
                </w:r>
              </w:p>
            </w:tc>
          </w:tr>
          <w:tr>
            <w:trPr>
              <w:cantSplit w:val="0"/>
              <w:tblHeader w:val="0"/>
            </w:trPr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2FD">
                <w:pPr>
                  <w:widowControl w:val="0"/>
                  <w:rPr>
                    <w:highlight w:val="white"/>
                  </w:rPr>
                </w:pPr>
                <w:r w:rsidDel="00000000" w:rsidR="00000000" w:rsidRPr="00000000">
                  <w:rPr>
                    <w:highlight w:val="white"/>
                    <w:rtl w:val="0"/>
                  </w:rPr>
                  <w:t xml:space="preserve">4.</w:t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2FE">
                <w:pPr>
                  <w:widowControl w:val="0"/>
                  <w:rPr>
                    <w:sz w:val="22"/>
                    <w:szCs w:val="22"/>
                    <w:highlight w:val="white"/>
                  </w:rPr>
                </w:pPr>
                <w:r w:rsidDel="00000000" w:rsidR="00000000" w:rsidRPr="00000000">
                  <w:rPr>
                    <w:sz w:val="22"/>
                    <w:szCs w:val="22"/>
                    <w:highlight w:val="white"/>
                    <w:rtl w:val="0"/>
                  </w:rPr>
                  <w:t xml:space="preserve">Попросить пациента вытянуть руки прямо перед собой, чтобы они находились на уровне плеч ладонями вниз.</w:t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2FF">
                <w:pPr>
                  <w:widowControl w:val="0"/>
                  <w:pBdr>
                    <w:top w:color="000000" w:space="0" w:sz="0" w:val="none"/>
                    <w:left w:color="000000" w:space="0" w:sz="0" w:val="none"/>
                    <w:bottom w:color="000000" w:space="0" w:sz="0" w:val="none"/>
                    <w:right w:color="000000" w:space="0" w:sz="0" w:val="none"/>
                    <w:between w:color="000000" w:space="0" w:sz="0" w:val="none"/>
                  </w:pBdr>
                  <w:jc w:val="center"/>
                  <w:rPr>
                    <w:sz w:val="28"/>
                    <w:szCs w:val="28"/>
                    <w:highlight w:val="white"/>
                  </w:rPr>
                </w:pPr>
                <w:r w:rsidDel="00000000" w:rsidR="00000000" w:rsidRPr="00000000">
                  <w:rPr>
                    <w:highlight w:val="white"/>
                    <w:rtl w:val="0"/>
                  </w:rPr>
                  <w:t xml:space="preserve">Сказать</w:t>
                </w:r>
                <w:r w:rsidDel="00000000" w:rsidR="00000000" w:rsidRPr="00000000">
                  <w:rPr>
                    <w:rtl w:val="0"/>
                  </w:rPr>
                </w:r>
              </w:p>
            </w:tc>
          </w:tr>
          <w:tr>
            <w:trPr>
              <w:cantSplit w:val="0"/>
              <w:trHeight w:val="480" w:hRule="atLeast"/>
              <w:tblHeader w:val="0"/>
            </w:trPr>
            <w:tc>
              <w:tcPr>
                <w:vMerge w:val="restart"/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300">
                <w:pPr>
                  <w:widowControl w:val="0"/>
                  <w:rPr>
                    <w:highlight w:val="white"/>
                  </w:rPr>
                </w:pPr>
                <w:r w:rsidDel="00000000" w:rsidR="00000000" w:rsidRPr="00000000">
                  <w:rPr>
                    <w:highlight w:val="white"/>
                    <w:rtl w:val="0"/>
                  </w:rPr>
                  <w:t xml:space="preserve">5.</w:t>
                </w:r>
              </w:p>
            </w:tc>
            <w:tc>
              <w:tcPr>
                <w:vMerge w:val="restart"/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301">
                <w:pPr>
                  <w:widowControl w:val="0"/>
                  <w:rPr>
                    <w:sz w:val="22"/>
                    <w:szCs w:val="22"/>
                    <w:highlight w:val="white"/>
                  </w:rPr>
                </w:pPr>
                <w:r w:rsidDel="00000000" w:rsidR="00000000" w:rsidRPr="00000000">
                  <w:rPr>
                    <w:sz w:val="22"/>
                    <w:szCs w:val="22"/>
                    <w:highlight w:val="white"/>
                    <w:rtl w:val="0"/>
                  </w:rPr>
                  <w:t xml:space="preserve">В течении примерно 10-15 секунд фельдшер оценивает устойчивость пациента.</w:t>
                </w:r>
              </w:p>
            </w:tc>
            <w:tc>
              <w:tcPr>
                <w:vMerge w:val="restart"/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302">
                <w:pPr>
                  <w:widowControl w:val="0"/>
                  <w:pBdr>
                    <w:top w:color="000000" w:space="0" w:sz="0" w:val="none"/>
                    <w:left w:color="000000" w:space="0" w:sz="0" w:val="none"/>
                    <w:bottom w:color="000000" w:space="0" w:sz="0" w:val="none"/>
                    <w:right w:color="000000" w:space="0" w:sz="0" w:val="none"/>
                    <w:between w:color="000000" w:space="0" w:sz="0" w:val="none"/>
                  </w:pBdr>
                  <w:jc w:val="center"/>
                  <w:rPr>
                    <w:sz w:val="28"/>
                    <w:szCs w:val="28"/>
                    <w:highlight w:val="white"/>
                  </w:rPr>
                </w:pPr>
                <w:r w:rsidDel="00000000" w:rsidR="00000000" w:rsidRPr="00000000">
                  <w:rPr>
                    <w:highlight w:val="white"/>
                    <w:rtl w:val="0"/>
                  </w:rPr>
                  <w:t xml:space="preserve">Сказать</w:t>
                </w:r>
                <w:r w:rsidDel="00000000" w:rsidR="00000000" w:rsidRPr="00000000">
                  <w:rPr>
                    <w:rtl w:val="0"/>
                  </w:rPr>
                </w:r>
              </w:p>
            </w:tc>
          </w:tr>
          <w:tr>
            <w:trPr>
              <w:cantSplit w:val="0"/>
              <w:trHeight w:val="30" w:hRule="atLeast"/>
              <w:tblHeader w:val="0"/>
            </w:trPr>
            <w:tc>
              <w:tcPr>
                <w:vMerge w:val="continue"/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303">
                <w:pPr>
                  <w:keepNext w:val="0"/>
                  <w:keepLines w:val="0"/>
                  <w:pageBreakBefore w:val="0"/>
                  <w:widowControl w:val="0"/>
                  <w:pBdr>
                    <w:top w:space="0" w:sz="0" w:val="nil"/>
                    <w:left w:space="0" w:sz="0" w:val="nil"/>
                    <w:bottom w:space="0" w:sz="0" w:val="nil"/>
                    <w:right w:space="0" w:sz="0" w:val="nil"/>
                    <w:between w:space="0" w:sz="0" w:val="nil"/>
                  </w:pBdr>
                  <w:shd w:fill="auto" w:val="clear"/>
                  <w:spacing w:after="0" w:before="0" w:line="276" w:lineRule="auto"/>
                  <w:ind w:left="0" w:right="0" w:firstLine="0"/>
                  <w:jc w:val="left"/>
                  <w:rPr>
                    <w:sz w:val="28"/>
                    <w:szCs w:val="28"/>
                    <w:highlight w:val="white"/>
                  </w:rPr>
                </w:pPr>
                <w:r w:rsidDel="00000000" w:rsidR="00000000" w:rsidRPr="00000000">
                  <w:rPr>
                    <w:rtl w:val="0"/>
                  </w:rPr>
                </w:r>
              </w:p>
            </w:tc>
            <w:tc>
              <w:tcPr>
                <w:vMerge w:val="continue"/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304">
                <w:pPr>
                  <w:keepNext w:val="0"/>
                  <w:keepLines w:val="0"/>
                  <w:pageBreakBefore w:val="0"/>
                  <w:widowControl w:val="0"/>
                  <w:pBdr>
                    <w:top w:space="0" w:sz="0" w:val="nil"/>
                    <w:left w:space="0" w:sz="0" w:val="nil"/>
                    <w:bottom w:space="0" w:sz="0" w:val="nil"/>
                    <w:right w:space="0" w:sz="0" w:val="nil"/>
                    <w:between w:space="0" w:sz="0" w:val="nil"/>
                  </w:pBdr>
                  <w:shd w:fill="auto" w:val="clear"/>
                  <w:spacing w:after="0" w:before="0" w:line="276" w:lineRule="auto"/>
                  <w:ind w:left="0" w:right="0" w:firstLine="0"/>
                  <w:jc w:val="left"/>
                  <w:rPr>
                    <w:sz w:val="28"/>
                    <w:szCs w:val="28"/>
                    <w:highlight w:val="white"/>
                  </w:rPr>
                </w:pPr>
                <w:r w:rsidDel="00000000" w:rsidR="00000000" w:rsidRPr="00000000">
                  <w:rPr>
                    <w:rtl w:val="0"/>
                  </w:rPr>
                </w:r>
              </w:p>
            </w:tc>
            <w:tc>
              <w:tcPr>
                <w:vMerge w:val="continue"/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305">
                <w:pPr>
                  <w:keepNext w:val="0"/>
                  <w:keepLines w:val="0"/>
                  <w:pageBreakBefore w:val="0"/>
                  <w:widowControl w:val="0"/>
                  <w:pBdr>
                    <w:top w:space="0" w:sz="0" w:val="nil"/>
                    <w:left w:space="0" w:sz="0" w:val="nil"/>
                    <w:bottom w:space="0" w:sz="0" w:val="nil"/>
                    <w:right w:space="0" w:sz="0" w:val="nil"/>
                    <w:between w:space="0" w:sz="0" w:val="nil"/>
                  </w:pBdr>
                  <w:shd w:fill="auto" w:val="clear"/>
                  <w:spacing w:after="0" w:before="0" w:line="276" w:lineRule="auto"/>
                  <w:ind w:left="0" w:right="0" w:firstLine="0"/>
                  <w:jc w:val="left"/>
                  <w:rPr>
                    <w:sz w:val="28"/>
                    <w:szCs w:val="28"/>
                    <w:highlight w:val="white"/>
                  </w:rPr>
                </w:pPr>
                <w:r w:rsidDel="00000000" w:rsidR="00000000" w:rsidRPr="00000000">
                  <w:rPr>
                    <w:rtl w:val="0"/>
                  </w:rPr>
                </w:r>
              </w:p>
            </w:tc>
          </w:tr>
          <w:tr>
            <w:trPr>
              <w:cantSplit w:val="0"/>
              <w:tblHeader w:val="0"/>
            </w:trPr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306">
                <w:pPr>
                  <w:widowControl w:val="0"/>
                  <w:rPr>
                    <w:highlight w:val="white"/>
                  </w:rPr>
                </w:pPr>
                <w:r w:rsidDel="00000000" w:rsidR="00000000" w:rsidRPr="00000000">
                  <w:rPr>
                    <w:highlight w:val="white"/>
                    <w:rtl w:val="0"/>
                  </w:rPr>
                  <w:t xml:space="preserve">6.</w:t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307">
                <w:pPr>
                  <w:widowControl w:val="0"/>
                  <w:rPr>
                    <w:sz w:val="22"/>
                    <w:szCs w:val="22"/>
                    <w:highlight w:val="white"/>
                  </w:rPr>
                </w:pPr>
                <w:r w:rsidDel="00000000" w:rsidR="00000000" w:rsidRPr="00000000">
                  <w:rPr>
                    <w:sz w:val="22"/>
                    <w:szCs w:val="22"/>
                    <w:highlight w:val="white"/>
                    <w:rtl w:val="0"/>
                  </w:rPr>
                  <w:t xml:space="preserve">Следует попросить пациента сохранять данное положение, закрыть глаза и находиться в данном положении в течении примерно 20-30 секунд.</w:t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308">
                <w:pPr>
                  <w:widowControl w:val="0"/>
                  <w:pBdr>
                    <w:top w:color="000000" w:space="0" w:sz="0" w:val="none"/>
                    <w:left w:color="000000" w:space="0" w:sz="0" w:val="none"/>
                    <w:bottom w:color="000000" w:space="0" w:sz="0" w:val="none"/>
                    <w:right w:color="000000" w:space="0" w:sz="0" w:val="none"/>
                    <w:between w:color="000000" w:space="0" w:sz="0" w:val="none"/>
                  </w:pBdr>
                  <w:jc w:val="center"/>
                  <w:rPr>
                    <w:sz w:val="28"/>
                    <w:szCs w:val="28"/>
                    <w:highlight w:val="white"/>
                  </w:rPr>
                </w:pPr>
                <w:r w:rsidDel="00000000" w:rsidR="00000000" w:rsidRPr="00000000">
                  <w:rPr>
                    <w:highlight w:val="white"/>
                    <w:rtl w:val="0"/>
                  </w:rPr>
                  <w:t xml:space="preserve">Сказать</w:t>
                </w:r>
                <w:r w:rsidDel="00000000" w:rsidR="00000000" w:rsidRPr="00000000">
                  <w:rPr>
                    <w:rtl w:val="0"/>
                  </w:rPr>
                </w:r>
              </w:p>
            </w:tc>
          </w:tr>
          <w:tr>
            <w:trPr>
              <w:cantSplit w:val="0"/>
              <w:tblHeader w:val="0"/>
            </w:trPr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309">
                <w:pPr>
                  <w:widowControl w:val="0"/>
                  <w:rPr>
                    <w:highlight w:val="white"/>
                  </w:rPr>
                </w:pPr>
                <w:r w:rsidDel="00000000" w:rsidR="00000000" w:rsidRPr="00000000">
                  <w:rPr>
                    <w:highlight w:val="white"/>
                    <w:rtl w:val="0"/>
                  </w:rPr>
                  <w:t xml:space="preserve">7.</w:t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30A">
                <w:pPr>
                  <w:widowControl w:val="0"/>
                  <w:rPr>
                    <w:sz w:val="22"/>
                    <w:szCs w:val="22"/>
                    <w:highlight w:val="white"/>
                  </w:rPr>
                </w:pPr>
                <w:r w:rsidDel="00000000" w:rsidR="00000000" w:rsidRPr="00000000">
                  <w:rPr>
                    <w:sz w:val="22"/>
                    <w:szCs w:val="22"/>
                    <w:highlight w:val="white"/>
                    <w:rtl w:val="0"/>
                  </w:rPr>
                  <w:t xml:space="preserve">Сохраняя положение попросить пациента коснуться указательным пальцем одной руки до носа, а затем указательным пальцем другой руки.</w:t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30B">
                <w:pPr>
                  <w:widowControl w:val="0"/>
                  <w:pBdr>
                    <w:top w:color="000000" w:space="0" w:sz="0" w:val="none"/>
                    <w:left w:color="000000" w:space="0" w:sz="0" w:val="none"/>
                    <w:bottom w:color="000000" w:space="0" w:sz="0" w:val="none"/>
                    <w:right w:color="000000" w:space="0" w:sz="0" w:val="none"/>
                    <w:between w:color="000000" w:space="0" w:sz="0" w:val="none"/>
                  </w:pBdr>
                  <w:jc w:val="center"/>
                  <w:rPr>
                    <w:highlight w:val="white"/>
                  </w:rPr>
                </w:pPr>
                <w:r w:rsidDel="00000000" w:rsidR="00000000" w:rsidRPr="00000000">
                  <w:rPr>
                    <w:highlight w:val="white"/>
                    <w:rtl w:val="0"/>
                  </w:rPr>
                  <w:t xml:space="preserve">Сказать</w:t>
                </w:r>
              </w:p>
            </w:tc>
          </w:tr>
          <w:tr>
            <w:trPr>
              <w:cantSplit w:val="0"/>
              <w:tblHeader w:val="0"/>
            </w:trPr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30C">
                <w:pPr>
                  <w:widowControl w:val="0"/>
                  <w:rPr>
                    <w:highlight w:val="white"/>
                  </w:rPr>
                </w:pPr>
                <w:r w:rsidDel="00000000" w:rsidR="00000000" w:rsidRPr="00000000">
                  <w:rPr>
                    <w:highlight w:val="white"/>
                    <w:rtl w:val="0"/>
                  </w:rPr>
                  <w:t xml:space="preserve">8.</w:t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30D">
                <w:pPr>
                  <w:widowControl w:val="0"/>
                  <w:rPr>
                    <w:sz w:val="22"/>
                    <w:szCs w:val="22"/>
                    <w:highlight w:val="white"/>
                  </w:rPr>
                </w:pPr>
                <w:r w:rsidDel="00000000" w:rsidR="00000000" w:rsidRPr="00000000">
                  <w:rPr>
                    <w:sz w:val="22"/>
                    <w:szCs w:val="22"/>
                    <w:highlight w:val="white"/>
                    <w:rtl w:val="0"/>
                  </w:rPr>
                  <w:t xml:space="preserve">Зафиксировать полученные результаты, озвучить их пациенту с пояснениями.</w:t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30E">
                <w:pPr>
                  <w:widowControl w:val="0"/>
                  <w:pBdr>
                    <w:top w:color="000000" w:space="0" w:sz="0" w:val="none"/>
                    <w:left w:color="000000" w:space="0" w:sz="0" w:val="none"/>
                    <w:bottom w:color="000000" w:space="0" w:sz="0" w:val="none"/>
                    <w:right w:color="000000" w:space="0" w:sz="0" w:val="none"/>
                    <w:between w:color="000000" w:space="0" w:sz="0" w:val="none"/>
                  </w:pBdr>
                  <w:jc w:val="center"/>
                  <w:rPr>
                    <w:sz w:val="28"/>
                    <w:szCs w:val="28"/>
                    <w:highlight w:val="white"/>
                  </w:rPr>
                </w:pPr>
                <w:r w:rsidDel="00000000" w:rsidR="00000000" w:rsidRPr="00000000">
                  <w:rPr>
                    <w:highlight w:val="white"/>
                    <w:rtl w:val="0"/>
                  </w:rPr>
                  <w:t xml:space="preserve">Сказать</w:t>
                </w:r>
                <w:r w:rsidDel="00000000" w:rsidR="00000000" w:rsidRPr="00000000">
                  <w:rPr>
                    <w:rtl w:val="0"/>
                  </w:rPr>
                </w:r>
              </w:p>
            </w:tc>
          </w:tr>
          <w:tr>
            <w:trPr>
              <w:cantSplit w:val="0"/>
              <w:tblHeader w:val="0"/>
            </w:trPr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30F">
                <w:pPr>
                  <w:widowControl w:val="0"/>
                  <w:rPr>
                    <w:highlight w:val="white"/>
                  </w:rPr>
                </w:pPr>
                <w:r w:rsidDel="00000000" w:rsidR="00000000" w:rsidRPr="00000000">
                  <w:rPr>
                    <w:highlight w:val="white"/>
                    <w:rtl w:val="0"/>
                  </w:rPr>
                  <w:t xml:space="preserve">9.</w:t>
                </w:r>
              </w:p>
            </w:tc>
            <w:tc>
              <w:tcPr>
                <w:tcBorders>
                  <w:top w:color="000000" w:space="0" w:sz="6" w:val="single"/>
                  <w:left w:color="000000" w:space="0" w:sz="6" w:val="single"/>
                  <w:bottom w:color="000000" w:space="0" w:sz="6" w:val="single"/>
                  <w:right w:color="000000" w:space="0" w:sz="6" w:val="single"/>
                </w:tcBorders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bottom"/>
              </w:tcPr>
              <w:p w:rsidR="00000000" w:rsidDel="00000000" w:rsidP="00000000" w:rsidRDefault="00000000" w:rsidRPr="00000000" w14:paraId="00000310">
                <w:pPr>
                  <w:widowControl w:val="0"/>
                  <w:pBdr>
                    <w:top w:color="000000" w:space="0" w:sz="0" w:val="none"/>
                    <w:left w:color="000000" w:space="0" w:sz="0" w:val="none"/>
                    <w:bottom w:color="000000" w:space="0" w:sz="0" w:val="none"/>
                    <w:right w:color="000000" w:space="0" w:sz="0" w:val="none"/>
                    <w:between w:color="000000" w:space="0" w:sz="0" w:val="none"/>
                  </w:pBdr>
                  <w:rPr>
                    <w:sz w:val="22"/>
                    <w:szCs w:val="22"/>
                    <w:highlight w:val="white"/>
                  </w:rPr>
                </w:pPr>
                <w:r w:rsidDel="00000000" w:rsidR="00000000" w:rsidRPr="00000000">
                  <w:rPr>
                    <w:sz w:val="22"/>
                    <w:szCs w:val="22"/>
                    <w:highlight w:val="white"/>
                    <w:rtl w:val="0"/>
                  </w:rPr>
                  <w:t xml:space="preserve">Уточнить у пациента о самочувствии</w:t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311">
                <w:pPr>
                  <w:widowControl w:val="0"/>
                  <w:pBdr>
                    <w:top w:color="000000" w:space="0" w:sz="0" w:val="none"/>
                    <w:left w:color="000000" w:space="0" w:sz="0" w:val="none"/>
                    <w:bottom w:color="000000" w:space="0" w:sz="0" w:val="none"/>
                    <w:right w:color="000000" w:space="0" w:sz="0" w:val="none"/>
                    <w:between w:color="000000" w:space="0" w:sz="0" w:val="none"/>
                  </w:pBdr>
                  <w:jc w:val="center"/>
                  <w:rPr>
                    <w:sz w:val="28"/>
                    <w:szCs w:val="28"/>
                    <w:highlight w:val="white"/>
                  </w:rPr>
                </w:pPr>
                <w:r w:rsidDel="00000000" w:rsidR="00000000" w:rsidRPr="00000000">
                  <w:rPr>
                    <w:highlight w:val="white"/>
                    <w:rtl w:val="0"/>
                  </w:rPr>
                  <w:t xml:space="preserve">Сказать</w:t>
                </w:r>
                <w:r w:rsidDel="00000000" w:rsidR="00000000" w:rsidRPr="00000000">
                  <w:rPr>
                    <w:rtl w:val="0"/>
                  </w:rPr>
                </w:r>
              </w:p>
            </w:tc>
          </w:tr>
        </w:tbl>
      </w:sdtContent>
    </w:sdt>
    <w:p w:rsidR="00000000" w:rsidDel="00000000" w:rsidP="00000000" w:rsidRDefault="00000000" w:rsidRPr="00000000" w14:paraId="00000312">
      <w:pPr>
        <w:ind w:left="0" w:firstLine="0"/>
        <w:rPr>
          <w:b w:val="1"/>
          <w:bCs w:val="1"/>
          <w:sz w:val="28"/>
          <w:szCs w:val="28"/>
        </w:rPr>
        <w:sectPr>
          <w:type w:val="nextPage"/>
          <w:pgSz w:h="16838" w:w="11906" w:orient="portrait"/>
          <w:pgMar w:bottom="539.6456692913421" w:top="1134" w:left="993" w:right="850" w:header="708" w:footer="708"/>
        </w:sect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13">
      <w:pPr>
        <w:numPr>
          <w:ilvl w:val="0"/>
          <w:numId w:val="3"/>
        </w:numPr>
        <w:spacing w:after="200" w:lineRule="auto"/>
        <w:ind w:left="720" w:hanging="360"/>
        <w:rPr>
          <w:sz w:val="28"/>
          <w:szCs w:val="28"/>
        </w:rPr>
      </w:pPr>
      <w:r w:rsidDel="00000000" w:rsidR="00000000" w:rsidRPr="00000000">
        <w:rPr>
          <w:b w:val="1"/>
          <w:bCs w:val="1"/>
          <w:sz w:val="28"/>
          <w:szCs w:val="28"/>
          <w:rtl w:val="0"/>
        </w:rPr>
        <w:t xml:space="preserve">Субкритерий “Химико-токсикологическое исследование”:</w:t>
      </w:r>
      <w:r w:rsidDel="00000000" w:rsidR="00000000" w:rsidRPr="00000000">
        <w:rPr>
          <w:sz w:val="28"/>
          <w:szCs w:val="28"/>
          <w:rtl w:val="0"/>
        </w:rPr>
        <w:br w:type="textWrapping"/>
        <w:tab/>
        <w:t xml:space="preserve">7.1</w:t>
      </w:r>
      <w:r w:rsidDel="00000000" w:rsidR="00000000" w:rsidRPr="00000000">
        <w:rPr>
          <w:b w:val="1"/>
          <w:bCs w:val="1"/>
          <w:sz w:val="28"/>
          <w:szCs w:val="28"/>
          <w:rtl w:val="0"/>
        </w:rPr>
        <w:t xml:space="preserve"> Аспект:</w:t>
      </w:r>
      <w:r w:rsidDel="00000000" w:rsidR="00000000" w:rsidRPr="00000000">
        <w:rPr>
          <w:sz w:val="28"/>
          <w:szCs w:val="28"/>
          <w:rtl w:val="0"/>
        </w:rPr>
        <w:t xml:space="preserve"> “Провел тестирование на наличие алкоголя в выдыхаемом воздухе”</w:t>
      </w:r>
    </w:p>
    <w:p w:rsidR="00000000" w:rsidDel="00000000" w:rsidP="00000000" w:rsidRDefault="00000000" w:rsidRPr="00000000" w14:paraId="00000314">
      <w:pPr>
        <w:spacing w:after="200" w:lineRule="auto"/>
        <w:ind w:left="720" w:firstLine="0"/>
        <w:rPr>
          <w:b w:val="1"/>
          <w:bCs w:val="1"/>
          <w:sz w:val="28"/>
          <w:szCs w:val="28"/>
          <w:highlight w:val="white"/>
        </w:rPr>
      </w:pPr>
      <w:r w:rsidDel="00000000" w:rsidR="00000000" w:rsidRPr="00000000">
        <w:rPr>
          <w:sz w:val="28"/>
          <w:szCs w:val="28"/>
          <w:rtl w:val="0"/>
        </w:rPr>
        <w:tab/>
      </w:r>
      <w:r w:rsidDel="00000000" w:rsidR="00000000" w:rsidRPr="00000000">
        <w:rPr>
          <w:b w:val="1"/>
          <w:bCs w:val="1"/>
          <w:sz w:val="28"/>
          <w:szCs w:val="28"/>
          <w:rtl w:val="0"/>
        </w:rPr>
        <w:t xml:space="preserve">Описание аспекта</w:t>
      </w:r>
      <w:r w:rsidDel="00000000" w:rsidR="00000000" w:rsidRPr="00000000">
        <w:rPr>
          <w:sz w:val="28"/>
          <w:szCs w:val="28"/>
          <w:rtl w:val="0"/>
        </w:rPr>
        <w:t xml:space="preserve">: Конкурсант определил уровень наличия паров алкоголя в выдыхаемом воздухе пациентам в соотвествии с  алгоритмом манипуляции и инструкцией аппарата (алкотестера). 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15">
      <w:pPr>
        <w:spacing w:after="200" w:lineRule="auto"/>
        <w:ind w:left="720" w:firstLine="720"/>
        <w:rPr>
          <w:sz w:val="28"/>
          <w:szCs w:val="28"/>
          <w:highlight w:val="white"/>
        </w:rPr>
      </w:pPr>
      <w:r w:rsidDel="00000000" w:rsidR="00000000" w:rsidRPr="00000000">
        <w:rPr>
          <w:b w:val="1"/>
          <w:bCs w:val="1"/>
          <w:sz w:val="28"/>
          <w:szCs w:val="28"/>
          <w:highlight w:val="white"/>
          <w:rtl w:val="0"/>
        </w:rPr>
        <w:t xml:space="preserve">Описание методики</w:t>
      </w:r>
      <w:r w:rsidDel="00000000" w:rsidR="00000000" w:rsidRPr="00000000">
        <w:rPr>
          <w:sz w:val="28"/>
          <w:szCs w:val="28"/>
          <w:highlight w:val="white"/>
          <w:rtl w:val="0"/>
        </w:rPr>
        <w:t xml:space="preserve">:</w:t>
      </w:r>
    </w:p>
    <w:p w:rsidR="00000000" w:rsidDel="00000000" w:rsidP="00000000" w:rsidRDefault="00000000" w:rsidRPr="00000000" w14:paraId="00000316">
      <w:pPr>
        <w:ind w:left="720" w:firstLine="0"/>
        <w:rPr>
          <w:sz w:val="28"/>
          <w:szCs w:val="28"/>
          <w:highlight w:val="white"/>
        </w:rPr>
      </w:pPr>
      <w:r w:rsidDel="00000000" w:rsidR="00000000" w:rsidRPr="00000000">
        <w:rPr>
          <w:sz w:val="28"/>
          <w:szCs w:val="28"/>
          <w:highlight w:val="white"/>
          <w:rtl w:val="0"/>
        </w:rPr>
        <w:tab/>
        <w:t xml:space="preserve">При проведении тестирования на наличие алкоголя в выдыхаемом воздухе конкурсант учитывает, что знакомство с пациентом уже произошло.</w:t>
      </w:r>
    </w:p>
    <w:p w:rsidR="00000000" w:rsidDel="00000000" w:rsidP="00000000" w:rsidRDefault="00000000" w:rsidRPr="00000000" w14:paraId="00000317">
      <w:pPr>
        <w:ind w:left="720" w:firstLine="0"/>
        <w:rPr>
          <w:sz w:val="28"/>
          <w:szCs w:val="28"/>
          <w:highlight w:val="whit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18">
      <w:pPr>
        <w:ind w:left="720" w:firstLine="0"/>
        <w:rPr>
          <w:sz w:val="28"/>
          <w:szCs w:val="28"/>
          <w:highlight w:val="white"/>
        </w:rPr>
      </w:pPr>
      <w:r w:rsidDel="00000000" w:rsidR="00000000" w:rsidRPr="00000000">
        <w:rPr>
          <w:rtl w:val="0"/>
        </w:rPr>
      </w:r>
    </w:p>
    <w:sdt>
      <w:sdtPr>
        <w:lock w:val="contentLocked"/>
        <w:id w:val="-841555359"/>
        <w:tag w:val="goog_rdk_9"/>
      </w:sdtPr>
      <w:sdtContent>
        <w:tbl>
          <w:tblPr>
            <w:tblStyle w:val="Table11"/>
            <w:tblW w:w="9315.0" w:type="dxa"/>
            <w:jc w:val="left"/>
            <w:tblInd w:w="720.0" w:type="dxa"/>
            <w:tbl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  <w:insideH w:color="000000" w:space="0" w:sz="8" w:val="single"/>
              <w:insideV w:color="000000" w:space="0" w:sz="8" w:val="single"/>
            </w:tblBorders>
            <w:tblLayout w:type="fixed"/>
            <w:tblLook w:val="0600"/>
          </w:tblPr>
          <w:tblGrid>
            <w:gridCol w:w="645"/>
            <w:gridCol w:w="6615"/>
            <w:gridCol w:w="2055"/>
            <w:tblGridChange w:id="0">
              <w:tblGrid>
                <w:gridCol w:w="645"/>
                <w:gridCol w:w="6615"/>
                <w:gridCol w:w="2055"/>
              </w:tblGrid>
            </w:tblGridChange>
          </w:tblGrid>
          <w:tr>
            <w:trPr>
              <w:cantSplit w:val="0"/>
              <w:tblHeader w:val="0"/>
            </w:trPr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319">
                <w:pPr>
                  <w:widowControl w:val="0"/>
                  <w:jc w:val="center"/>
                  <w:rPr>
                    <w:b w:val="1"/>
                    <w:bCs w:val="1"/>
                    <w:highlight w:val="white"/>
                  </w:rPr>
                </w:pPr>
                <w:r w:rsidDel="00000000" w:rsidR="00000000" w:rsidRPr="00000000">
                  <w:rPr>
                    <w:b w:val="1"/>
                    <w:bCs w:val="1"/>
                    <w:highlight w:val="white"/>
                    <w:rtl w:val="0"/>
                  </w:rPr>
                  <w:t xml:space="preserve">№</w:t>
                </w:r>
              </w:p>
              <w:p w:rsidR="00000000" w:rsidDel="00000000" w:rsidP="00000000" w:rsidRDefault="00000000" w:rsidRPr="00000000" w14:paraId="0000031A">
                <w:pPr>
                  <w:widowControl w:val="0"/>
                  <w:jc w:val="center"/>
                  <w:rPr>
                    <w:b w:val="1"/>
                    <w:bCs w:val="1"/>
                    <w:highlight w:val="white"/>
                  </w:rPr>
                </w:pPr>
                <w:r w:rsidDel="00000000" w:rsidR="00000000" w:rsidRPr="00000000">
                  <w:rPr>
                    <w:b w:val="1"/>
                    <w:bCs w:val="1"/>
                    <w:highlight w:val="white"/>
                    <w:rtl w:val="0"/>
                  </w:rPr>
                  <w:t xml:space="preserve">п/п</w:t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31B">
                <w:pPr>
                  <w:widowControl w:val="0"/>
                  <w:jc w:val="center"/>
                  <w:rPr>
                    <w:b w:val="1"/>
                    <w:bCs w:val="1"/>
                    <w:highlight w:val="white"/>
                  </w:rPr>
                </w:pPr>
                <w:r w:rsidDel="00000000" w:rsidR="00000000" w:rsidRPr="00000000">
                  <w:rPr>
                    <w:b w:val="1"/>
                    <w:bCs w:val="1"/>
                    <w:highlight w:val="white"/>
                    <w:rtl w:val="0"/>
                  </w:rPr>
                  <w:t xml:space="preserve">Перечень практических действий</w:t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31C">
                <w:pPr>
                  <w:widowControl w:val="0"/>
                  <w:jc w:val="center"/>
                  <w:rPr>
                    <w:b w:val="1"/>
                    <w:bCs w:val="1"/>
                    <w:highlight w:val="white"/>
                  </w:rPr>
                </w:pPr>
                <w:r w:rsidDel="00000000" w:rsidR="00000000" w:rsidRPr="00000000">
                  <w:rPr>
                    <w:b w:val="1"/>
                    <w:bCs w:val="1"/>
                    <w:highlight w:val="white"/>
                    <w:rtl w:val="0"/>
                  </w:rPr>
                  <w:t xml:space="preserve">Форма</w:t>
                </w:r>
              </w:p>
              <w:p w:rsidR="00000000" w:rsidDel="00000000" w:rsidP="00000000" w:rsidRDefault="00000000" w:rsidRPr="00000000" w14:paraId="0000031D">
                <w:pPr>
                  <w:widowControl w:val="0"/>
                  <w:jc w:val="center"/>
                  <w:rPr>
                    <w:b w:val="1"/>
                    <w:bCs w:val="1"/>
                    <w:highlight w:val="white"/>
                  </w:rPr>
                </w:pPr>
                <w:r w:rsidDel="00000000" w:rsidR="00000000" w:rsidRPr="00000000">
                  <w:rPr>
                    <w:b w:val="1"/>
                    <w:bCs w:val="1"/>
                    <w:highlight w:val="white"/>
                    <w:rtl w:val="0"/>
                  </w:rPr>
                  <w:t xml:space="preserve">представления</w:t>
                </w:r>
              </w:p>
            </w:tc>
          </w:tr>
          <w:tr>
            <w:trPr>
              <w:cantSplit w:val="0"/>
              <w:tblHeader w:val="0"/>
            </w:trPr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31E">
                <w:pPr>
                  <w:widowControl w:val="0"/>
                  <w:rPr>
                    <w:sz w:val="22"/>
                    <w:szCs w:val="22"/>
                    <w:highlight w:val="white"/>
                  </w:rPr>
                </w:pPr>
                <w:r w:rsidDel="00000000" w:rsidR="00000000" w:rsidRPr="00000000">
                  <w:rPr>
                    <w:sz w:val="22"/>
                    <w:szCs w:val="22"/>
                    <w:highlight w:val="white"/>
                    <w:rtl w:val="0"/>
                  </w:rPr>
                  <w:t xml:space="preserve">1.</w:t>
                </w:r>
              </w:p>
            </w:tc>
            <w:tc>
              <w:tcPr>
                <w:tcBorders>
                  <w:top w:color="000000" w:space="0" w:sz="6" w:val="single"/>
                  <w:left w:color="000000" w:space="0" w:sz="6" w:val="single"/>
                  <w:bottom w:color="000000" w:space="0" w:sz="6" w:val="single"/>
                  <w:right w:color="000000" w:space="0" w:sz="6" w:val="single"/>
                </w:tcBorders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bottom"/>
              </w:tcPr>
              <w:p w:rsidR="00000000" w:rsidDel="00000000" w:rsidP="00000000" w:rsidRDefault="00000000" w:rsidRPr="00000000" w14:paraId="0000031F">
                <w:pPr>
                  <w:widowControl w:val="0"/>
                  <w:pBdr>
                    <w:top w:color="000000" w:space="0" w:sz="0" w:val="none"/>
                    <w:left w:color="000000" w:space="0" w:sz="0" w:val="none"/>
                    <w:bottom w:color="000000" w:space="0" w:sz="0" w:val="none"/>
                    <w:right w:color="000000" w:space="0" w:sz="0" w:val="none"/>
                    <w:between w:color="000000" w:space="0" w:sz="0" w:val="none"/>
                  </w:pBdr>
                  <w:rPr>
                    <w:sz w:val="22"/>
                    <w:szCs w:val="22"/>
                    <w:highlight w:val="white"/>
                  </w:rPr>
                </w:pPr>
                <w:r w:rsidDel="00000000" w:rsidR="00000000" w:rsidRPr="00000000">
                  <w:rPr>
                    <w:sz w:val="22"/>
                    <w:szCs w:val="22"/>
                    <w:highlight w:val="white"/>
                    <w:rtl w:val="0"/>
                  </w:rPr>
                  <w:t xml:space="preserve">Убедиться в наличии у пациента добровольного информированного согласия на предстоящую процедуру.</w:t>
                </w:r>
              </w:p>
            </w:tc>
            <w:tc>
              <w:tcPr>
                <w:tcBorders>
                  <w:top w:color="000000" w:space="0" w:sz="6" w:val="single"/>
                  <w:left w:color="000000" w:space="0" w:sz="6" w:val="single"/>
                  <w:bottom w:color="000000" w:space="0" w:sz="6" w:val="single"/>
                  <w:right w:color="000000" w:space="0" w:sz="6" w:val="single"/>
                </w:tcBorders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320">
                <w:pPr>
                  <w:widowControl w:val="0"/>
                  <w:pBdr>
                    <w:top w:color="000000" w:space="0" w:sz="0" w:val="none"/>
                    <w:left w:color="000000" w:space="0" w:sz="0" w:val="none"/>
                    <w:bottom w:color="000000" w:space="0" w:sz="0" w:val="none"/>
                    <w:right w:color="000000" w:space="0" w:sz="0" w:val="none"/>
                    <w:between w:color="000000" w:space="0" w:sz="0" w:val="none"/>
                  </w:pBdr>
                  <w:jc w:val="center"/>
                  <w:rPr>
                    <w:sz w:val="22"/>
                    <w:szCs w:val="22"/>
                    <w:highlight w:val="white"/>
                  </w:rPr>
                </w:pPr>
                <w:r w:rsidDel="00000000" w:rsidR="00000000" w:rsidRPr="00000000">
                  <w:rPr>
                    <w:sz w:val="22"/>
                    <w:szCs w:val="22"/>
                    <w:highlight w:val="white"/>
                    <w:rtl w:val="0"/>
                  </w:rPr>
                  <w:t xml:space="preserve">Сказать</w:t>
                </w:r>
              </w:p>
            </w:tc>
          </w:tr>
          <w:tr>
            <w:trPr>
              <w:cantSplit w:val="0"/>
              <w:tblHeader w:val="0"/>
            </w:trPr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321">
                <w:pPr>
                  <w:widowControl w:val="0"/>
                  <w:rPr>
                    <w:sz w:val="22"/>
                    <w:szCs w:val="22"/>
                    <w:highlight w:val="white"/>
                  </w:rPr>
                </w:pPr>
                <w:r w:rsidDel="00000000" w:rsidR="00000000" w:rsidRPr="00000000">
                  <w:rPr>
                    <w:sz w:val="22"/>
                    <w:szCs w:val="22"/>
                    <w:highlight w:val="white"/>
                    <w:rtl w:val="0"/>
                  </w:rPr>
                  <w:t xml:space="preserve">2.</w:t>
                </w:r>
              </w:p>
            </w:tc>
            <w:tc>
              <w:tcPr>
                <w:tcBorders>
                  <w:top w:color="000000" w:space="0" w:sz="6" w:val="single"/>
                  <w:left w:color="000000" w:space="0" w:sz="6" w:val="single"/>
                  <w:bottom w:color="000000" w:space="0" w:sz="6" w:val="single"/>
                  <w:right w:color="000000" w:space="0" w:sz="6" w:val="single"/>
                </w:tcBorders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bottom"/>
              </w:tcPr>
              <w:p w:rsidR="00000000" w:rsidDel="00000000" w:rsidP="00000000" w:rsidRDefault="00000000" w:rsidRPr="00000000" w14:paraId="00000322">
                <w:pPr>
                  <w:widowControl w:val="0"/>
                  <w:pBdr>
                    <w:top w:color="000000" w:space="0" w:sz="0" w:val="none"/>
                    <w:left w:color="000000" w:space="0" w:sz="0" w:val="none"/>
                    <w:bottom w:color="000000" w:space="0" w:sz="0" w:val="none"/>
                    <w:right w:color="000000" w:space="0" w:sz="0" w:val="none"/>
                    <w:between w:color="000000" w:space="0" w:sz="0" w:val="none"/>
                  </w:pBdr>
                  <w:rPr>
                    <w:sz w:val="22"/>
                    <w:szCs w:val="22"/>
                    <w:highlight w:val="white"/>
                  </w:rPr>
                </w:pPr>
                <w:r w:rsidDel="00000000" w:rsidR="00000000" w:rsidRPr="00000000">
                  <w:rPr>
                    <w:sz w:val="22"/>
                    <w:szCs w:val="22"/>
                    <w:highlight w:val="white"/>
                    <w:rtl w:val="0"/>
                  </w:rPr>
                  <w:t xml:space="preserve">Объяснить ход и цель процедуры.</w:t>
                </w:r>
              </w:p>
            </w:tc>
            <w:tc>
              <w:tcPr>
                <w:tcBorders>
                  <w:top w:color="000000" w:space="0" w:sz="6" w:val="single"/>
                  <w:left w:color="000000" w:space="0" w:sz="6" w:val="single"/>
                  <w:bottom w:color="000000" w:space="0" w:sz="6" w:val="single"/>
                  <w:right w:color="000000" w:space="0" w:sz="6" w:val="single"/>
                </w:tcBorders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323">
                <w:pPr>
                  <w:widowControl w:val="0"/>
                  <w:pBdr>
                    <w:top w:color="000000" w:space="0" w:sz="0" w:val="none"/>
                    <w:left w:color="000000" w:space="0" w:sz="0" w:val="none"/>
                    <w:bottom w:color="000000" w:space="0" w:sz="0" w:val="none"/>
                    <w:right w:color="000000" w:space="0" w:sz="0" w:val="none"/>
                    <w:between w:color="000000" w:space="0" w:sz="0" w:val="none"/>
                  </w:pBdr>
                  <w:jc w:val="center"/>
                  <w:rPr>
                    <w:sz w:val="22"/>
                    <w:szCs w:val="22"/>
                    <w:highlight w:val="white"/>
                  </w:rPr>
                </w:pPr>
                <w:r w:rsidDel="00000000" w:rsidR="00000000" w:rsidRPr="00000000">
                  <w:rPr>
                    <w:sz w:val="22"/>
                    <w:szCs w:val="22"/>
                    <w:highlight w:val="white"/>
                    <w:rtl w:val="0"/>
                  </w:rPr>
                  <w:t xml:space="preserve">Сказать</w:t>
                </w:r>
              </w:p>
            </w:tc>
          </w:tr>
          <w:tr>
            <w:trPr>
              <w:cantSplit w:val="0"/>
              <w:tblHeader w:val="0"/>
            </w:trPr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324">
                <w:pPr>
                  <w:widowControl w:val="0"/>
                  <w:rPr>
                    <w:sz w:val="22"/>
                    <w:szCs w:val="22"/>
                    <w:highlight w:val="white"/>
                  </w:rPr>
                </w:pPr>
                <w:r w:rsidDel="00000000" w:rsidR="00000000" w:rsidRPr="00000000">
                  <w:rPr>
                    <w:sz w:val="22"/>
                    <w:szCs w:val="22"/>
                    <w:highlight w:val="white"/>
                    <w:rtl w:val="0"/>
                  </w:rPr>
                  <w:t xml:space="preserve">3.</w:t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325">
                <w:pPr>
                  <w:widowControl w:val="0"/>
                  <w:rPr>
                    <w:sz w:val="22"/>
                    <w:szCs w:val="22"/>
                    <w:highlight w:val="white"/>
                  </w:rPr>
                </w:pPr>
                <w:r w:rsidDel="00000000" w:rsidR="00000000" w:rsidRPr="00000000">
                  <w:rPr>
                    <w:sz w:val="22"/>
                    <w:szCs w:val="22"/>
                    <w:highlight w:val="white"/>
                    <w:rtl w:val="0"/>
                  </w:rPr>
                  <w:t xml:space="preserve">Попросить пациента занять удобное положение сидя.</w:t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326">
                <w:pPr>
                  <w:widowControl w:val="0"/>
                  <w:pBdr>
                    <w:top w:color="000000" w:space="0" w:sz="0" w:val="none"/>
                    <w:left w:color="000000" w:space="0" w:sz="0" w:val="none"/>
                    <w:bottom w:color="000000" w:space="0" w:sz="0" w:val="none"/>
                    <w:right w:color="000000" w:space="0" w:sz="0" w:val="none"/>
                    <w:between w:color="000000" w:space="0" w:sz="0" w:val="none"/>
                  </w:pBdr>
                  <w:jc w:val="center"/>
                  <w:rPr>
                    <w:sz w:val="22"/>
                    <w:szCs w:val="22"/>
                    <w:highlight w:val="white"/>
                  </w:rPr>
                </w:pPr>
                <w:r w:rsidDel="00000000" w:rsidR="00000000" w:rsidRPr="00000000">
                  <w:rPr>
                    <w:sz w:val="22"/>
                    <w:szCs w:val="22"/>
                    <w:highlight w:val="white"/>
                    <w:rtl w:val="0"/>
                  </w:rPr>
                  <w:t xml:space="preserve">Сказать</w:t>
                </w:r>
              </w:p>
            </w:tc>
          </w:tr>
          <w:tr>
            <w:trPr>
              <w:cantSplit w:val="0"/>
              <w:tblHeader w:val="0"/>
            </w:trPr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327">
                <w:pPr>
                  <w:widowControl w:val="0"/>
                  <w:rPr>
                    <w:sz w:val="22"/>
                    <w:szCs w:val="22"/>
                    <w:highlight w:val="white"/>
                  </w:rPr>
                </w:pPr>
                <w:r w:rsidDel="00000000" w:rsidR="00000000" w:rsidRPr="00000000">
                  <w:rPr>
                    <w:sz w:val="22"/>
                    <w:szCs w:val="22"/>
                    <w:highlight w:val="white"/>
                    <w:rtl w:val="0"/>
                  </w:rPr>
                  <w:t xml:space="preserve">4.</w:t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328">
                <w:pPr>
                  <w:keepNext w:val="0"/>
                  <w:keepLines w:val="0"/>
                  <w:widowControl w:val="0"/>
                  <w:pBdr>
                    <w:top w:space="0" w:sz="0" w:val="nil"/>
                    <w:left w:space="0" w:sz="0" w:val="nil"/>
                    <w:bottom w:space="0" w:sz="0" w:val="nil"/>
                    <w:right w:space="0" w:sz="0" w:val="nil"/>
                    <w:between w:space="0" w:sz="0" w:val="nil"/>
                  </w:pBdr>
                  <w:shd w:fill="auto" w:val="clear"/>
                  <w:spacing w:after="0" w:before="0" w:line="240" w:lineRule="auto"/>
                  <w:ind w:left="0" w:right="0" w:firstLine="0"/>
                  <w:jc w:val="left"/>
                  <w:rPr>
                    <w:sz w:val="22"/>
                    <w:szCs w:val="22"/>
                    <w:highlight w:val="white"/>
                  </w:rPr>
                </w:pPr>
                <w:r w:rsidDel="00000000" w:rsidR="00000000" w:rsidRPr="00000000">
                  <w:rPr>
                    <w:sz w:val="22"/>
                    <w:szCs w:val="22"/>
                    <w:highlight w:val="white"/>
                    <w:rtl w:val="0"/>
                  </w:rPr>
                  <w:t xml:space="preserve">Обработать руки на гигиеническом уровне.</w:t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329">
                <w:pPr>
                  <w:keepNext w:val="0"/>
                  <w:keepLines w:val="0"/>
                  <w:widowControl w:val="0"/>
                  <w:pBdr>
                    <w:top w:space="0" w:sz="0" w:val="nil"/>
                    <w:left w:space="0" w:sz="0" w:val="nil"/>
                    <w:bottom w:space="0" w:sz="0" w:val="nil"/>
                    <w:right w:space="0" w:sz="0" w:val="nil"/>
                    <w:between w:space="0" w:sz="0" w:val="nil"/>
                  </w:pBdr>
                  <w:shd w:fill="auto" w:val="clear"/>
                  <w:spacing w:after="0" w:before="0" w:line="240" w:lineRule="auto"/>
                  <w:ind w:left="0" w:right="0" w:firstLine="0"/>
                  <w:jc w:val="center"/>
                  <w:rPr>
                    <w:sz w:val="22"/>
                    <w:szCs w:val="22"/>
                    <w:highlight w:val="white"/>
                  </w:rPr>
                </w:pPr>
                <w:r w:rsidDel="00000000" w:rsidR="00000000" w:rsidRPr="00000000">
                  <w:rPr>
                    <w:sz w:val="22"/>
                    <w:szCs w:val="22"/>
                    <w:highlight w:val="white"/>
                    <w:rtl w:val="0"/>
                  </w:rPr>
                  <w:t xml:space="preserve">Выполнить</w:t>
                </w:r>
              </w:p>
            </w:tc>
          </w:tr>
          <w:tr>
            <w:trPr>
              <w:cantSplit w:val="0"/>
              <w:tblHeader w:val="0"/>
            </w:trPr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32A">
                <w:pPr>
                  <w:widowControl w:val="0"/>
                  <w:rPr>
                    <w:sz w:val="22"/>
                    <w:szCs w:val="22"/>
                    <w:highlight w:val="white"/>
                  </w:rPr>
                </w:pPr>
                <w:r w:rsidDel="00000000" w:rsidR="00000000" w:rsidRPr="00000000">
                  <w:rPr>
                    <w:sz w:val="22"/>
                    <w:szCs w:val="22"/>
                    <w:highlight w:val="white"/>
                    <w:rtl w:val="0"/>
                  </w:rPr>
                  <w:t xml:space="preserve">5.</w:t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32B">
                <w:pPr>
                  <w:keepNext w:val="0"/>
                  <w:keepLines w:val="0"/>
                  <w:widowControl w:val="0"/>
                  <w:pBdr>
                    <w:top w:space="0" w:sz="0" w:val="nil"/>
                    <w:left w:space="0" w:sz="0" w:val="nil"/>
                    <w:bottom w:space="0" w:sz="0" w:val="nil"/>
                    <w:right w:space="0" w:sz="0" w:val="nil"/>
                    <w:between w:space="0" w:sz="0" w:val="nil"/>
                  </w:pBdr>
                  <w:shd w:fill="auto" w:val="clear"/>
                  <w:spacing w:after="0" w:before="0" w:line="240" w:lineRule="auto"/>
                  <w:ind w:left="0" w:right="0" w:firstLine="0"/>
                  <w:jc w:val="left"/>
                  <w:rPr>
                    <w:sz w:val="22"/>
                    <w:szCs w:val="22"/>
                    <w:highlight w:val="white"/>
                  </w:rPr>
                </w:pPr>
                <w:r w:rsidDel="00000000" w:rsidR="00000000" w:rsidRPr="00000000">
                  <w:rPr>
                    <w:sz w:val="22"/>
                    <w:szCs w:val="22"/>
                    <w:highlight w:val="white"/>
                    <w:rtl w:val="0"/>
                  </w:rPr>
                  <w:t xml:space="preserve">Надеть нестерильные одноразовые перчатки.</w:t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32C">
                <w:pPr>
                  <w:keepNext w:val="0"/>
                  <w:keepLines w:val="0"/>
                  <w:widowControl w:val="0"/>
                  <w:pBdr>
                    <w:top w:space="0" w:sz="0" w:val="nil"/>
                    <w:left w:space="0" w:sz="0" w:val="nil"/>
                    <w:bottom w:space="0" w:sz="0" w:val="nil"/>
                    <w:right w:space="0" w:sz="0" w:val="nil"/>
                    <w:between w:space="0" w:sz="0" w:val="nil"/>
                  </w:pBdr>
                  <w:shd w:fill="auto" w:val="clear"/>
                  <w:spacing w:after="0" w:before="0" w:line="240" w:lineRule="auto"/>
                  <w:ind w:left="0" w:right="0" w:firstLine="0"/>
                  <w:jc w:val="center"/>
                  <w:rPr>
                    <w:sz w:val="22"/>
                    <w:szCs w:val="22"/>
                    <w:highlight w:val="white"/>
                  </w:rPr>
                </w:pPr>
                <w:r w:rsidDel="00000000" w:rsidR="00000000" w:rsidRPr="00000000">
                  <w:rPr>
                    <w:sz w:val="22"/>
                    <w:szCs w:val="22"/>
                    <w:highlight w:val="white"/>
                    <w:rtl w:val="0"/>
                  </w:rPr>
                  <w:t xml:space="preserve">Выполнить</w:t>
                </w:r>
              </w:p>
            </w:tc>
          </w:tr>
          <w:tr>
            <w:trPr>
              <w:cantSplit w:val="0"/>
              <w:trHeight w:val="480" w:hRule="atLeast"/>
              <w:tblHeader w:val="0"/>
            </w:trPr>
            <w:tc>
              <w:tcPr>
                <w:vMerge w:val="restart"/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32D">
                <w:pPr>
                  <w:widowControl w:val="0"/>
                  <w:rPr>
                    <w:sz w:val="22"/>
                    <w:szCs w:val="22"/>
                    <w:highlight w:val="white"/>
                  </w:rPr>
                </w:pPr>
                <w:r w:rsidDel="00000000" w:rsidR="00000000" w:rsidRPr="00000000">
                  <w:rPr>
                    <w:sz w:val="22"/>
                    <w:szCs w:val="22"/>
                    <w:highlight w:val="white"/>
                    <w:rtl w:val="0"/>
                  </w:rPr>
                  <w:t xml:space="preserve">6.</w:t>
                </w:r>
              </w:p>
            </w:tc>
            <w:tc>
              <w:tcPr>
                <w:vMerge w:val="restart"/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32E">
                <w:pPr>
                  <w:keepNext w:val="0"/>
                  <w:keepLines w:val="0"/>
                  <w:widowControl w:val="0"/>
                  <w:pBdr>
                    <w:top w:space="0" w:sz="0" w:val="nil"/>
                    <w:left w:space="0" w:sz="0" w:val="nil"/>
                    <w:bottom w:space="0" w:sz="0" w:val="nil"/>
                    <w:right w:space="0" w:sz="0" w:val="nil"/>
                    <w:between w:space="0" w:sz="0" w:val="nil"/>
                  </w:pBdr>
                  <w:shd w:fill="auto" w:val="clear"/>
                  <w:spacing w:after="0" w:before="0" w:line="240" w:lineRule="auto"/>
                  <w:ind w:left="0" w:right="0" w:firstLine="0"/>
                  <w:jc w:val="left"/>
                  <w:rPr>
                    <w:sz w:val="22"/>
                    <w:szCs w:val="22"/>
                    <w:highlight w:val="white"/>
                  </w:rPr>
                </w:pPr>
                <w:r w:rsidDel="00000000" w:rsidR="00000000" w:rsidRPr="00000000">
                  <w:rPr>
                    <w:sz w:val="22"/>
                    <w:szCs w:val="22"/>
                    <w:highlight w:val="white"/>
                    <w:rtl w:val="0"/>
                  </w:rPr>
                  <w:t xml:space="preserve">Подготовить алкотестер к работе и произвести его калибровку.</w:t>
                </w:r>
              </w:p>
            </w:tc>
            <w:tc>
              <w:tcPr>
                <w:vMerge w:val="restart"/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32F">
                <w:pPr>
                  <w:keepNext w:val="0"/>
                  <w:keepLines w:val="0"/>
                  <w:widowControl w:val="0"/>
                  <w:pBdr>
                    <w:top w:space="0" w:sz="0" w:val="nil"/>
                    <w:left w:space="0" w:sz="0" w:val="nil"/>
                    <w:bottom w:space="0" w:sz="0" w:val="nil"/>
                    <w:right w:space="0" w:sz="0" w:val="nil"/>
                    <w:between w:space="0" w:sz="0" w:val="nil"/>
                  </w:pBdr>
                  <w:shd w:fill="auto" w:val="clear"/>
                  <w:spacing w:after="0" w:before="0" w:line="240" w:lineRule="auto"/>
                  <w:ind w:left="0" w:right="0" w:firstLine="0"/>
                  <w:jc w:val="center"/>
                  <w:rPr>
                    <w:sz w:val="22"/>
                    <w:szCs w:val="22"/>
                    <w:highlight w:val="white"/>
                  </w:rPr>
                </w:pPr>
                <w:r w:rsidDel="00000000" w:rsidR="00000000" w:rsidRPr="00000000">
                  <w:rPr>
                    <w:sz w:val="22"/>
                    <w:szCs w:val="22"/>
                    <w:highlight w:val="white"/>
                    <w:rtl w:val="0"/>
                  </w:rPr>
                  <w:t xml:space="preserve">Выполнить</w:t>
                </w:r>
              </w:p>
            </w:tc>
          </w:tr>
          <w:tr>
            <w:trPr>
              <w:cantSplit w:val="0"/>
              <w:trHeight w:val="15" w:hRule="atLeast"/>
              <w:tblHeader w:val="0"/>
            </w:trPr>
            <w:tc>
              <w:tcPr>
                <w:vMerge w:val="continue"/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330">
                <w:pPr>
                  <w:keepNext w:val="0"/>
                  <w:keepLines w:val="0"/>
                  <w:pageBreakBefore w:val="0"/>
                  <w:widowControl w:val="0"/>
                  <w:pBdr>
                    <w:top w:space="0" w:sz="0" w:val="nil"/>
                    <w:left w:space="0" w:sz="0" w:val="nil"/>
                    <w:bottom w:space="0" w:sz="0" w:val="nil"/>
                    <w:right w:space="0" w:sz="0" w:val="nil"/>
                    <w:between w:space="0" w:sz="0" w:val="nil"/>
                  </w:pBdr>
                  <w:shd w:fill="auto" w:val="clear"/>
                  <w:spacing w:after="0" w:before="0" w:line="276" w:lineRule="auto"/>
                  <w:ind w:left="0" w:right="0" w:firstLine="0"/>
                  <w:jc w:val="left"/>
                  <w:rPr>
                    <w:sz w:val="22"/>
                    <w:szCs w:val="22"/>
                    <w:highlight w:val="white"/>
                  </w:rPr>
                </w:pPr>
                <w:r w:rsidDel="00000000" w:rsidR="00000000" w:rsidRPr="00000000">
                  <w:rPr>
                    <w:rtl w:val="0"/>
                  </w:rPr>
                </w:r>
              </w:p>
            </w:tc>
            <w:tc>
              <w:tcPr>
                <w:vMerge w:val="continue"/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331">
                <w:pPr>
                  <w:keepNext w:val="0"/>
                  <w:keepLines w:val="0"/>
                  <w:pageBreakBefore w:val="0"/>
                  <w:widowControl w:val="0"/>
                  <w:pBdr>
                    <w:top w:space="0" w:sz="0" w:val="nil"/>
                    <w:left w:space="0" w:sz="0" w:val="nil"/>
                    <w:bottom w:space="0" w:sz="0" w:val="nil"/>
                    <w:right w:space="0" w:sz="0" w:val="nil"/>
                    <w:between w:space="0" w:sz="0" w:val="nil"/>
                  </w:pBdr>
                  <w:shd w:fill="auto" w:val="clear"/>
                  <w:spacing w:after="0" w:before="0" w:line="276" w:lineRule="auto"/>
                  <w:ind w:left="0" w:right="0" w:firstLine="0"/>
                  <w:jc w:val="left"/>
                  <w:rPr>
                    <w:sz w:val="22"/>
                    <w:szCs w:val="22"/>
                    <w:highlight w:val="white"/>
                  </w:rPr>
                </w:pPr>
                <w:r w:rsidDel="00000000" w:rsidR="00000000" w:rsidRPr="00000000">
                  <w:rPr>
                    <w:rtl w:val="0"/>
                  </w:rPr>
                </w:r>
              </w:p>
            </w:tc>
            <w:tc>
              <w:tcPr>
                <w:vMerge w:val="continue"/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332">
                <w:pPr>
                  <w:keepNext w:val="0"/>
                  <w:keepLines w:val="0"/>
                  <w:pageBreakBefore w:val="0"/>
                  <w:widowControl w:val="0"/>
                  <w:pBdr>
                    <w:top w:space="0" w:sz="0" w:val="nil"/>
                    <w:left w:space="0" w:sz="0" w:val="nil"/>
                    <w:bottom w:space="0" w:sz="0" w:val="nil"/>
                    <w:right w:space="0" w:sz="0" w:val="nil"/>
                    <w:between w:space="0" w:sz="0" w:val="nil"/>
                  </w:pBdr>
                  <w:shd w:fill="auto" w:val="clear"/>
                  <w:spacing w:after="0" w:before="0" w:line="276" w:lineRule="auto"/>
                  <w:ind w:left="0" w:right="0" w:firstLine="0"/>
                  <w:jc w:val="left"/>
                  <w:rPr>
                    <w:sz w:val="22"/>
                    <w:szCs w:val="22"/>
                    <w:highlight w:val="white"/>
                  </w:rPr>
                </w:pPr>
                <w:r w:rsidDel="00000000" w:rsidR="00000000" w:rsidRPr="00000000">
                  <w:rPr>
                    <w:rtl w:val="0"/>
                  </w:rPr>
                </w:r>
              </w:p>
            </w:tc>
          </w:tr>
          <w:tr>
            <w:trPr>
              <w:cantSplit w:val="0"/>
              <w:trHeight w:val="440" w:hRule="atLeast"/>
              <w:tblHeader w:val="0"/>
            </w:trPr>
            <w:tc>
              <w:tcPr>
                <w:vMerge w:val="restart"/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333">
                <w:pPr>
                  <w:widowControl w:val="0"/>
                  <w:rPr>
                    <w:sz w:val="22"/>
                    <w:szCs w:val="22"/>
                    <w:highlight w:val="white"/>
                  </w:rPr>
                </w:pPr>
                <w:r w:rsidDel="00000000" w:rsidR="00000000" w:rsidRPr="00000000">
                  <w:rPr>
                    <w:sz w:val="22"/>
                    <w:szCs w:val="22"/>
                    <w:highlight w:val="white"/>
                    <w:rtl w:val="0"/>
                  </w:rPr>
                  <w:t xml:space="preserve">7.</w:t>
                </w:r>
              </w:p>
            </w:tc>
            <w:tc>
              <w:tcPr>
                <w:vMerge w:val="restart"/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334">
                <w:pPr>
                  <w:widowControl w:val="0"/>
                  <w:rPr>
                    <w:sz w:val="22"/>
                    <w:szCs w:val="22"/>
                    <w:highlight w:val="white"/>
                  </w:rPr>
                </w:pPr>
                <w:r w:rsidDel="00000000" w:rsidR="00000000" w:rsidRPr="00000000">
                  <w:rPr>
                    <w:sz w:val="22"/>
                    <w:szCs w:val="22"/>
                    <w:highlight w:val="white"/>
                    <w:rtl w:val="0"/>
                  </w:rPr>
                  <w:t xml:space="preserve">Убедиться в работоспособности оборудования.</w:t>
                </w:r>
              </w:p>
            </w:tc>
            <w:tc>
              <w:tcPr>
                <w:vMerge w:val="restart"/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335">
                <w:pPr>
                  <w:widowControl w:val="0"/>
                  <w:jc w:val="center"/>
                  <w:rPr>
                    <w:sz w:val="22"/>
                    <w:szCs w:val="22"/>
                    <w:highlight w:val="white"/>
                  </w:rPr>
                </w:pPr>
                <w:r w:rsidDel="00000000" w:rsidR="00000000" w:rsidRPr="00000000">
                  <w:rPr>
                    <w:sz w:val="22"/>
                    <w:szCs w:val="22"/>
                    <w:highlight w:val="white"/>
                    <w:rtl w:val="0"/>
                  </w:rPr>
                  <w:t xml:space="preserve">Сказать/выполнить</w:t>
                </w:r>
              </w:p>
            </w:tc>
          </w:tr>
          <w:tr>
            <w:trPr>
              <w:cantSplit w:val="0"/>
              <w:trHeight w:val="135" w:hRule="atLeast"/>
              <w:tblHeader w:val="0"/>
            </w:trPr>
            <w:tc>
              <w:tcPr>
                <w:vMerge w:val="continue"/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336">
                <w:pPr>
                  <w:keepNext w:val="0"/>
                  <w:keepLines w:val="0"/>
                  <w:pageBreakBefore w:val="0"/>
                  <w:widowControl w:val="0"/>
                  <w:pBdr>
                    <w:top w:space="0" w:sz="0" w:val="nil"/>
                    <w:left w:space="0" w:sz="0" w:val="nil"/>
                    <w:bottom w:space="0" w:sz="0" w:val="nil"/>
                    <w:right w:space="0" w:sz="0" w:val="nil"/>
                    <w:between w:space="0" w:sz="0" w:val="nil"/>
                  </w:pBdr>
                  <w:shd w:fill="auto" w:val="clear"/>
                  <w:spacing w:after="0" w:before="0" w:line="276" w:lineRule="auto"/>
                  <w:ind w:left="0" w:right="0" w:firstLine="0"/>
                  <w:jc w:val="left"/>
                  <w:rPr>
                    <w:sz w:val="22"/>
                    <w:szCs w:val="22"/>
                    <w:highlight w:val="white"/>
                  </w:rPr>
                </w:pPr>
                <w:r w:rsidDel="00000000" w:rsidR="00000000" w:rsidRPr="00000000">
                  <w:rPr>
                    <w:rtl w:val="0"/>
                  </w:rPr>
                </w:r>
              </w:p>
            </w:tc>
            <w:tc>
              <w:tcPr>
                <w:vMerge w:val="continue"/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337">
                <w:pPr>
                  <w:keepNext w:val="0"/>
                  <w:keepLines w:val="0"/>
                  <w:pageBreakBefore w:val="0"/>
                  <w:widowControl w:val="0"/>
                  <w:pBdr>
                    <w:top w:space="0" w:sz="0" w:val="nil"/>
                    <w:left w:space="0" w:sz="0" w:val="nil"/>
                    <w:bottom w:space="0" w:sz="0" w:val="nil"/>
                    <w:right w:space="0" w:sz="0" w:val="nil"/>
                    <w:between w:space="0" w:sz="0" w:val="nil"/>
                  </w:pBdr>
                  <w:shd w:fill="auto" w:val="clear"/>
                  <w:spacing w:after="0" w:before="0" w:line="276" w:lineRule="auto"/>
                  <w:ind w:left="0" w:right="0" w:firstLine="0"/>
                  <w:jc w:val="left"/>
                  <w:rPr>
                    <w:sz w:val="22"/>
                    <w:szCs w:val="22"/>
                    <w:highlight w:val="white"/>
                  </w:rPr>
                </w:pPr>
                <w:r w:rsidDel="00000000" w:rsidR="00000000" w:rsidRPr="00000000">
                  <w:rPr>
                    <w:rtl w:val="0"/>
                  </w:rPr>
                </w:r>
              </w:p>
            </w:tc>
            <w:tc>
              <w:tcPr>
                <w:vMerge w:val="continue"/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338">
                <w:pPr>
                  <w:keepNext w:val="0"/>
                  <w:keepLines w:val="0"/>
                  <w:pageBreakBefore w:val="0"/>
                  <w:widowControl w:val="0"/>
                  <w:pBdr>
                    <w:top w:space="0" w:sz="0" w:val="nil"/>
                    <w:left w:space="0" w:sz="0" w:val="nil"/>
                    <w:bottom w:space="0" w:sz="0" w:val="nil"/>
                    <w:right w:space="0" w:sz="0" w:val="nil"/>
                    <w:between w:space="0" w:sz="0" w:val="nil"/>
                  </w:pBdr>
                  <w:shd w:fill="auto" w:val="clear"/>
                  <w:spacing w:after="0" w:before="0" w:line="276" w:lineRule="auto"/>
                  <w:ind w:left="0" w:right="0" w:firstLine="0"/>
                  <w:jc w:val="left"/>
                  <w:rPr>
                    <w:sz w:val="22"/>
                    <w:szCs w:val="22"/>
                    <w:highlight w:val="white"/>
                  </w:rPr>
                </w:pPr>
                <w:r w:rsidDel="00000000" w:rsidR="00000000" w:rsidRPr="00000000">
                  <w:rPr>
                    <w:rtl w:val="0"/>
                  </w:rPr>
                </w:r>
              </w:p>
            </w:tc>
          </w:tr>
          <w:tr>
            <w:trPr>
              <w:cantSplit w:val="0"/>
              <w:tblHeader w:val="0"/>
            </w:trPr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339">
                <w:pPr>
                  <w:widowControl w:val="0"/>
                  <w:rPr>
                    <w:sz w:val="22"/>
                    <w:szCs w:val="22"/>
                    <w:highlight w:val="white"/>
                  </w:rPr>
                </w:pPr>
                <w:r w:rsidDel="00000000" w:rsidR="00000000" w:rsidRPr="00000000">
                  <w:rPr>
                    <w:sz w:val="22"/>
                    <w:szCs w:val="22"/>
                    <w:highlight w:val="white"/>
                    <w:rtl w:val="0"/>
                  </w:rPr>
                  <w:t xml:space="preserve">8.</w:t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33A">
                <w:pPr>
                  <w:keepNext w:val="0"/>
                  <w:keepLines w:val="0"/>
                  <w:widowControl w:val="0"/>
                  <w:pBdr>
                    <w:top w:space="0" w:sz="0" w:val="nil"/>
                    <w:left w:space="0" w:sz="0" w:val="nil"/>
                    <w:bottom w:space="0" w:sz="0" w:val="nil"/>
                    <w:right w:space="0" w:sz="0" w:val="nil"/>
                    <w:between w:space="0" w:sz="0" w:val="nil"/>
                  </w:pBdr>
                  <w:shd w:fill="auto" w:val="clear"/>
                  <w:spacing w:after="0" w:before="0" w:line="240" w:lineRule="auto"/>
                  <w:ind w:left="0" w:right="0" w:firstLine="0"/>
                  <w:jc w:val="left"/>
                  <w:rPr>
                    <w:sz w:val="22"/>
                    <w:szCs w:val="22"/>
                    <w:highlight w:val="white"/>
                  </w:rPr>
                </w:pPr>
                <w:r w:rsidDel="00000000" w:rsidR="00000000" w:rsidRPr="00000000">
                  <w:rPr>
                    <w:sz w:val="22"/>
                    <w:szCs w:val="22"/>
                    <w:highlight w:val="white"/>
                    <w:rtl w:val="0"/>
                  </w:rPr>
                  <w:t xml:space="preserve">Подсоединить одноразовый мундштук к аппарату.</w:t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33B">
                <w:pPr>
                  <w:keepNext w:val="0"/>
                  <w:keepLines w:val="0"/>
                  <w:widowControl w:val="0"/>
                  <w:pBdr>
                    <w:top w:space="0" w:sz="0" w:val="nil"/>
                    <w:left w:space="0" w:sz="0" w:val="nil"/>
                    <w:bottom w:space="0" w:sz="0" w:val="nil"/>
                    <w:right w:space="0" w:sz="0" w:val="nil"/>
                    <w:between w:space="0" w:sz="0" w:val="nil"/>
                  </w:pBdr>
                  <w:shd w:fill="auto" w:val="clear"/>
                  <w:spacing w:after="0" w:before="0" w:line="240" w:lineRule="auto"/>
                  <w:ind w:left="0" w:right="0" w:firstLine="0"/>
                  <w:jc w:val="center"/>
                  <w:rPr>
                    <w:sz w:val="22"/>
                    <w:szCs w:val="22"/>
                    <w:highlight w:val="white"/>
                  </w:rPr>
                </w:pPr>
                <w:r w:rsidDel="00000000" w:rsidR="00000000" w:rsidRPr="00000000">
                  <w:rPr>
                    <w:sz w:val="22"/>
                    <w:szCs w:val="22"/>
                    <w:highlight w:val="white"/>
                    <w:rtl w:val="0"/>
                  </w:rPr>
                  <w:t xml:space="preserve">Выполнить</w:t>
                </w:r>
              </w:p>
            </w:tc>
          </w:tr>
          <w:tr>
            <w:trPr>
              <w:cantSplit w:val="0"/>
              <w:tblHeader w:val="0"/>
            </w:trPr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33C">
                <w:pPr>
                  <w:widowControl w:val="0"/>
                  <w:rPr>
                    <w:sz w:val="22"/>
                    <w:szCs w:val="22"/>
                    <w:highlight w:val="white"/>
                  </w:rPr>
                </w:pPr>
                <w:r w:rsidDel="00000000" w:rsidR="00000000" w:rsidRPr="00000000">
                  <w:rPr>
                    <w:sz w:val="22"/>
                    <w:szCs w:val="22"/>
                    <w:highlight w:val="white"/>
                    <w:rtl w:val="0"/>
                  </w:rPr>
                  <w:t xml:space="preserve">9.</w:t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33D">
                <w:pPr>
                  <w:keepNext w:val="0"/>
                  <w:keepLines w:val="0"/>
                  <w:widowControl w:val="0"/>
                  <w:pBdr>
                    <w:top w:space="0" w:sz="0" w:val="nil"/>
                    <w:left w:space="0" w:sz="0" w:val="nil"/>
                    <w:bottom w:space="0" w:sz="0" w:val="nil"/>
                    <w:right w:space="0" w:sz="0" w:val="nil"/>
                    <w:between w:space="0" w:sz="0" w:val="nil"/>
                  </w:pBdr>
                  <w:shd w:fill="auto" w:val="clear"/>
                  <w:spacing w:after="0" w:before="0" w:line="240" w:lineRule="auto"/>
                  <w:ind w:left="0" w:right="0" w:firstLine="0"/>
                  <w:jc w:val="left"/>
                  <w:rPr>
                    <w:sz w:val="22"/>
                    <w:szCs w:val="22"/>
                    <w:highlight w:val="white"/>
                  </w:rPr>
                </w:pPr>
                <w:r w:rsidDel="00000000" w:rsidR="00000000" w:rsidRPr="00000000">
                  <w:rPr>
                    <w:sz w:val="22"/>
                    <w:szCs w:val="22"/>
                    <w:highlight w:val="white"/>
                    <w:rtl w:val="0"/>
                  </w:rPr>
                  <w:t xml:space="preserve">Попросить пациента плотно обхватить мундштук губами, а затем произвести один полный плавный и энергичный выдох в течении нескольких секунд, а затем отпустить мундштук.</w:t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33E">
                <w:pPr>
                  <w:keepNext w:val="0"/>
                  <w:keepLines w:val="0"/>
                  <w:widowControl w:val="0"/>
                  <w:pBdr>
                    <w:top w:space="0" w:sz="0" w:val="nil"/>
                    <w:left w:space="0" w:sz="0" w:val="nil"/>
                    <w:bottom w:space="0" w:sz="0" w:val="nil"/>
                    <w:right w:space="0" w:sz="0" w:val="nil"/>
                    <w:between w:space="0" w:sz="0" w:val="nil"/>
                  </w:pBdr>
                  <w:shd w:fill="auto" w:val="clear"/>
                  <w:spacing w:after="0" w:before="0" w:line="240" w:lineRule="auto"/>
                  <w:ind w:left="0" w:right="0" w:firstLine="0"/>
                  <w:jc w:val="center"/>
                  <w:rPr>
                    <w:sz w:val="22"/>
                    <w:szCs w:val="22"/>
                    <w:highlight w:val="white"/>
                  </w:rPr>
                </w:pPr>
                <w:r w:rsidDel="00000000" w:rsidR="00000000" w:rsidRPr="00000000">
                  <w:rPr>
                    <w:sz w:val="22"/>
                    <w:szCs w:val="22"/>
                    <w:highlight w:val="white"/>
                    <w:rtl w:val="0"/>
                  </w:rPr>
                  <w:t xml:space="preserve">Сказать/выполнить</w:t>
                </w:r>
              </w:p>
            </w:tc>
          </w:tr>
          <w:tr>
            <w:trPr>
              <w:cantSplit w:val="0"/>
              <w:tblHeader w:val="0"/>
            </w:trPr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33F">
                <w:pPr>
                  <w:keepNext w:val="0"/>
                  <w:keepLines w:val="0"/>
                  <w:widowControl w:val="0"/>
                  <w:pBdr>
                    <w:top w:space="0" w:sz="0" w:val="nil"/>
                    <w:left w:space="0" w:sz="0" w:val="nil"/>
                    <w:bottom w:space="0" w:sz="0" w:val="nil"/>
                    <w:right w:space="0" w:sz="0" w:val="nil"/>
                    <w:between w:space="0" w:sz="0" w:val="nil"/>
                  </w:pBdr>
                  <w:shd w:fill="auto" w:val="clear"/>
                  <w:spacing w:after="0" w:before="0" w:line="240" w:lineRule="auto"/>
                  <w:ind w:left="0" w:right="0" w:firstLine="0"/>
                  <w:jc w:val="left"/>
                  <w:rPr>
                    <w:sz w:val="22"/>
                    <w:szCs w:val="22"/>
                    <w:highlight w:val="white"/>
                  </w:rPr>
                </w:pPr>
                <w:r w:rsidDel="00000000" w:rsidR="00000000" w:rsidRPr="00000000">
                  <w:rPr>
                    <w:sz w:val="22"/>
                    <w:szCs w:val="22"/>
                    <w:highlight w:val="white"/>
                    <w:rtl w:val="0"/>
                  </w:rPr>
                  <w:t xml:space="preserve">10.</w:t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340">
                <w:pPr>
                  <w:keepNext w:val="0"/>
                  <w:keepLines w:val="0"/>
                  <w:widowControl w:val="0"/>
                  <w:pBdr>
                    <w:top w:space="0" w:sz="0" w:val="nil"/>
                    <w:left w:space="0" w:sz="0" w:val="nil"/>
                    <w:bottom w:space="0" w:sz="0" w:val="nil"/>
                    <w:right w:space="0" w:sz="0" w:val="nil"/>
                    <w:between w:space="0" w:sz="0" w:val="nil"/>
                  </w:pBdr>
                  <w:shd w:fill="auto" w:val="clear"/>
                  <w:spacing w:after="0" w:before="0" w:line="240" w:lineRule="auto"/>
                  <w:ind w:left="0" w:right="0" w:firstLine="0"/>
                  <w:jc w:val="left"/>
                  <w:rPr>
                    <w:sz w:val="22"/>
                    <w:szCs w:val="22"/>
                    <w:highlight w:val="white"/>
                  </w:rPr>
                </w:pPr>
                <w:r w:rsidDel="00000000" w:rsidR="00000000" w:rsidRPr="00000000">
                  <w:rPr>
                    <w:sz w:val="22"/>
                    <w:szCs w:val="22"/>
                    <w:highlight w:val="white"/>
                    <w:rtl w:val="0"/>
                  </w:rPr>
                  <w:t xml:space="preserve">Дождаться результатов тестирования.</w:t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341">
                <w:pPr>
                  <w:widowControl w:val="0"/>
                  <w:jc w:val="center"/>
                  <w:rPr>
                    <w:sz w:val="22"/>
                    <w:szCs w:val="22"/>
                    <w:highlight w:val="white"/>
                  </w:rPr>
                </w:pPr>
                <w:r w:rsidDel="00000000" w:rsidR="00000000" w:rsidRPr="00000000">
                  <w:rPr>
                    <w:sz w:val="22"/>
                    <w:szCs w:val="22"/>
                    <w:highlight w:val="white"/>
                    <w:rtl w:val="0"/>
                  </w:rPr>
                  <w:t xml:space="preserve">Сказать/выполнить</w:t>
                </w:r>
              </w:p>
            </w:tc>
          </w:tr>
          <w:tr>
            <w:trPr>
              <w:cantSplit w:val="0"/>
              <w:tblHeader w:val="0"/>
            </w:trPr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342">
                <w:pPr>
                  <w:keepNext w:val="0"/>
                  <w:keepLines w:val="0"/>
                  <w:widowControl w:val="0"/>
                  <w:pBdr>
                    <w:top w:space="0" w:sz="0" w:val="nil"/>
                    <w:left w:space="0" w:sz="0" w:val="nil"/>
                    <w:bottom w:space="0" w:sz="0" w:val="nil"/>
                    <w:right w:space="0" w:sz="0" w:val="nil"/>
                    <w:between w:space="0" w:sz="0" w:val="nil"/>
                  </w:pBdr>
                  <w:shd w:fill="auto" w:val="clear"/>
                  <w:spacing w:after="0" w:before="0" w:line="240" w:lineRule="auto"/>
                  <w:ind w:left="0" w:right="0" w:firstLine="0"/>
                  <w:jc w:val="left"/>
                  <w:rPr>
                    <w:sz w:val="22"/>
                    <w:szCs w:val="22"/>
                    <w:highlight w:val="white"/>
                  </w:rPr>
                </w:pPr>
                <w:r w:rsidDel="00000000" w:rsidR="00000000" w:rsidRPr="00000000">
                  <w:rPr>
                    <w:sz w:val="22"/>
                    <w:szCs w:val="22"/>
                    <w:highlight w:val="white"/>
                    <w:rtl w:val="0"/>
                  </w:rPr>
                  <w:t xml:space="preserve">11.</w:t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343">
                <w:pPr>
                  <w:keepNext w:val="0"/>
                  <w:keepLines w:val="0"/>
                  <w:widowControl w:val="0"/>
                  <w:pBdr>
                    <w:top w:space="0" w:sz="0" w:val="nil"/>
                    <w:left w:space="0" w:sz="0" w:val="nil"/>
                    <w:bottom w:space="0" w:sz="0" w:val="nil"/>
                    <w:right w:space="0" w:sz="0" w:val="nil"/>
                    <w:between w:space="0" w:sz="0" w:val="nil"/>
                  </w:pBdr>
                  <w:shd w:fill="auto" w:val="clear"/>
                  <w:spacing w:after="0" w:before="0" w:line="240" w:lineRule="auto"/>
                  <w:ind w:left="0" w:right="0" w:firstLine="0"/>
                  <w:jc w:val="left"/>
                  <w:rPr>
                    <w:sz w:val="22"/>
                    <w:szCs w:val="22"/>
                    <w:highlight w:val="white"/>
                  </w:rPr>
                </w:pPr>
                <w:r w:rsidDel="00000000" w:rsidR="00000000" w:rsidRPr="00000000">
                  <w:rPr>
                    <w:sz w:val="22"/>
                    <w:szCs w:val="22"/>
                    <w:highlight w:val="white"/>
                    <w:rtl w:val="0"/>
                  </w:rPr>
                  <w:t xml:space="preserve">Озвучить результаты пациенту.</w:t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344">
                <w:pPr>
                  <w:widowControl w:val="0"/>
                  <w:jc w:val="center"/>
                  <w:rPr>
                    <w:sz w:val="22"/>
                    <w:szCs w:val="22"/>
                    <w:highlight w:val="white"/>
                  </w:rPr>
                </w:pPr>
                <w:r w:rsidDel="00000000" w:rsidR="00000000" w:rsidRPr="00000000">
                  <w:rPr>
                    <w:sz w:val="22"/>
                    <w:szCs w:val="22"/>
                    <w:highlight w:val="white"/>
                    <w:rtl w:val="0"/>
                  </w:rPr>
                  <w:t xml:space="preserve">Сказать/выполнить</w:t>
                </w:r>
              </w:p>
            </w:tc>
          </w:tr>
          <w:tr>
            <w:trPr>
              <w:cantSplit w:val="0"/>
              <w:tblHeader w:val="0"/>
            </w:trPr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345">
                <w:pPr>
                  <w:keepNext w:val="0"/>
                  <w:keepLines w:val="0"/>
                  <w:widowControl w:val="0"/>
                  <w:pBdr>
                    <w:top w:space="0" w:sz="0" w:val="nil"/>
                    <w:left w:space="0" w:sz="0" w:val="nil"/>
                    <w:bottom w:space="0" w:sz="0" w:val="nil"/>
                    <w:right w:space="0" w:sz="0" w:val="nil"/>
                    <w:between w:space="0" w:sz="0" w:val="nil"/>
                  </w:pBdr>
                  <w:shd w:fill="auto" w:val="clear"/>
                  <w:spacing w:after="0" w:before="0" w:line="240" w:lineRule="auto"/>
                  <w:ind w:left="0" w:right="0" w:firstLine="0"/>
                  <w:jc w:val="left"/>
                  <w:rPr>
                    <w:sz w:val="22"/>
                    <w:szCs w:val="22"/>
                    <w:highlight w:val="white"/>
                  </w:rPr>
                </w:pPr>
                <w:r w:rsidDel="00000000" w:rsidR="00000000" w:rsidRPr="00000000">
                  <w:rPr>
                    <w:sz w:val="22"/>
                    <w:szCs w:val="22"/>
                    <w:highlight w:val="white"/>
                    <w:rtl w:val="0"/>
                  </w:rPr>
                  <w:t xml:space="preserve">12.</w:t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346">
                <w:pPr>
                  <w:keepNext w:val="0"/>
                  <w:keepLines w:val="0"/>
                  <w:widowControl w:val="0"/>
                  <w:pBdr>
                    <w:top w:space="0" w:sz="0" w:val="nil"/>
                    <w:left w:space="0" w:sz="0" w:val="nil"/>
                    <w:bottom w:space="0" w:sz="0" w:val="nil"/>
                    <w:right w:space="0" w:sz="0" w:val="nil"/>
                    <w:between w:space="0" w:sz="0" w:val="nil"/>
                  </w:pBdr>
                  <w:shd w:fill="auto" w:val="clear"/>
                  <w:spacing w:after="0" w:before="0" w:line="240" w:lineRule="auto"/>
                  <w:ind w:left="0" w:right="0" w:firstLine="0"/>
                  <w:jc w:val="left"/>
                  <w:rPr>
                    <w:sz w:val="22"/>
                    <w:szCs w:val="22"/>
                    <w:highlight w:val="white"/>
                  </w:rPr>
                </w:pPr>
                <w:r w:rsidDel="00000000" w:rsidR="00000000" w:rsidRPr="00000000">
                  <w:rPr>
                    <w:sz w:val="22"/>
                    <w:szCs w:val="22"/>
                    <w:highlight w:val="white"/>
                    <w:rtl w:val="0"/>
                  </w:rPr>
                  <w:t xml:space="preserve">Отключить аппарат, обработать аппарат дезинфицирующими салфетками, утилизировать мундштук.</w:t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347">
                <w:pPr>
                  <w:keepNext w:val="0"/>
                  <w:keepLines w:val="0"/>
                  <w:widowControl w:val="0"/>
                  <w:pBdr>
                    <w:top w:space="0" w:sz="0" w:val="nil"/>
                    <w:left w:space="0" w:sz="0" w:val="nil"/>
                    <w:bottom w:space="0" w:sz="0" w:val="nil"/>
                    <w:right w:space="0" w:sz="0" w:val="nil"/>
                    <w:between w:space="0" w:sz="0" w:val="nil"/>
                  </w:pBdr>
                  <w:shd w:fill="auto" w:val="clear"/>
                  <w:spacing w:after="0" w:before="0" w:line="240" w:lineRule="auto"/>
                  <w:ind w:left="0" w:right="0" w:firstLine="0"/>
                  <w:jc w:val="center"/>
                  <w:rPr>
                    <w:sz w:val="22"/>
                    <w:szCs w:val="22"/>
                    <w:highlight w:val="white"/>
                  </w:rPr>
                </w:pPr>
                <w:r w:rsidDel="00000000" w:rsidR="00000000" w:rsidRPr="00000000">
                  <w:rPr>
                    <w:sz w:val="22"/>
                    <w:szCs w:val="22"/>
                    <w:highlight w:val="white"/>
                    <w:rtl w:val="0"/>
                  </w:rPr>
                  <w:t xml:space="preserve">Выполнить</w:t>
                </w:r>
              </w:p>
            </w:tc>
          </w:tr>
          <w:tr>
            <w:trPr>
              <w:cantSplit w:val="0"/>
              <w:tblHeader w:val="0"/>
            </w:trPr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348">
                <w:pPr>
                  <w:widowControl w:val="0"/>
                  <w:rPr>
                    <w:sz w:val="22"/>
                    <w:szCs w:val="22"/>
                    <w:highlight w:val="white"/>
                  </w:rPr>
                </w:pPr>
                <w:r w:rsidDel="00000000" w:rsidR="00000000" w:rsidRPr="00000000">
                  <w:rPr>
                    <w:sz w:val="22"/>
                    <w:szCs w:val="22"/>
                    <w:highlight w:val="white"/>
                    <w:rtl w:val="0"/>
                  </w:rPr>
                  <w:t xml:space="preserve">12.</w:t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349">
                <w:pPr>
                  <w:widowControl w:val="0"/>
                  <w:rPr>
                    <w:sz w:val="22"/>
                    <w:szCs w:val="22"/>
                    <w:highlight w:val="white"/>
                  </w:rPr>
                </w:pPr>
                <w:r w:rsidDel="00000000" w:rsidR="00000000" w:rsidRPr="00000000">
                  <w:rPr>
                    <w:sz w:val="22"/>
                    <w:szCs w:val="22"/>
                    <w:highlight w:val="white"/>
                    <w:rtl w:val="0"/>
                  </w:rPr>
                  <w:t xml:space="preserve">Снять перчатки и утилизировать их.</w:t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34A">
                <w:pPr>
                  <w:keepNext w:val="0"/>
                  <w:keepLines w:val="0"/>
                  <w:widowControl w:val="0"/>
                  <w:pBdr>
                    <w:top w:space="0" w:sz="0" w:val="nil"/>
                    <w:left w:space="0" w:sz="0" w:val="nil"/>
                    <w:bottom w:space="0" w:sz="0" w:val="nil"/>
                    <w:right w:space="0" w:sz="0" w:val="nil"/>
                    <w:between w:space="0" w:sz="0" w:val="nil"/>
                  </w:pBdr>
                  <w:shd w:fill="auto" w:val="clear"/>
                  <w:spacing w:after="0" w:before="0" w:line="240" w:lineRule="auto"/>
                  <w:ind w:left="0" w:right="0" w:firstLine="0"/>
                  <w:jc w:val="center"/>
                  <w:rPr>
                    <w:sz w:val="22"/>
                    <w:szCs w:val="22"/>
                    <w:highlight w:val="white"/>
                  </w:rPr>
                </w:pPr>
                <w:r w:rsidDel="00000000" w:rsidR="00000000" w:rsidRPr="00000000">
                  <w:rPr>
                    <w:sz w:val="22"/>
                    <w:szCs w:val="22"/>
                    <w:highlight w:val="white"/>
                    <w:rtl w:val="0"/>
                  </w:rPr>
                  <w:t xml:space="preserve">Выполнить</w:t>
                </w:r>
              </w:p>
            </w:tc>
          </w:tr>
          <w:tr>
            <w:trPr>
              <w:cantSplit w:val="0"/>
              <w:tblHeader w:val="0"/>
            </w:trPr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34B">
                <w:pPr>
                  <w:widowControl w:val="0"/>
                  <w:rPr>
                    <w:sz w:val="22"/>
                    <w:szCs w:val="22"/>
                    <w:highlight w:val="white"/>
                  </w:rPr>
                </w:pPr>
                <w:r w:rsidDel="00000000" w:rsidR="00000000" w:rsidRPr="00000000">
                  <w:rPr>
                    <w:sz w:val="22"/>
                    <w:szCs w:val="22"/>
                    <w:highlight w:val="white"/>
                    <w:rtl w:val="0"/>
                  </w:rPr>
                  <w:t xml:space="preserve">13.</w:t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34C">
                <w:pPr>
                  <w:widowControl w:val="0"/>
                  <w:rPr>
                    <w:sz w:val="22"/>
                    <w:szCs w:val="22"/>
                    <w:highlight w:val="white"/>
                  </w:rPr>
                </w:pPr>
                <w:r w:rsidDel="00000000" w:rsidR="00000000" w:rsidRPr="00000000">
                  <w:rPr>
                    <w:sz w:val="22"/>
                    <w:szCs w:val="22"/>
                    <w:highlight w:val="white"/>
                    <w:rtl w:val="0"/>
                  </w:rPr>
                  <w:t xml:space="preserve">Обработать руки гигиеническим способом.</w:t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34D">
                <w:pPr>
                  <w:keepNext w:val="0"/>
                  <w:keepLines w:val="0"/>
                  <w:widowControl w:val="0"/>
                  <w:pBdr>
                    <w:top w:space="0" w:sz="0" w:val="nil"/>
                    <w:left w:space="0" w:sz="0" w:val="nil"/>
                    <w:bottom w:space="0" w:sz="0" w:val="nil"/>
                    <w:right w:space="0" w:sz="0" w:val="nil"/>
                    <w:between w:space="0" w:sz="0" w:val="nil"/>
                  </w:pBdr>
                  <w:shd w:fill="auto" w:val="clear"/>
                  <w:spacing w:after="0" w:before="0" w:line="240" w:lineRule="auto"/>
                  <w:ind w:left="0" w:right="0" w:firstLine="0"/>
                  <w:jc w:val="center"/>
                  <w:rPr>
                    <w:sz w:val="22"/>
                    <w:szCs w:val="22"/>
                    <w:highlight w:val="white"/>
                  </w:rPr>
                </w:pPr>
                <w:r w:rsidDel="00000000" w:rsidR="00000000" w:rsidRPr="00000000">
                  <w:rPr>
                    <w:sz w:val="22"/>
                    <w:szCs w:val="22"/>
                    <w:highlight w:val="white"/>
                    <w:rtl w:val="0"/>
                  </w:rPr>
                  <w:t xml:space="preserve">Выполнить</w:t>
                </w:r>
              </w:p>
            </w:tc>
          </w:tr>
          <w:tr>
            <w:trPr>
              <w:cantSplit w:val="0"/>
              <w:tblHeader w:val="0"/>
            </w:trPr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34E">
                <w:pPr>
                  <w:widowControl w:val="0"/>
                  <w:rPr>
                    <w:sz w:val="22"/>
                    <w:szCs w:val="22"/>
                    <w:highlight w:val="white"/>
                  </w:rPr>
                </w:pPr>
                <w:r w:rsidDel="00000000" w:rsidR="00000000" w:rsidRPr="00000000">
                  <w:rPr>
                    <w:sz w:val="22"/>
                    <w:szCs w:val="22"/>
                    <w:highlight w:val="white"/>
                    <w:rtl w:val="0"/>
                  </w:rPr>
                  <w:t xml:space="preserve">14.</w:t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34F">
                <w:pPr>
                  <w:widowControl w:val="0"/>
                  <w:rPr>
                    <w:sz w:val="22"/>
                    <w:szCs w:val="22"/>
                    <w:highlight w:val="white"/>
                  </w:rPr>
                </w:pPr>
                <w:r w:rsidDel="00000000" w:rsidR="00000000" w:rsidRPr="00000000">
                  <w:rPr>
                    <w:sz w:val="22"/>
                    <w:szCs w:val="22"/>
                    <w:highlight w:val="white"/>
                    <w:rtl w:val="0"/>
                  </w:rPr>
                  <w:t xml:space="preserve">Зафиксировать результаты в документации.</w:t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350">
                <w:pPr>
                  <w:keepNext w:val="0"/>
                  <w:keepLines w:val="0"/>
                  <w:widowControl w:val="0"/>
                  <w:pBdr>
                    <w:top w:space="0" w:sz="0" w:val="nil"/>
                    <w:left w:space="0" w:sz="0" w:val="nil"/>
                    <w:bottom w:space="0" w:sz="0" w:val="nil"/>
                    <w:right w:space="0" w:sz="0" w:val="nil"/>
                    <w:between w:space="0" w:sz="0" w:val="nil"/>
                  </w:pBdr>
                  <w:shd w:fill="auto" w:val="clear"/>
                  <w:spacing w:after="0" w:before="0" w:line="240" w:lineRule="auto"/>
                  <w:ind w:left="0" w:right="0" w:firstLine="0"/>
                  <w:jc w:val="center"/>
                  <w:rPr>
                    <w:sz w:val="22"/>
                    <w:szCs w:val="22"/>
                    <w:highlight w:val="white"/>
                  </w:rPr>
                </w:pPr>
                <w:r w:rsidDel="00000000" w:rsidR="00000000" w:rsidRPr="00000000">
                  <w:rPr>
                    <w:sz w:val="22"/>
                    <w:szCs w:val="22"/>
                    <w:highlight w:val="white"/>
                    <w:rtl w:val="0"/>
                  </w:rPr>
                  <w:t xml:space="preserve">Выполнить</w:t>
                </w:r>
              </w:p>
            </w:tc>
          </w:tr>
        </w:tbl>
      </w:sdtContent>
    </w:sdt>
    <w:p w:rsidR="00000000" w:rsidDel="00000000" w:rsidP="00000000" w:rsidRDefault="00000000" w:rsidRPr="00000000" w14:paraId="00000351">
      <w:pPr>
        <w:ind w:left="720" w:firstLine="0"/>
        <w:rPr>
          <w:sz w:val="28"/>
          <w:szCs w:val="28"/>
          <w:highlight w:val="whit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52">
      <w:pPr>
        <w:ind w:left="720" w:firstLine="0"/>
        <w:rPr>
          <w:sz w:val="28"/>
          <w:szCs w:val="28"/>
          <w:highlight w:val="whit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53">
      <w:pPr>
        <w:ind w:left="720" w:firstLine="0"/>
        <w:rPr>
          <w:sz w:val="28"/>
          <w:szCs w:val="28"/>
          <w:highlight w:val="whit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54">
      <w:pPr>
        <w:ind w:left="0" w:firstLine="0"/>
        <w:rPr>
          <w:sz w:val="28"/>
          <w:szCs w:val="28"/>
          <w:highlight w:val="whit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55">
      <w:pPr>
        <w:ind w:left="0" w:firstLine="0"/>
        <w:rPr>
          <w:sz w:val="28"/>
          <w:szCs w:val="28"/>
          <w:highlight w:val="whit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56">
      <w:pPr>
        <w:ind w:left="0" w:firstLine="0"/>
        <w:rPr>
          <w:sz w:val="28"/>
          <w:szCs w:val="28"/>
          <w:highlight w:val="whit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57">
      <w:pPr>
        <w:ind w:left="0" w:firstLine="0"/>
        <w:rPr>
          <w:sz w:val="28"/>
          <w:szCs w:val="28"/>
        </w:rPr>
      </w:pPr>
      <w:r w:rsidDel="00000000" w:rsidR="00000000" w:rsidRPr="00000000">
        <w:rPr>
          <w:sz w:val="28"/>
          <w:szCs w:val="28"/>
          <w:highlight w:val="white"/>
          <w:rtl w:val="0"/>
        </w:rPr>
        <w:tab/>
        <w:tab/>
      </w:r>
      <w:r w:rsidDel="00000000" w:rsidR="00000000" w:rsidRPr="00000000">
        <w:rPr>
          <w:sz w:val="28"/>
          <w:szCs w:val="28"/>
          <w:rtl w:val="0"/>
        </w:rPr>
        <w:t xml:space="preserve">7.2</w:t>
      </w:r>
      <w:r w:rsidDel="00000000" w:rsidR="00000000" w:rsidRPr="00000000">
        <w:rPr>
          <w:b w:val="1"/>
          <w:bCs w:val="1"/>
          <w:sz w:val="28"/>
          <w:szCs w:val="28"/>
          <w:rtl w:val="0"/>
        </w:rPr>
        <w:t xml:space="preserve"> Аспект:</w:t>
      </w:r>
      <w:r w:rsidDel="00000000" w:rsidR="00000000" w:rsidRPr="00000000">
        <w:rPr>
          <w:sz w:val="28"/>
          <w:szCs w:val="28"/>
          <w:rtl w:val="0"/>
        </w:rPr>
        <w:t xml:space="preserve"> “Проведение тестирования на наличие наркотических веществ в моче”</w:t>
      </w:r>
    </w:p>
    <w:p w:rsidR="00000000" w:rsidDel="00000000" w:rsidP="00000000" w:rsidRDefault="00000000" w:rsidRPr="00000000" w14:paraId="00000358">
      <w:pPr>
        <w:spacing w:after="200" w:lineRule="auto"/>
        <w:ind w:left="720" w:firstLine="0"/>
        <w:rPr>
          <w:b w:val="1"/>
          <w:bCs w:val="1"/>
          <w:sz w:val="28"/>
          <w:szCs w:val="28"/>
          <w:highlight w:val="white"/>
        </w:rPr>
      </w:pPr>
      <w:r w:rsidDel="00000000" w:rsidR="00000000" w:rsidRPr="00000000">
        <w:rPr>
          <w:sz w:val="28"/>
          <w:szCs w:val="28"/>
          <w:rtl w:val="0"/>
        </w:rPr>
        <w:tab/>
      </w:r>
      <w:r w:rsidDel="00000000" w:rsidR="00000000" w:rsidRPr="00000000">
        <w:rPr>
          <w:b w:val="1"/>
          <w:bCs w:val="1"/>
          <w:sz w:val="28"/>
          <w:szCs w:val="28"/>
          <w:rtl w:val="0"/>
        </w:rPr>
        <w:t xml:space="preserve">Описание аспекта</w:t>
      </w:r>
      <w:r w:rsidDel="00000000" w:rsidR="00000000" w:rsidRPr="00000000">
        <w:rPr>
          <w:sz w:val="28"/>
          <w:szCs w:val="28"/>
          <w:rtl w:val="0"/>
        </w:rPr>
        <w:t xml:space="preserve">: При наличии показаний, конкурсант обозначает пациенту о необходимости проведения тестирования на наличие наркотических веществ в моче. 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59">
      <w:pPr>
        <w:spacing w:after="200" w:lineRule="auto"/>
        <w:ind w:left="720" w:firstLine="720"/>
        <w:rPr>
          <w:sz w:val="28"/>
          <w:szCs w:val="28"/>
          <w:highlight w:val="white"/>
        </w:rPr>
      </w:pPr>
      <w:r w:rsidDel="00000000" w:rsidR="00000000" w:rsidRPr="00000000">
        <w:rPr>
          <w:b w:val="1"/>
          <w:bCs w:val="1"/>
          <w:sz w:val="28"/>
          <w:szCs w:val="28"/>
          <w:highlight w:val="white"/>
          <w:rtl w:val="0"/>
        </w:rPr>
        <w:t xml:space="preserve">Описание методики</w:t>
      </w:r>
      <w:r w:rsidDel="00000000" w:rsidR="00000000" w:rsidRPr="00000000">
        <w:rPr>
          <w:sz w:val="28"/>
          <w:szCs w:val="28"/>
          <w:highlight w:val="white"/>
          <w:rtl w:val="0"/>
        </w:rPr>
        <w:t xml:space="preserve">:</w:t>
      </w:r>
    </w:p>
    <w:p w:rsidR="00000000" w:rsidDel="00000000" w:rsidP="00000000" w:rsidRDefault="00000000" w:rsidRPr="00000000" w14:paraId="0000035A">
      <w:pPr>
        <w:ind w:left="720" w:firstLine="0"/>
        <w:rPr>
          <w:sz w:val="28"/>
          <w:szCs w:val="28"/>
          <w:highlight w:val="white"/>
        </w:rPr>
      </w:pPr>
      <w:r w:rsidDel="00000000" w:rsidR="00000000" w:rsidRPr="00000000">
        <w:rPr>
          <w:sz w:val="28"/>
          <w:szCs w:val="28"/>
          <w:highlight w:val="white"/>
          <w:rtl w:val="0"/>
        </w:rPr>
        <w:tab/>
        <w:t xml:space="preserve">При обнаружении признаков алкогольного опьянения, конкурсант предлагает пациенту проследовать в туалетную комнату, чтобы пройти наркотестирование.</w:t>
      </w:r>
    </w:p>
    <w:p w:rsidR="00000000" w:rsidDel="00000000" w:rsidP="00000000" w:rsidRDefault="00000000" w:rsidRPr="00000000" w14:paraId="0000035B">
      <w:pPr>
        <w:ind w:left="720" w:firstLine="0"/>
        <w:rPr>
          <w:sz w:val="28"/>
          <w:szCs w:val="28"/>
          <w:highlight w:val="white"/>
        </w:rPr>
      </w:pPr>
      <w:r w:rsidDel="00000000" w:rsidR="00000000" w:rsidRPr="00000000">
        <w:rPr>
          <w:sz w:val="28"/>
          <w:szCs w:val="28"/>
          <w:highlight w:val="white"/>
          <w:rtl w:val="0"/>
        </w:rPr>
        <w:tab/>
        <w:t xml:space="preserve">Конкурсант аргументирует свое решение и объясняет пациенту причины, по которым ему необходимо его пройти.</w:t>
      </w:r>
    </w:p>
    <w:p w:rsidR="00000000" w:rsidDel="00000000" w:rsidP="00000000" w:rsidRDefault="00000000" w:rsidRPr="00000000" w14:paraId="0000035C">
      <w:pPr>
        <w:ind w:left="720" w:firstLine="0"/>
        <w:rPr>
          <w:sz w:val="28"/>
          <w:szCs w:val="28"/>
          <w:highlight w:val="white"/>
        </w:rPr>
      </w:pPr>
      <w:r w:rsidDel="00000000" w:rsidR="00000000" w:rsidRPr="00000000">
        <w:rPr>
          <w:sz w:val="28"/>
          <w:szCs w:val="28"/>
          <w:highlight w:val="white"/>
          <w:rtl w:val="0"/>
        </w:rPr>
        <w:tab/>
        <w:t xml:space="preserve">Конкурсант отмечает, что с ним проследуют два сопровождающих.</w:t>
      </w:r>
    </w:p>
    <w:p w:rsidR="00000000" w:rsidDel="00000000" w:rsidP="00000000" w:rsidRDefault="00000000" w:rsidRPr="00000000" w14:paraId="0000035D">
      <w:pPr>
        <w:ind w:left="720" w:firstLine="0"/>
        <w:rPr>
          <w:i w:val="1"/>
          <w:iCs w:val="1"/>
          <w:sz w:val="28"/>
          <w:szCs w:val="28"/>
          <w:highlight w:val="white"/>
        </w:rPr>
        <w:sectPr>
          <w:type w:val="nextPage"/>
          <w:pgSz w:h="16838" w:w="11906" w:orient="portrait"/>
          <w:pgMar w:bottom="539.6456692913421" w:top="1134" w:left="993" w:right="850" w:header="708" w:footer="708"/>
        </w:sectPr>
      </w:pPr>
      <w:r w:rsidDel="00000000" w:rsidR="00000000" w:rsidRPr="00000000">
        <w:rPr>
          <w:sz w:val="28"/>
          <w:szCs w:val="28"/>
          <w:highlight w:val="white"/>
          <w:rtl w:val="0"/>
        </w:rPr>
        <w:tab/>
      </w:r>
      <w:r w:rsidDel="00000000" w:rsidR="00000000" w:rsidRPr="00000000">
        <w:rPr>
          <w:i w:val="1"/>
          <w:iCs w:val="1"/>
          <w:sz w:val="28"/>
          <w:szCs w:val="28"/>
          <w:highlight w:val="white"/>
          <w:rtl w:val="0"/>
        </w:rPr>
        <w:t xml:space="preserve">Примечание: фактически проводить наркотестирование не требуется, а в документации должна быть отметка об отрицательных результатах наркотестирования.</w:t>
      </w:r>
    </w:p>
    <w:p w:rsidR="00000000" w:rsidDel="00000000" w:rsidP="00000000" w:rsidRDefault="00000000" w:rsidRPr="00000000" w14:paraId="0000035E">
      <w:pPr>
        <w:numPr>
          <w:ilvl w:val="0"/>
          <w:numId w:val="3"/>
        </w:numPr>
        <w:spacing w:after="200" w:lineRule="auto"/>
        <w:ind w:left="720" w:hanging="360"/>
        <w:rPr>
          <w:sz w:val="28"/>
          <w:szCs w:val="28"/>
        </w:rPr>
      </w:pPr>
      <w:r w:rsidDel="00000000" w:rsidR="00000000" w:rsidRPr="00000000">
        <w:rPr>
          <w:b w:val="1"/>
          <w:bCs w:val="1"/>
          <w:sz w:val="28"/>
          <w:szCs w:val="28"/>
          <w:rtl w:val="0"/>
        </w:rPr>
        <w:t xml:space="preserve">Субкритерий “Клинический анализ и принятие решений”:</w:t>
      </w:r>
      <w:r w:rsidDel="00000000" w:rsidR="00000000" w:rsidRPr="00000000">
        <w:rPr>
          <w:sz w:val="28"/>
          <w:szCs w:val="28"/>
          <w:rtl w:val="0"/>
        </w:rPr>
        <w:br w:type="textWrapping"/>
        <w:tab/>
        <w:t xml:space="preserve">8.1</w:t>
      </w:r>
      <w:r w:rsidDel="00000000" w:rsidR="00000000" w:rsidRPr="00000000">
        <w:rPr>
          <w:b w:val="1"/>
          <w:bCs w:val="1"/>
          <w:sz w:val="28"/>
          <w:szCs w:val="28"/>
          <w:rtl w:val="0"/>
        </w:rPr>
        <w:t xml:space="preserve"> Аспект:</w:t>
      </w:r>
      <w:r w:rsidDel="00000000" w:rsidR="00000000" w:rsidRPr="00000000">
        <w:rPr>
          <w:sz w:val="28"/>
          <w:szCs w:val="28"/>
          <w:rtl w:val="0"/>
        </w:rPr>
        <w:t xml:space="preserve"> “Допуск/не допуск к рейсу”</w:t>
      </w:r>
    </w:p>
    <w:p w:rsidR="00000000" w:rsidDel="00000000" w:rsidP="00000000" w:rsidRDefault="00000000" w:rsidRPr="00000000" w14:paraId="0000035F">
      <w:pPr>
        <w:spacing w:after="200" w:lineRule="auto"/>
        <w:ind w:left="720" w:firstLine="0"/>
        <w:rPr>
          <w:b w:val="1"/>
          <w:bCs w:val="1"/>
          <w:sz w:val="28"/>
          <w:szCs w:val="28"/>
          <w:highlight w:val="white"/>
        </w:rPr>
      </w:pPr>
      <w:r w:rsidDel="00000000" w:rsidR="00000000" w:rsidRPr="00000000">
        <w:rPr>
          <w:sz w:val="28"/>
          <w:szCs w:val="28"/>
          <w:rtl w:val="0"/>
        </w:rPr>
        <w:tab/>
      </w:r>
      <w:r w:rsidDel="00000000" w:rsidR="00000000" w:rsidRPr="00000000">
        <w:rPr>
          <w:b w:val="1"/>
          <w:bCs w:val="1"/>
          <w:sz w:val="28"/>
          <w:szCs w:val="28"/>
          <w:rtl w:val="0"/>
        </w:rPr>
        <w:t xml:space="preserve">Описание аспекта</w:t>
      </w:r>
      <w:r w:rsidDel="00000000" w:rsidR="00000000" w:rsidRPr="00000000">
        <w:rPr>
          <w:sz w:val="28"/>
          <w:szCs w:val="28"/>
          <w:rtl w:val="0"/>
        </w:rPr>
        <w:t xml:space="preserve">: Конкурсант принимает правильное решение о допуске к рейсу в отношении каждого пациента. 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60">
      <w:pPr>
        <w:spacing w:after="200" w:lineRule="auto"/>
        <w:ind w:left="720" w:firstLine="720"/>
        <w:rPr>
          <w:sz w:val="28"/>
          <w:szCs w:val="28"/>
          <w:highlight w:val="white"/>
        </w:rPr>
      </w:pPr>
      <w:r w:rsidDel="00000000" w:rsidR="00000000" w:rsidRPr="00000000">
        <w:rPr>
          <w:b w:val="1"/>
          <w:bCs w:val="1"/>
          <w:sz w:val="28"/>
          <w:szCs w:val="28"/>
          <w:highlight w:val="white"/>
          <w:rtl w:val="0"/>
        </w:rPr>
        <w:t xml:space="preserve">Описание методики</w:t>
      </w:r>
      <w:r w:rsidDel="00000000" w:rsidR="00000000" w:rsidRPr="00000000">
        <w:rPr>
          <w:sz w:val="28"/>
          <w:szCs w:val="28"/>
          <w:highlight w:val="white"/>
          <w:rtl w:val="0"/>
        </w:rPr>
        <w:t xml:space="preserve">:</w:t>
      </w:r>
    </w:p>
    <w:p w:rsidR="00000000" w:rsidDel="00000000" w:rsidP="00000000" w:rsidRDefault="00000000" w:rsidRPr="00000000" w14:paraId="00000361">
      <w:pPr>
        <w:spacing w:after="200" w:lineRule="auto"/>
        <w:ind w:left="720" w:firstLine="720"/>
        <w:rPr>
          <w:sz w:val="28"/>
          <w:szCs w:val="28"/>
        </w:rPr>
      </w:pPr>
      <w:r w:rsidDel="00000000" w:rsidR="00000000" w:rsidRPr="00000000">
        <w:rPr>
          <w:sz w:val="28"/>
          <w:szCs w:val="28"/>
          <w:highlight w:val="white"/>
          <w:rtl w:val="0"/>
        </w:rPr>
        <w:t xml:space="preserve">0 баллов - </w:t>
      </w:r>
      <w:r w:rsidDel="00000000" w:rsidR="00000000" w:rsidRPr="00000000">
        <w:rPr>
          <w:sz w:val="28"/>
          <w:szCs w:val="28"/>
          <w:rtl w:val="0"/>
        </w:rPr>
        <w:t xml:space="preserve">Конкурсант не смог принять решение  по каждому пациенту о допуске/ не допуске к рейсу в соответствии с критериями допуска (Распоряжение РЖД №972/р)</w:t>
      </w:r>
    </w:p>
    <w:p w:rsidR="00000000" w:rsidDel="00000000" w:rsidP="00000000" w:rsidRDefault="00000000" w:rsidRPr="00000000" w14:paraId="00000362">
      <w:pPr>
        <w:spacing w:after="200" w:lineRule="auto"/>
        <w:ind w:left="720" w:firstLine="720"/>
        <w:rPr>
          <w:sz w:val="28"/>
          <w:szCs w:val="28"/>
        </w:rPr>
      </w:pPr>
      <w:r w:rsidDel="00000000" w:rsidR="00000000" w:rsidRPr="00000000">
        <w:rPr>
          <w:sz w:val="28"/>
          <w:szCs w:val="28"/>
          <w:rtl w:val="0"/>
        </w:rPr>
        <w:t xml:space="preserve">1 балл - Конкурсант принимает решение по каждому пациенту о допуске/ не допуске к рейсу в соответствии с критериями допуска (Распоряжение РЖД №972/р), не обосновал свое решение в соответствии с нормативными рекомендациями.</w:t>
      </w:r>
    </w:p>
    <w:p w:rsidR="00000000" w:rsidDel="00000000" w:rsidP="00000000" w:rsidRDefault="00000000" w:rsidRPr="00000000" w14:paraId="00000363">
      <w:pPr>
        <w:spacing w:after="200" w:lineRule="auto"/>
        <w:ind w:left="720" w:firstLine="720"/>
        <w:rPr>
          <w:sz w:val="28"/>
          <w:szCs w:val="28"/>
        </w:rPr>
      </w:pPr>
      <w:r w:rsidDel="00000000" w:rsidR="00000000" w:rsidRPr="00000000">
        <w:rPr>
          <w:sz w:val="28"/>
          <w:szCs w:val="28"/>
          <w:rtl w:val="0"/>
        </w:rPr>
        <w:t xml:space="preserve">2 балла - Конкурсант принимает решение по каждому пациенту о допуске/ не допуске к рейсу в соответствии с критериями допуска (Распоряжение РЖД №972/р),  обосновал свое решение в соответствии с нормативными рекомендациями.</w:t>
      </w:r>
    </w:p>
    <w:p w:rsidR="00000000" w:rsidDel="00000000" w:rsidP="00000000" w:rsidRDefault="00000000" w:rsidRPr="00000000" w14:paraId="00000364">
      <w:pPr>
        <w:spacing w:after="200" w:lineRule="auto"/>
        <w:ind w:left="720" w:firstLine="720"/>
        <w:rPr>
          <w:sz w:val="28"/>
          <w:szCs w:val="28"/>
        </w:rPr>
      </w:pPr>
      <w:r w:rsidDel="00000000" w:rsidR="00000000" w:rsidRPr="00000000">
        <w:rPr>
          <w:sz w:val="28"/>
          <w:szCs w:val="28"/>
          <w:rtl w:val="0"/>
        </w:rPr>
        <w:t xml:space="preserve">3 балла - Конкурсант принимает решение по каждому пациенту о допуске/ не допуске к рейсу в соответствии с критериями допуска (Распоряжение РЖД №972/р), обосновал свое решение в соответствии с нормативными рекомендациями и безопасностью движения.</w:t>
      </w:r>
    </w:p>
    <w:p w:rsidR="00000000" w:rsidDel="00000000" w:rsidP="00000000" w:rsidRDefault="00000000" w:rsidRPr="00000000" w14:paraId="00000365">
      <w:pPr>
        <w:spacing w:after="200" w:lineRule="auto"/>
        <w:ind w:left="720" w:firstLine="720"/>
        <w:rPr>
          <w:sz w:val="28"/>
          <w:szCs w:val="28"/>
        </w:rPr>
      </w:pPr>
      <w:r w:rsidDel="00000000" w:rsidR="00000000" w:rsidRPr="00000000">
        <w:rPr>
          <w:sz w:val="28"/>
          <w:szCs w:val="28"/>
          <w:rtl w:val="0"/>
        </w:rPr>
        <w:t xml:space="preserve">8.2</w:t>
      </w:r>
      <w:r w:rsidDel="00000000" w:rsidR="00000000" w:rsidRPr="00000000">
        <w:rPr>
          <w:b w:val="1"/>
          <w:bCs w:val="1"/>
          <w:sz w:val="28"/>
          <w:szCs w:val="28"/>
          <w:rtl w:val="0"/>
        </w:rPr>
        <w:t xml:space="preserve"> Аспект:</w:t>
      </w:r>
      <w:r w:rsidDel="00000000" w:rsidR="00000000" w:rsidRPr="00000000">
        <w:rPr>
          <w:sz w:val="28"/>
          <w:szCs w:val="28"/>
          <w:rtl w:val="0"/>
        </w:rPr>
        <w:t xml:space="preserve"> “Соблюдение правил проведения предрейсовых осмотров”</w:t>
      </w:r>
    </w:p>
    <w:p w:rsidR="00000000" w:rsidDel="00000000" w:rsidP="00000000" w:rsidRDefault="00000000" w:rsidRPr="00000000" w14:paraId="00000366">
      <w:pPr>
        <w:spacing w:after="200" w:lineRule="auto"/>
        <w:ind w:left="720" w:firstLine="0"/>
        <w:rPr>
          <w:b w:val="1"/>
          <w:bCs w:val="1"/>
          <w:sz w:val="28"/>
          <w:szCs w:val="28"/>
          <w:highlight w:val="white"/>
        </w:rPr>
      </w:pPr>
      <w:r w:rsidDel="00000000" w:rsidR="00000000" w:rsidRPr="00000000">
        <w:rPr>
          <w:sz w:val="28"/>
          <w:szCs w:val="28"/>
          <w:rtl w:val="0"/>
        </w:rPr>
        <w:tab/>
      </w:r>
      <w:r w:rsidDel="00000000" w:rsidR="00000000" w:rsidRPr="00000000">
        <w:rPr>
          <w:b w:val="1"/>
          <w:bCs w:val="1"/>
          <w:sz w:val="28"/>
          <w:szCs w:val="28"/>
          <w:rtl w:val="0"/>
        </w:rPr>
        <w:t xml:space="preserve">Описание аспекта</w:t>
      </w:r>
      <w:r w:rsidDel="00000000" w:rsidR="00000000" w:rsidRPr="00000000">
        <w:rPr>
          <w:sz w:val="28"/>
          <w:szCs w:val="28"/>
          <w:rtl w:val="0"/>
        </w:rPr>
        <w:t xml:space="preserve">: Конкурсант проводит дополнительные диагностические исследования в соответствии с правилами проведения предрейсовых осмотров Распоряжения РЖД №972/р от 16.04.24 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67">
      <w:pPr>
        <w:spacing w:after="200" w:lineRule="auto"/>
        <w:ind w:left="720" w:firstLine="720"/>
        <w:rPr>
          <w:sz w:val="28"/>
          <w:szCs w:val="28"/>
          <w:highlight w:val="white"/>
        </w:rPr>
      </w:pPr>
      <w:r w:rsidDel="00000000" w:rsidR="00000000" w:rsidRPr="00000000">
        <w:rPr>
          <w:b w:val="1"/>
          <w:bCs w:val="1"/>
          <w:sz w:val="28"/>
          <w:szCs w:val="28"/>
          <w:highlight w:val="white"/>
          <w:rtl w:val="0"/>
        </w:rPr>
        <w:t xml:space="preserve">Описание методики</w:t>
      </w:r>
      <w:r w:rsidDel="00000000" w:rsidR="00000000" w:rsidRPr="00000000">
        <w:rPr>
          <w:sz w:val="28"/>
          <w:szCs w:val="28"/>
          <w:highlight w:val="white"/>
          <w:rtl w:val="0"/>
        </w:rPr>
        <w:t xml:space="preserve">:</w:t>
      </w:r>
    </w:p>
    <w:p w:rsidR="00000000" w:rsidDel="00000000" w:rsidP="00000000" w:rsidRDefault="00000000" w:rsidRPr="00000000" w14:paraId="00000368">
      <w:pPr>
        <w:spacing w:after="200" w:lineRule="auto"/>
        <w:ind w:left="720" w:firstLine="720"/>
        <w:rPr>
          <w:sz w:val="28"/>
          <w:szCs w:val="28"/>
          <w:highlight w:val="white"/>
        </w:rPr>
        <w:sectPr>
          <w:type w:val="nextPage"/>
          <w:pgSz w:h="16838" w:w="11906" w:orient="portrait"/>
          <w:pgMar w:bottom="539.6456692913421" w:top="1134" w:left="993" w:right="850" w:header="708" w:footer="708"/>
        </w:sectPr>
      </w:pPr>
      <w:r w:rsidDel="00000000" w:rsidR="00000000" w:rsidRPr="00000000">
        <w:rPr>
          <w:sz w:val="28"/>
          <w:szCs w:val="28"/>
          <w:highlight w:val="white"/>
          <w:rtl w:val="0"/>
        </w:rPr>
        <w:t xml:space="preserve">Конкурсант верно принимает решение о проведении дополнительных диагностических исследований (отбор мочи на наркотестирование, повторные замеры функциональных показателей и т.д.) и аргументирует их.</w:t>
      </w:r>
    </w:p>
    <w:p w:rsidR="00000000" w:rsidDel="00000000" w:rsidP="00000000" w:rsidRDefault="00000000" w:rsidRPr="00000000" w14:paraId="00000369">
      <w:pPr>
        <w:numPr>
          <w:ilvl w:val="0"/>
          <w:numId w:val="3"/>
        </w:numPr>
        <w:spacing w:after="200" w:lineRule="auto"/>
        <w:ind w:left="720" w:hanging="360"/>
        <w:rPr>
          <w:sz w:val="28"/>
          <w:szCs w:val="28"/>
        </w:rPr>
      </w:pPr>
      <w:r w:rsidDel="00000000" w:rsidR="00000000" w:rsidRPr="00000000">
        <w:rPr>
          <w:b w:val="1"/>
          <w:bCs w:val="1"/>
          <w:sz w:val="28"/>
          <w:szCs w:val="28"/>
          <w:rtl w:val="0"/>
        </w:rPr>
        <w:t xml:space="preserve">Субкритерий “Соответствие внешнего вида конкурсанта нормам и правилам”:</w:t>
      </w:r>
      <w:r w:rsidDel="00000000" w:rsidR="00000000" w:rsidRPr="00000000">
        <w:rPr>
          <w:sz w:val="28"/>
          <w:szCs w:val="28"/>
          <w:rtl w:val="0"/>
        </w:rPr>
        <w:br w:type="textWrapping"/>
        <w:tab/>
        <w:t xml:space="preserve">9.1</w:t>
      </w:r>
      <w:r w:rsidDel="00000000" w:rsidR="00000000" w:rsidRPr="00000000">
        <w:rPr>
          <w:b w:val="1"/>
          <w:bCs w:val="1"/>
          <w:sz w:val="28"/>
          <w:szCs w:val="28"/>
          <w:rtl w:val="0"/>
        </w:rPr>
        <w:t xml:space="preserve"> Аспект:</w:t>
      </w:r>
      <w:r w:rsidDel="00000000" w:rsidR="00000000" w:rsidRPr="00000000">
        <w:rPr>
          <w:sz w:val="28"/>
          <w:szCs w:val="28"/>
          <w:rtl w:val="0"/>
        </w:rPr>
        <w:t xml:space="preserve"> “Конкурсант соблюдает нормы профессиональной одежды, обуви, внешнего вида”</w:t>
      </w:r>
    </w:p>
    <w:p w:rsidR="00000000" w:rsidDel="00000000" w:rsidP="00000000" w:rsidRDefault="00000000" w:rsidRPr="00000000" w14:paraId="0000036A">
      <w:pPr>
        <w:spacing w:after="200" w:lineRule="auto"/>
        <w:rPr>
          <w:sz w:val="28"/>
          <w:szCs w:val="28"/>
          <w:highlight w:val="white"/>
        </w:rPr>
      </w:pPr>
      <w:r w:rsidDel="00000000" w:rsidR="00000000" w:rsidRPr="00000000">
        <w:rPr>
          <w:sz w:val="28"/>
          <w:szCs w:val="28"/>
          <w:rtl w:val="0"/>
        </w:rPr>
        <w:tab/>
        <w:tab/>
      </w:r>
      <w:r w:rsidDel="00000000" w:rsidR="00000000" w:rsidRPr="00000000">
        <w:rPr>
          <w:b w:val="1"/>
          <w:bCs w:val="1"/>
          <w:sz w:val="28"/>
          <w:szCs w:val="28"/>
          <w:rtl w:val="0"/>
        </w:rPr>
        <w:t xml:space="preserve">Описание аспекта</w:t>
      </w:r>
      <w:r w:rsidDel="00000000" w:rsidR="00000000" w:rsidRPr="00000000">
        <w:rPr>
          <w:sz w:val="28"/>
          <w:szCs w:val="28"/>
          <w:rtl w:val="0"/>
        </w:rPr>
        <w:t xml:space="preserve">: Внешний вид конкурсанта соответствует правилам установленным в данном ККД.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6B">
      <w:pPr>
        <w:spacing w:after="200" w:lineRule="auto"/>
        <w:ind w:left="720" w:firstLine="720"/>
        <w:rPr>
          <w:sz w:val="28"/>
          <w:szCs w:val="28"/>
          <w:highlight w:val="white"/>
        </w:rPr>
      </w:pPr>
      <w:r w:rsidDel="00000000" w:rsidR="00000000" w:rsidRPr="00000000">
        <w:rPr>
          <w:b w:val="1"/>
          <w:bCs w:val="1"/>
          <w:sz w:val="28"/>
          <w:szCs w:val="28"/>
          <w:highlight w:val="white"/>
          <w:rtl w:val="0"/>
        </w:rPr>
        <w:t xml:space="preserve">Описание методики</w:t>
      </w:r>
      <w:r w:rsidDel="00000000" w:rsidR="00000000" w:rsidRPr="00000000">
        <w:rPr>
          <w:sz w:val="28"/>
          <w:szCs w:val="28"/>
          <w:highlight w:val="white"/>
          <w:rtl w:val="0"/>
        </w:rPr>
        <w:t xml:space="preserve">:</w:t>
      </w:r>
    </w:p>
    <w:p w:rsidR="00000000" w:rsidDel="00000000" w:rsidP="00000000" w:rsidRDefault="00000000" w:rsidRPr="00000000" w14:paraId="0000036C">
      <w:pPr>
        <w:spacing w:after="200" w:lineRule="auto"/>
        <w:ind w:left="720" w:firstLine="720"/>
        <w:rPr>
          <w:sz w:val="28"/>
          <w:szCs w:val="28"/>
          <w:highlight w:val="white"/>
        </w:rPr>
      </w:pPr>
      <w:r w:rsidDel="00000000" w:rsidR="00000000" w:rsidRPr="00000000">
        <w:rPr>
          <w:sz w:val="28"/>
          <w:szCs w:val="28"/>
          <w:highlight w:val="white"/>
          <w:rtl w:val="0"/>
        </w:rPr>
        <w:t xml:space="preserve">Во время выполнения конкурсного задания конкурсант одет в специальный медицинский головной убор, одет в медицинский халат или хирургический костюм. На ступнях конкурсанта медицинская обувь с закрытым носком и фиксацией пятки. Обувь не должна иметь крупной перфорации.</w:t>
      </w:r>
    </w:p>
    <w:p w:rsidR="00000000" w:rsidDel="00000000" w:rsidP="00000000" w:rsidRDefault="00000000" w:rsidRPr="00000000" w14:paraId="0000036D">
      <w:pPr>
        <w:spacing w:after="200" w:lineRule="auto"/>
        <w:ind w:left="720" w:firstLine="720"/>
        <w:rPr>
          <w:sz w:val="28"/>
          <w:szCs w:val="28"/>
          <w:highlight w:val="white"/>
        </w:rPr>
      </w:pPr>
      <w:r w:rsidDel="00000000" w:rsidR="00000000" w:rsidRPr="00000000">
        <w:rPr>
          <w:sz w:val="28"/>
          <w:szCs w:val="28"/>
          <w:highlight w:val="white"/>
          <w:rtl w:val="0"/>
        </w:rPr>
        <w:t xml:space="preserve">Одежда конкурсанта должна быть чистая, выглаженная, не иметь специфического запаха.</w:t>
      </w:r>
    </w:p>
    <w:p w:rsidR="00000000" w:rsidDel="00000000" w:rsidP="00000000" w:rsidRDefault="00000000" w:rsidRPr="00000000" w14:paraId="0000036E">
      <w:pPr>
        <w:spacing w:after="200" w:lineRule="auto"/>
        <w:ind w:left="720" w:firstLine="720"/>
        <w:rPr>
          <w:sz w:val="28"/>
          <w:szCs w:val="28"/>
          <w:highlight w:val="white"/>
        </w:rPr>
      </w:pPr>
      <w:r w:rsidDel="00000000" w:rsidR="00000000" w:rsidRPr="00000000">
        <w:rPr>
          <w:sz w:val="28"/>
          <w:szCs w:val="28"/>
          <w:highlight w:val="white"/>
          <w:rtl w:val="0"/>
        </w:rPr>
        <w:t xml:space="preserve">Конкурсант выглядит опрятно, не имеет на теле украшений, макияжа, ногти коротко подстрижены и не имеют покрытия.</w:t>
      </w:r>
    </w:p>
    <w:p w:rsidR="00000000" w:rsidDel="00000000" w:rsidP="00000000" w:rsidRDefault="00000000" w:rsidRPr="00000000" w14:paraId="0000036F">
      <w:pPr>
        <w:spacing w:after="200" w:lineRule="auto"/>
        <w:ind w:left="720" w:firstLine="720"/>
        <w:rPr>
          <w:sz w:val="28"/>
          <w:szCs w:val="28"/>
          <w:highlight w:val="white"/>
        </w:rPr>
        <w:sectPr>
          <w:type w:val="nextPage"/>
          <w:pgSz w:h="16838" w:w="11906" w:orient="portrait"/>
          <w:pgMar w:bottom="539.6456692913421" w:top="1134" w:left="993" w:right="850" w:header="708" w:footer="708"/>
        </w:sectPr>
      </w:pPr>
      <w:r w:rsidDel="00000000" w:rsidR="00000000" w:rsidRPr="00000000">
        <w:rPr>
          <w:sz w:val="28"/>
          <w:szCs w:val="28"/>
          <w:highlight w:val="white"/>
          <w:rtl w:val="0"/>
        </w:rPr>
        <w:t xml:space="preserve">Конкурсант не имеет специфического запаха.</w:t>
      </w:r>
    </w:p>
    <w:p w:rsidR="00000000" w:rsidDel="00000000" w:rsidP="00000000" w:rsidRDefault="00000000" w:rsidRPr="00000000" w14:paraId="00000370">
      <w:pPr>
        <w:numPr>
          <w:ilvl w:val="0"/>
          <w:numId w:val="3"/>
        </w:numPr>
        <w:spacing w:after="200" w:lineRule="auto"/>
        <w:ind w:left="720" w:hanging="360"/>
        <w:rPr>
          <w:sz w:val="28"/>
          <w:szCs w:val="28"/>
        </w:rPr>
      </w:pPr>
      <w:r w:rsidDel="00000000" w:rsidR="00000000" w:rsidRPr="00000000">
        <w:rPr>
          <w:b w:val="1"/>
          <w:bCs w:val="1"/>
          <w:sz w:val="28"/>
          <w:szCs w:val="28"/>
          <w:rtl w:val="0"/>
        </w:rPr>
        <w:t xml:space="preserve">Субкритерий “Профессиональное поведение”:</w:t>
      </w:r>
      <w:r w:rsidDel="00000000" w:rsidR="00000000" w:rsidRPr="00000000">
        <w:rPr>
          <w:sz w:val="28"/>
          <w:szCs w:val="28"/>
          <w:rtl w:val="0"/>
        </w:rPr>
        <w:br w:type="textWrapping"/>
        <w:tab/>
        <w:t xml:space="preserve">10.1</w:t>
      </w:r>
      <w:r w:rsidDel="00000000" w:rsidR="00000000" w:rsidRPr="00000000">
        <w:rPr>
          <w:b w:val="1"/>
          <w:bCs w:val="1"/>
          <w:sz w:val="28"/>
          <w:szCs w:val="28"/>
          <w:rtl w:val="0"/>
        </w:rPr>
        <w:t xml:space="preserve"> Аспект:</w:t>
      </w:r>
      <w:r w:rsidDel="00000000" w:rsidR="00000000" w:rsidRPr="00000000">
        <w:rPr>
          <w:sz w:val="28"/>
          <w:szCs w:val="28"/>
          <w:rtl w:val="0"/>
        </w:rPr>
        <w:t xml:space="preserve"> “Демонстрировать профессиональное поведение”</w:t>
      </w:r>
    </w:p>
    <w:p w:rsidR="00000000" w:rsidDel="00000000" w:rsidP="00000000" w:rsidRDefault="00000000" w:rsidRPr="00000000" w14:paraId="00000371">
      <w:pPr>
        <w:spacing w:after="200" w:lineRule="auto"/>
        <w:rPr>
          <w:sz w:val="28"/>
          <w:szCs w:val="28"/>
          <w:highlight w:val="white"/>
        </w:rPr>
      </w:pPr>
      <w:r w:rsidDel="00000000" w:rsidR="00000000" w:rsidRPr="00000000">
        <w:rPr>
          <w:sz w:val="28"/>
          <w:szCs w:val="28"/>
          <w:rtl w:val="0"/>
        </w:rPr>
        <w:tab/>
        <w:tab/>
      </w:r>
      <w:r w:rsidDel="00000000" w:rsidR="00000000" w:rsidRPr="00000000">
        <w:rPr>
          <w:b w:val="1"/>
          <w:bCs w:val="1"/>
          <w:sz w:val="28"/>
          <w:szCs w:val="28"/>
          <w:rtl w:val="0"/>
        </w:rPr>
        <w:t xml:space="preserve">Описание аспекта</w:t>
      </w:r>
      <w:r w:rsidDel="00000000" w:rsidR="00000000" w:rsidRPr="00000000">
        <w:rPr>
          <w:sz w:val="28"/>
          <w:szCs w:val="28"/>
          <w:rtl w:val="0"/>
        </w:rPr>
        <w:t xml:space="preserve">: Конкурсант выстраивает коммуникацию с пациентом опираясь на принципы медицинской этики и деонтологии.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72">
      <w:pPr>
        <w:spacing w:after="200" w:lineRule="auto"/>
        <w:ind w:left="720" w:firstLine="720"/>
        <w:rPr>
          <w:sz w:val="28"/>
          <w:szCs w:val="28"/>
          <w:highlight w:val="white"/>
        </w:rPr>
      </w:pPr>
      <w:r w:rsidDel="00000000" w:rsidR="00000000" w:rsidRPr="00000000">
        <w:rPr>
          <w:b w:val="1"/>
          <w:bCs w:val="1"/>
          <w:sz w:val="28"/>
          <w:szCs w:val="28"/>
          <w:highlight w:val="white"/>
          <w:rtl w:val="0"/>
        </w:rPr>
        <w:t xml:space="preserve">Описание методики</w:t>
      </w:r>
      <w:r w:rsidDel="00000000" w:rsidR="00000000" w:rsidRPr="00000000">
        <w:rPr>
          <w:sz w:val="28"/>
          <w:szCs w:val="28"/>
          <w:highlight w:val="white"/>
          <w:rtl w:val="0"/>
        </w:rPr>
        <w:t xml:space="preserve">:</w:t>
      </w:r>
    </w:p>
    <w:p w:rsidR="00000000" w:rsidDel="00000000" w:rsidP="00000000" w:rsidRDefault="00000000" w:rsidRPr="00000000" w14:paraId="00000373">
      <w:pPr>
        <w:spacing w:after="200" w:lineRule="auto"/>
        <w:ind w:left="720" w:firstLine="720"/>
        <w:rPr>
          <w:sz w:val="28"/>
          <w:szCs w:val="28"/>
        </w:rPr>
      </w:pPr>
      <w:r w:rsidDel="00000000" w:rsidR="00000000" w:rsidRPr="00000000">
        <w:rPr>
          <w:sz w:val="28"/>
          <w:szCs w:val="28"/>
          <w:highlight w:val="white"/>
          <w:rtl w:val="0"/>
        </w:rPr>
        <w:t xml:space="preserve">0 баллов - </w:t>
      </w:r>
      <w:r w:rsidDel="00000000" w:rsidR="00000000" w:rsidRPr="00000000">
        <w:rPr>
          <w:sz w:val="28"/>
          <w:szCs w:val="28"/>
          <w:rtl w:val="0"/>
        </w:rPr>
        <w:t xml:space="preserve">Конкурсант не профессионально общается  с пациентами</w:t>
      </w:r>
    </w:p>
    <w:p w:rsidR="00000000" w:rsidDel="00000000" w:rsidP="00000000" w:rsidRDefault="00000000" w:rsidRPr="00000000" w14:paraId="00000374">
      <w:pPr>
        <w:spacing w:after="200" w:lineRule="auto"/>
        <w:ind w:left="720" w:firstLine="720"/>
        <w:rPr>
          <w:sz w:val="28"/>
          <w:szCs w:val="28"/>
        </w:rPr>
      </w:pPr>
      <w:r w:rsidDel="00000000" w:rsidR="00000000" w:rsidRPr="00000000">
        <w:rPr>
          <w:sz w:val="28"/>
          <w:szCs w:val="28"/>
          <w:rtl w:val="0"/>
        </w:rPr>
        <w:t xml:space="preserve">1 балл - Конкурсант не обращается к пациентам по имени,   редко осуществляет зрительный контакт  с пациентом и необходимую дистанцию для межличностного общения, говорит непонятными пациентам фразами, использует медицинскую терминологию, неестественный в общении.</w:t>
      </w:r>
    </w:p>
    <w:p w:rsidR="00000000" w:rsidDel="00000000" w:rsidP="00000000" w:rsidRDefault="00000000" w:rsidRPr="00000000" w14:paraId="00000375">
      <w:pPr>
        <w:spacing w:after="200" w:lineRule="auto"/>
        <w:ind w:left="720" w:firstLine="720"/>
        <w:rPr>
          <w:sz w:val="28"/>
          <w:szCs w:val="28"/>
        </w:rPr>
      </w:pPr>
      <w:r w:rsidDel="00000000" w:rsidR="00000000" w:rsidRPr="00000000">
        <w:rPr>
          <w:sz w:val="28"/>
          <w:szCs w:val="28"/>
          <w:rtl w:val="0"/>
        </w:rPr>
        <w:t xml:space="preserve">2 балла - Конкурсант ведет себя и общается с пациентами профессионально.</w:t>
      </w:r>
    </w:p>
    <w:p w:rsidR="00000000" w:rsidDel="00000000" w:rsidP="00000000" w:rsidRDefault="00000000" w:rsidRPr="00000000" w14:paraId="00000376">
      <w:pPr>
        <w:spacing w:after="200" w:lineRule="auto"/>
        <w:ind w:left="720" w:firstLine="720"/>
        <w:rPr>
          <w:sz w:val="28"/>
          <w:szCs w:val="28"/>
          <w:highlight w:val="white"/>
        </w:rPr>
        <w:sectPr>
          <w:type w:val="nextPage"/>
          <w:pgSz w:h="16838" w:w="11906" w:orient="portrait"/>
          <w:pgMar w:bottom="539.6456692913421" w:top="1134" w:left="993" w:right="850" w:header="708" w:footer="708"/>
        </w:sectPr>
      </w:pPr>
      <w:r w:rsidDel="00000000" w:rsidR="00000000" w:rsidRPr="00000000">
        <w:rPr>
          <w:sz w:val="28"/>
          <w:szCs w:val="28"/>
          <w:rtl w:val="0"/>
        </w:rPr>
        <w:t xml:space="preserve">3 балла - Конкурсант здоровается и прощается с пациентами, обращается к пациенту, как он этого пожелает,  во время выполнения задания осуществляет зрительный контакт  с пациентом и необходимую дистанцию для межличностного общения, говорит понятными пациенту фразами, грамотно, ясно выражает мысли, использует соответствующие ситуации  жесты, мимику, позу, тон, спокойный темп речи, естественность.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77">
      <w:pPr>
        <w:spacing w:after="200" w:lineRule="auto"/>
        <w:ind w:left="720" w:firstLine="720"/>
        <w:rPr>
          <w:sz w:val="28"/>
          <w:szCs w:val="28"/>
        </w:rPr>
        <w:sectPr>
          <w:type w:val="nextPage"/>
          <w:pgSz w:h="16838" w:w="11906" w:orient="portrait"/>
          <w:pgMar w:bottom="539.6456692913421" w:top="1134" w:left="993" w:right="850" w:header="708" w:footer="708"/>
        </w:sect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78">
      <w:pPr>
        <w:spacing w:after="200" w:lineRule="auto"/>
        <w:ind w:firstLine="708"/>
        <w:jc w:val="center"/>
        <w:rPr>
          <w:b w:val="1"/>
          <w:bCs w:val="1"/>
          <w:sz w:val="32"/>
          <w:szCs w:val="32"/>
          <w:u w:val="single"/>
        </w:rPr>
      </w:pPr>
      <w:r w:rsidDel="00000000" w:rsidR="00000000" w:rsidRPr="00000000">
        <w:rPr>
          <w:b w:val="1"/>
          <w:bCs w:val="1"/>
          <w:sz w:val="32"/>
          <w:szCs w:val="32"/>
          <w:u w:val="single"/>
          <w:rtl w:val="0"/>
        </w:rPr>
        <w:t xml:space="preserve">Схема оценки Модуль В</w:t>
      </w:r>
    </w:p>
    <w:p w:rsidR="00000000" w:rsidDel="00000000" w:rsidP="00000000" w:rsidRDefault="00000000" w:rsidRPr="00000000" w14:paraId="00000379">
      <w:pPr>
        <w:numPr>
          <w:ilvl w:val="0"/>
          <w:numId w:val="4"/>
        </w:numPr>
        <w:spacing w:after="200" w:lineRule="auto"/>
        <w:ind w:left="720" w:hanging="360"/>
        <w:rPr>
          <w:sz w:val="28"/>
          <w:szCs w:val="28"/>
        </w:rPr>
      </w:pPr>
      <w:r w:rsidDel="00000000" w:rsidR="00000000" w:rsidRPr="00000000">
        <w:rPr>
          <w:b w:val="1"/>
          <w:bCs w:val="1"/>
          <w:sz w:val="28"/>
          <w:szCs w:val="28"/>
          <w:rtl w:val="0"/>
        </w:rPr>
        <w:t xml:space="preserve">Субкритерий “Санитарно-эпидемиологический режим”:</w:t>
      </w:r>
      <w:r w:rsidDel="00000000" w:rsidR="00000000" w:rsidRPr="00000000">
        <w:rPr>
          <w:sz w:val="28"/>
          <w:szCs w:val="28"/>
          <w:rtl w:val="0"/>
        </w:rPr>
        <w:br w:type="textWrapping"/>
        <w:tab/>
        <w:t xml:space="preserve">1.1</w:t>
      </w:r>
      <w:r w:rsidDel="00000000" w:rsidR="00000000" w:rsidRPr="00000000">
        <w:rPr>
          <w:b w:val="1"/>
          <w:bCs w:val="1"/>
          <w:sz w:val="28"/>
          <w:szCs w:val="28"/>
          <w:rtl w:val="0"/>
        </w:rPr>
        <w:t xml:space="preserve"> Аспект:</w:t>
      </w:r>
      <w:r w:rsidDel="00000000" w:rsidR="00000000" w:rsidRPr="00000000">
        <w:rPr>
          <w:sz w:val="28"/>
          <w:szCs w:val="28"/>
          <w:rtl w:val="0"/>
        </w:rPr>
        <w:t xml:space="preserve"> “Обработал руки гигиеническим способом перед началом работы”</w:t>
        <w:br w:type="textWrapping"/>
        <w:tab/>
      </w:r>
      <w:r w:rsidDel="00000000" w:rsidR="00000000" w:rsidRPr="00000000">
        <w:rPr>
          <w:b w:val="1"/>
          <w:bCs w:val="1"/>
          <w:sz w:val="28"/>
          <w:szCs w:val="28"/>
          <w:rtl w:val="0"/>
        </w:rPr>
        <w:t xml:space="preserve">Описание аспекта</w:t>
      </w:r>
      <w:r w:rsidDel="00000000" w:rsidR="00000000" w:rsidRPr="00000000">
        <w:rPr>
          <w:sz w:val="28"/>
          <w:szCs w:val="28"/>
          <w:rtl w:val="0"/>
        </w:rPr>
        <w:t xml:space="preserve"> - </w:t>
      </w:r>
      <w:r w:rsidDel="00000000" w:rsidR="00000000" w:rsidRPr="00000000">
        <w:rPr>
          <w:sz w:val="28"/>
          <w:szCs w:val="28"/>
          <w:highlight w:val="white"/>
          <w:rtl w:val="0"/>
        </w:rPr>
        <w:t xml:space="preserve">Конкурсант проводит обработку рук  (Методические указания МУ 3.5.1.3674-20 "Обеззараживание рук медицинских работников и кожных покровов пациентов при оказании медицинской помощи" (утв. Федеральной службой по надзору в сфере защиты прав потребителей и благополучия человека 14 декабря 2020 г.)) и СанПиН 3.3686-21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7A">
      <w:pPr>
        <w:spacing w:after="200" w:lineRule="auto"/>
        <w:ind w:left="720" w:firstLine="720"/>
        <w:rPr>
          <w:b w:val="1"/>
          <w:bCs w:val="1"/>
          <w:sz w:val="28"/>
          <w:szCs w:val="28"/>
          <w:highlight w:val="white"/>
        </w:rPr>
      </w:pPr>
      <w:r w:rsidDel="00000000" w:rsidR="00000000" w:rsidRPr="00000000">
        <w:rPr>
          <w:b w:val="1"/>
          <w:bCs w:val="1"/>
          <w:sz w:val="28"/>
          <w:szCs w:val="28"/>
          <w:highlight w:val="white"/>
          <w:rtl w:val="0"/>
        </w:rPr>
        <w:t xml:space="preserve">Описание методики:</w:t>
      </w:r>
    </w:p>
    <w:p w:rsidR="00000000" w:rsidDel="00000000" w:rsidP="00000000" w:rsidRDefault="00000000" w:rsidRPr="00000000" w14:paraId="0000037B">
      <w:pPr>
        <w:spacing w:after="200" w:lineRule="auto"/>
        <w:ind w:left="720" w:firstLine="0"/>
        <w:jc w:val="center"/>
        <w:rPr>
          <w:b w:val="1"/>
          <w:bCs w:val="1"/>
          <w:sz w:val="28"/>
          <w:szCs w:val="28"/>
          <w:highlight w:val="white"/>
        </w:rPr>
      </w:pPr>
      <w:r w:rsidDel="00000000" w:rsidR="00000000" w:rsidRPr="00000000">
        <w:rPr>
          <w:b w:val="1"/>
          <w:bCs w:val="1"/>
          <w:sz w:val="28"/>
          <w:szCs w:val="28"/>
          <w:highlight w:val="white"/>
        </w:rPr>
        <w:drawing>
          <wp:inline distB="114300" distT="114300" distL="114300" distR="114300">
            <wp:extent cx="4955858" cy="6455469"/>
            <wp:effectExtent b="0" l="0" r="0" t="0"/>
            <wp:docPr id="251" name="image21.png"/>
            <a:graphic>
              <a:graphicData uri="http://schemas.openxmlformats.org/drawingml/2006/picture">
                <pic:pic>
                  <pic:nvPicPr>
                    <pic:cNvPr id="0" name="image21.png"/>
                    <pic:cNvPicPr preferRelativeResize="0"/>
                  </pic:nvPicPr>
                  <pic:blipFill>
                    <a:blip r:embed="rId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955858" cy="6455469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7C">
      <w:pPr>
        <w:spacing w:after="200" w:lineRule="auto"/>
        <w:ind w:left="720" w:firstLine="0"/>
        <w:jc w:val="center"/>
        <w:rPr>
          <w:b w:val="1"/>
          <w:bCs w:val="1"/>
          <w:sz w:val="28"/>
          <w:szCs w:val="28"/>
          <w:highlight w:val="white"/>
        </w:rPr>
      </w:pPr>
      <w:r w:rsidDel="00000000" w:rsidR="00000000" w:rsidRPr="00000000">
        <w:rPr>
          <w:b w:val="1"/>
          <w:bCs w:val="1"/>
          <w:sz w:val="28"/>
          <w:szCs w:val="28"/>
          <w:highlight w:val="white"/>
        </w:rPr>
        <w:drawing>
          <wp:inline distB="114300" distT="114300" distL="114300" distR="114300">
            <wp:extent cx="4736783" cy="5961979"/>
            <wp:effectExtent b="0" l="0" r="0" t="0"/>
            <wp:docPr id="254" name="image30.png"/>
            <a:graphic>
              <a:graphicData uri="http://schemas.openxmlformats.org/drawingml/2006/picture">
                <pic:pic>
                  <pic:nvPicPr>
                    <pic:cNvPr id="0" name="image30.png"/>
                    <pic:cNvPicPr preferRelativeResize="0"/>
                  </pic:nvPicPr>
                  <pic:blipFill>
                    <a:blip r:embed="rId1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736783" cy="5961979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7D">
      <w:pPr>
        <w:spacing w:after="200" w:lineRule="auto"/>
        <w:ind w:left="720" w:firstLine="0"/>
        <w:rPr>
          <w:sz w:val="28"/>
          <w:szCs w:val="28"/>
          <w:highlight w:val="whit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7E">
      <w:pPr>
        <w:spacing w:after="200" w:lineRule="auto"/>
        <w:ind w:left="720" w:firstLine="720"/>
        <w:rPr>
          <w:sz w:val="28"/>
          <w:szCs w:val="28"/>
          <w:highlight w:val="white"/>
        </w:rPr>
      </w:pPr>
      <w:r w:rsidDel="00000000" w:rsidR="00000000" w:rsidRPr="00000000">
        <w:rPr>
          <w:sz w:val="28"/>
          <w:szCs w:val="28"/>
          <w:rtl w:val="0"/>
        </w:rPr>
        <w:t xml:space="preserve">1.2</w:t>
      </w:r>
      <w:r w:rsidDel="00000000" w:rsidR="00000000" w:rsidRPr="00000000">
        <w:rPr>
          <w:b w:val="1"/>
          <w:bCs w:val="1"/>
          <w:sz w:val="28"/>
          <w:szCs w:val="28"/>
          <w:rtl w:val="0"/>
        </w:rPr>
        <w:t xml:space="preserve"> Аспект:</w:t>
      </w:r>
      <w:r w:rsidDel="00000000" w:rsidR="00000000" w:rsidRPr="00000000">
        <w:rPr>
          <w:sz w:val="28"/>
          <w:szCs w:val="28"/>
          <w:rtl w:val="0"/>
        </w:rPr>
        <w:t xml:space="preserve"> “Проверил чистоту и готовность кушетки, инструментов, поверхностей”</w:t>
        <w:br w:type="textWrapping"/>
        <w:tab/>
      </w:r>
      <w:r w:rsidDel="00000000" w:rsidR="00000000" w:rsidRPr="00000000">
        <w:rPr>
          <w:b w:val="1"/>
          <w:bCs w:val="1"/>
          <w:sz w:val="28"/>
          <w:szCs w:val="28"/>
          <w:rtl w:val="0"/>
        </w:rPr>
        <w:t xml:space="preserve">Описание аспекта</w:t>
      </w:r>
      <w:r w:rsidDel="00000000" w:rsidR="00000000" w:rsidRPr="00000000">
        <w:rPr>
          <w:sz w:val="28"/>
          <w:szCs w:val="28"/>
          <w:rtl w:val="0"/>
        </w:rPr>
        <w:t xml:space="preserve">: Конкурсант по ходу выполнения конкурсного задания проводит дезинфекцию оборудования и оснащения согласно СанПиН 3.3686-21, утилизирует отходы согласно СанПиН 2.1.3684 – 21. Перед началом работы поясняет, что помещение и оборудование прошли обработку. 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7F">
      <w:pPr>
        <w:spacing w:after="200" w:lineRule="auto"/>
        <w:ind w:left="720" w:firstLine="720"/>
        <w:rPr>
          <w:sz w:val="28"/>
          <w:szCs w:val="28"/>
          <w:highlight w:val="white"/>
        </w:rPr>
      </w:pPr>
      <w:r w:rsidDel="00000000" w:rsidR="00000000" w:rsidRPr="00000000">
        <w:rPr>
          <w:b w:val="1"/>
          <w:bCs w:val="1"/>
          <w:sz w:val="28"/>
          <w:szCs w:val="28"/>
          <w:highlight w:val="white"/>
          <w:rtl w:val="0"/>
        </w:rPr>
        <w:t xml:space="preserve">Описание методики</w:t>
      </w:r>
      <w:r w:rsidDel="00000000" w:rsidR="00000000" w:rsidRPr="00000000">
        <w:rPr>
          <w:sz w:val="28"/>
          <w:szCs w:val="28"/>
          <w:highlight w:val="white"/>
          <w:rtl w:val="0"/>
        </w:rPr>
        <w:t xml:space="preserve">:</w:t>
      </w:r>
    </w:p>
    <w:p w:rsidR="00000000" w:rsidDel="00000000" w:rsidP="00000000" w:rsidRDefault="00000000" w:rsidRPr="00000000" w14:paraId="00000380">
      <w:pPr>
        <w:ind w:left="720" w:firstLine="720"/>
        <w:rPr>
          <w:sz w:val="28"/>
          <w:szCs w:val="28"/>
          <w:highlight w:val="white"/>
        </w:rPr>
      </w:pPr>
      <w:r w:rsidDel="00000000" w:rsidR="00000000" w:rsidRPr="00000000">
        <w:rPr>
          <w:sz w:val="28"/>
          <w:szCs w:val="28"/>
          <w:highlight w:val="white"/>
          <w:rtl w:val="0"/>
        </w:rPr>
        <w:t xml:space="preserve">В начале выполнения модуля конкурсант поясняет, что оборудование и помещение подверглись дезинфекции.</w:t>
      </w:r>
    </w:p>
    <w:p w:rsidR="00000000" w:rsidDel="00000000" w:rsidP="00000000" w:rsidRDefault="00000000" w:rsidRPr="00000000" w14:paraId="00000381">
      <w:pPr>
        <w:ind w:left="720" w:firstLine="720"/>
        <w:rPr>
          <w:sz w:val="28"/>
          <w:szCs w:val="28"/>
          <w:highlight w:val="white"/>
        </w:rPr>
      </w:pPr>
      <w:r w:rsidDel="00000000" w:rsidR="00000000" w:rsidRPr="00000000">
        <w:rPr>
          <w:sz w:val="28"/>
          <w:szCs w:val="28"/>
          <w:highlight w:val="white"/>
          <w:rtl w:val="0"/>
        </w:rPr>
        <w:t xml:space="preserve">Конкурсант дезинфицирует многоразовое оборудование методом протирания после его использования.</w:t>
      </w:r>
    </w:p>
    <w:p w:rsidR="00000000" w:rsidDel="00000000" w:rsidP="00000000" w:rsidRDefault="00000000" w:rsidRPr="00000000" w14:paraId="00000382">
      <w:pPr>
        <w:ind w:left="720" w:firstLine="720"/>
        <w:rPr>
          <w:sz w:val="28"/>
          <w:szCs w:val="28"/>
          <w:highlight w:val="white"/>
        </w:rPr>
      </w:pPr>
      <w:r w:rsidDel="00000000" w:rsidR="00000000" w:rsidRPr="00000000">
        <w:rPr>
          <w:sz w:val="28"/>
          <w:szCs w:val="28"/>
          <w:highlight w:val="white"/>
          <w:rtl w:val="0"/>
        </w:rPr>
        <w:t xml:space="preserve">Конкурсант дезинфицирует медицинскую кушетку методом протирания после его использования, а перед использованием накрывает ее одноразовым нетканым материалом.</w:t>
      </w:r>
    </w:p>
    <w:p w:rsidR="00000000" w:rsidDel="00000000" w:rsidP="00000000" w:rsidRDefault="00000000" w:rsidRPr="00000000" w14:paraId="00000383">
      <w:pPr>
        <w:ind w:left="720" w:firstLine="720"/>
        <w:rPr>
          <w:sz w:val="28"/>
          <w:szCs w:val="28"/>
          <w:highlight w:val="white"/>
        </w:rPr>
      </w:pPr>
      <w:r w:rsidDel="00000000" w:rsidR="00000000" w:rsidRPr="00000000">
        <w:rPr>
          <w:sz w:val="28"/>
          <w:szCs w:val="28"/>
          <w:highlight w:val="white"/>
          <w:rtl w:val="0"/>
        </w:rPr>
        <w:t xml:space="preserve">Конкурсант дезинфицирует манипуляционный стол двукратно методом протирания после его использования.</w:t>
      </w:r>
    </w:p>
    <w:p w:rsidR="00000000" w:rsidDel="00000000" w:rsidP="00000000" w:rsidRDefault="00000000" w:rsidRPr="00000000" w14:paraId="00000384">
      <w:pPr>
        <w:ind w:left="720" w:firstLine="720"/>
        <w:rPr>
          <w:sz w:val="28"/>
          <w:szCs w:val="28"/>
          <w:highlight w:val="white"/>
        </w:rPr>
      </w:pPr>
      <w:r w:rsidDel="00000000" w:rsidR="00000000" w:rsidRPr="00000000">
        <w:rPr>
          <w:sz w:val="28"/>
          <w:szCs w:val="28"/>
          <w:highlight w:val="white"/>
          <w:rtl w:val="0"/>
        </w:rPr>
        <w:t xml:space="preserve">Конкурсант утилизирует медицинские отходы в соответсвии с </w:t>
      </w:r>
      <w:r w:rsidDel="00000000" w:rsidR="00000000" w:rsidRPr="00000000">
        <w:rPr>
          <w:sz w:val="28"/>
          <w:szCs w:val="28"/>
          <w:rtl w:val="0"/>
        </w:rPr>
        <w:t xml:space="preserve">СанПиН 2.1.3684 – 21: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85">
      <w:pPr>
        <w:spacing w:after="200" w:lineRule="auto"/>
        <w:ind w:left="720" w:firstLine="0"/>
        <w:rPr>
          <w:sz w:val="28"/>
          <w:szCs w:val="28"/>
          <w:highlight w:val="white"/>
        </w:rPr>
        <w:sectPr>
          <w:type w:val="nextPage"/>
          <w:pgSz w:h="16838" w:w="11906" w:orient="portrait"/>
          <w:pgMar w:bottom="539.6456692913421" w:top="1134" w:left="993" w:right="850" w:header="708" w:footer="708"/>
        </w:sectPr>
      </w:pPr>
      <w:r w:rsidDel="00000000" w:rsidR="00000000" w:rsidRPr="00000000">
        <w:rPr>
          <w:sz w:val="28"/>
          <w:szCs w:val="28"/>
          <w:highlight w:val="white"/>
        </w:rPr>
        <w:drawing>
          <wp:inline distB="114300" distT="114300" distL="114300" distR="114300">
            <wp:extent cx="5727383" cy="2371725"/>
            <wp:effectExtent b="0" l="0" r="0" t="0"/>
            <wp:docPr id="256" name="image9.png"/>
            <a:graphic>
              <a:graphicData uri="http://schemas.openxmlformats.org/drawingml/2006/picture">
                <pic:pic>
                  <pic:nvPicPr>
                    <pic:cNvPr id="0" name="image9.png"/>
                    <pic:cNvPicPr preferRelativeResize="0"/>
                  </pic:nvPicPr>
                  <pic:blipFill>
                    <a:blip r:embed="rId1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27383" cy="237172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86">
      <w:pPr>
        <w:numPr>
          <w:ilvl w:val="0"/>
          <w:numId w:val="4"/>
        </w:numPr>
        <w:spacing w:after="200" w:lineRule="auto"/>
        <w:ind w:left="720" w:hanging="360"/>
        <w:rPr>
          <w:sz w:val="28"/>
          <w:szCs w:val="28"/>
        </w:rPr>
      </w:pPr>
      <w:r w:rsidDel="00000000" w:rsidR="00000000" w:rsidRPr="00000000">
        <w:rPr>
          <w:b w:val="1"/>
          <w:bCs w:val="1"/>
          <w:sz w:val="28"/>
          <w:szCs w:val="28"/>
          <w:rtl w:val="0"/>
        </w:rPr>
        <w:t xml:space="preserve">Субкритерий “Проверка оборудования и связи”:</w:t>
      </w:r>
      <w:r w:rsidDel="00000000" w:rsidR="00000000" w:rsidRPr="00000000">
        <w:rPr>
          <w:sz w:val="28"/>
          <w:szCs w:val="28"/>
          <w:rtl w:val="0"/>
        </w:rPr>
        <w:br w:type="textWrapping"/>
        <w:tab/>
        <w:t xml:space="preserve">2.1</w:t>
      </w:r>
      <w:r w:rsidDel="00000000" w:rsidR="00000000" w:rsidRPr="00000000">
        <w:rPr>
          <w:b w:val="1"/>
          <w:bCs w:val="1"/>
          <w:sz w:val="28"/>
          <w:szCs w:val="28"/>
          <w:rtl w:val="0"/>
        </w:rPr>
        <w:t xml:space="preserve"> Аспект:</w:t>
      </w:r>
      <w:r w:rsidDel="00000000" w:rsidR="00000000" w:rsidRPr="00000000">
        <w:rPr>
          <w:sz w:val="28"/>
          <w:szCs w:val="28"/>
          <w:rtl w:val="0"/>
        </w:rPr>
        <w:t xml:space="preserve"> “Проверил исправность тонометра, термометра, фонендоскопа, пульсоксиметра   (визуально/функционально)”</w:t>
      </w:r>
    </w:p>
    <w:p w:rsidR="00000000" w:rsidDel="00000000" w:rsidP="00000000" w:rsidRDefault="00000000" w:rsidRPr="00000000" w14:paraId="00000387">
      <w:pPr>
        <w:spacing w:after="200" w:lineRule="auto"/>
        <w:ind w:left="720" w:firstLine="0"/>
        <w:rPr>
          <w:sz w:val="28"/>
          <w:szCs w:val="28"/>
          <w:highlight w:val="white"/>
        </w:rPr>
      </w:pPr>
      <w:r w:rsidDel="00000000" w:rsidR="00000000" w:rsidRPr="00000000">
        <w:rPr>
          <w:sz w:val="28"/>
          <w:szCs w:val="28"/>
          <w:rtl w:val="0"/>
        </w:rPr>
        <w:tab/>
      </w:r>
      <w:r w:rsidDel="00000000" w:rsidR="00000000" w:rsidRPr="00000000">
        <w:rPr>
          <w:b w:val="1"/>
          <w:bCs w:val="1"/>
          <w:sz w:val="28"/>
          <w:szCs w:val="28"/>
          <w:rtl w:val="0"/>
        </w:rPr>
        <w:t xml:space="preserve">Описание аспекта</w:t>
      </w:r>
      <w:r w:rsidDel="00000000" w:rsidR="00000000" w:rsidRPr="00000000">
        <w:rPr>
          <w:sz w:val="28"/>
          <w:szCs w:val="28"/>
          <w:rtl w:val="0"/>
        </w:rPr>
        <w:t xml:space="preserve">: Конкурсант готовит рабочее место в соответствии с ГОСТ Р 52623.1 – 2008  и инструкцией по применению оборудования  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88">
      <w:pPr>
        <w:spacing w:after="200" w:lineRule="auto"/>
        <w:ind w:left="720" w:firstLine="720"/>
        <w:rPr>
          <w:sz w:val="28"/>
          <w:szCs w:val="28"/>
          <w:highlight w:val="white"/>
        </w:rPr>
      </w:pPr>
      <w:r w:rsidDel="00000000" w:rsidR="00000000" w:rsidRPr="00000000">
        <w:rPr>
          <w:b w:val="1"/>
          <w:bCs w:val="1"/>
          <w:sz w:val="28"/>
          <w:szCs w:val="28"/>
          <w:highlight w:val="white"/>
          <w:rtl w:val="0"/>
        </w:rPr>
        <w:t xml:space="preserve">Описание методики</w:t>
      </w:r>
      <w:r w:rsidDel="00000000" w:rsidR="00000000" w:rsidRPr="00000000">
        <w:rPr>
          <w:sz w:val="28"/>
          <w:szCs w:val="28"/>
          <w:highlight w:val="white"/>
          <w:rtl w:val="0"/>
        </w:rPr>
        <w:t xml:space="preserve">: </w:t>
      </w:r>
    </w:p>
    <w:p w:rsidR="00000000" w:rsidDel="00000000" w:rsidP="00000000" w:rsidRDefault="00000000" w:rsidRPr="00000000" w14:paraId="00000389">
      <w:pPr>
        <w:spacing w:after="200" w:lineRule="auto"/>
        <w:ind w:left="720" w:firstLine="720"/>
        <w:rPr>
          <w:sz w:val="28"/>
          <w:szCs w:val="28"/>
          <w:highlight w:val="white"/>
        </w:rPr>
      </w:pPr>
      <w:r w:rsidDel="00000000" w:rsidR="00000000" w:rsidRPr="00000000">
        <w:rPr>
          <w:sz w:val="28"/>
          <w:szCs w:val="28"/>
          <w:highlight w:val="white"/>
          <w:rtl w:val="0"/>
        </w:rPr>
        <w:t xml:space="preserve">Конкурсант проводит визуальный осмотр оборудования, проверяет на наличие/отсутствие повреждений.</w:t>
      </w:r>
    </w:p>
    <w:p w:rsidR="00000000" w:rsidDel="00000000" w:rsidP="00000000" w:rsidRDefault="00000000" w:rsidRPr="00000000" w14:paraId="0000038A">
      <w:pPr>
        <w:spacing w:after="200" w:lineRule="auto"/>
        <w:ind w:left="720" w:firstLine="720"/>
        <w:rPr>
          <w:sz w:val="28"/>
          <w:szCs w:val="28"/>
          <w:highlight w:val="white"/>
        </w:rPr>
      </w:pPr>
      <w:r w:rsidDel="00000000" w:rsidR="00000000" w:rsidRPr="00000000">
        <w:rPr>
          <w:sz w:val="28"/>
          <w:szCs w:val="28"/>
          <w:highlight w:val="white"/>
          <w:rtl w:val="0"/>
        </w:rPr>
        <w:t xml:space="preserve">Конкурсант готовит рабочее место в соответствии с методикой проведения конкретной манипуляции.</w:t>
      </w:r>
    </w:p>
    <w:p w:rsidR="00000000" w:rsidDel="00000000" w:rsidP="00000000" w:rsidRDefault="00000000" w:rsidRPr="00000000" w14:paraId="0000038B">
      <w:pPr>
        <w:spacing w:after="200" w:lineRule="auto"/>
        <w:ind w:left="720" w:firstLine="0"/>
        <w:rPr>
          <w:sz w:val="28"/>
          <w:szCs w:val="28"/>
        </w:rPr>
      </w:pPr>
      <w:r w:rsidDel="00000000" w:rsidR="00000000" w:rsidRPr="00000000">
        <w:rPr>
          <w:sz w:val="28"/>
          <w:szCs w:val="28"/>
          <w:rtl w:val="0"/>
        </w:rPr>
        <w:tab/>
        <w:t xml:space="preserve">2.2</w:t>
      </w:r>
      <w:r w:rsidDel="00000000" w:rsidR="00000000" w:rsidRPr="00000000">
        <w:rPr>
          <w:b w:val="1"/>
          <w:bCs w:val="1"/>
          <w:sz w:val="28"/>
          <w:szCs w:val="28"/>
          <w:rtl w:val="0"/>
        </w:rPr>
        <w:t xml:space="preserve"> Аспект:</w:t>
      </w:r>
      <w:r w:rsidDel="00000000" w:rsidR="00000000" w:rsidRPr="00000000">
        <w:rPr>
          <w:sz w:val="28"/>
          <w:szCs w:val="28"/>
          <w:rtl w:val="0"/>
        </w:rPr>
        <w:t xml:space="preserve"> “Убедился в готовности к работе ПК”</w:t>
      </w:r>
    </w:p>
    <w:p w:rsidR="00000000" w:rsidDel="00000000" w:rsidP="00000000" w:rsidRDefault="00000000" w:rsidRPr="00000000" w14:paraId="0000038C">
      <w:pPr>
        <w:spacing w:after="200" w:lineRule="auto"/>
        <w:ind w:left="720" w:firstLine="0"/>
        <w:rPr>
          <w:sz w:val="28"/>
          <w:szCs w:val="28"/>
          <w:highlight w:val="white"/>
        </w:rPr>
      </w:pPr>
      <w:r w:rsidDel="00000000" w:rsidR="00000000" w:rsidRPr="00000000">
        <w:rPr>
          <w:sz w:val="28"/>
          <w:szCs w:val="28"/>
          <w:rtl w:val="0"/>
        </w:rPr>
        <w:tab/>
      </w:r>
      <w:r w:rsidDel="00000000" w:rsidR="00000000" w:rsidRPr="00000000">
        <w:rPr>
          <w:b w:val="1"/>
          <w:bCs w:val="1"/>
          <w:sz w:val="28"/>
          <w:szCs w:val="28"/>
          <w:rtl w:val="0"/>
        </w:rPr>
        <w:t xml:space="preserve">Описание аспекта</w:t>
      </w:r>
      <w:r w:rsidDel="00000000" w:rsidR="00000000" w:rsidRPr="00000000">
        <w:rPr>
          <w:sz w:val="28"/>
          <w:szCs w:val="28"/>
          <w:rtl w:val="0"/>
        </w:rPr>
        <w:t xml:space="preserve">: Конкурсант озвучил, что провел визуальный осмотр оборудования на наличие повреждений и проверил готовность к работе ПК    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8D">
      <w:pPr>
        <w:spacing w:after="200" w:lineRule="auto"/>
        <w:ind w:left="720" w:firstLine="720"/>
        <w:rPr>
          <w:sz w:val="28"/>
          <w:szCs w:val="28"/>
          <w:highlight w:val="white"/>
        </w:rPr>
      </w:pPr>
      <w:r w:rsidDel="00000000" w:rsidR="00000000" w:rsidRPr="00000000">
        <w:rPr>
          <w:b w:val="1"/>
          <w:bCs w:val="1"/>
          <w:sz w:val="28"/>
          <w:szCs w:val="28"/>
          <w:highlight w:val="white"/>
          <w:rtl w:val="0"/>
        </w:rPr>
        <w:t xml:space="preserve">Описание методики</w:t>
      </w:r>
      <w:r w:rsidDel="00000000" w:rsidR="00000000" w:rsidRPr="00000000">
        <w:rPr>
          <w:sz w:val="28"/>
          <w:szCs w:val="28"/>
          <w:highlight w:val="white"/>
          <w:rtl w:val="0"/>
        </w:rPr>
        <w:t xml:space="preserve">: </w:t>
      </w:r>
    </w:p>
    <w:p w:rsidR="00000000" w:rsidDel="00000000" w:rsidP="00000000" w:rsidRDefault="00000000" w:rsidRPr="00000000" w14:paraId="0000038E">
      <w:pPr>
        <w:spacing w:after="200" w:lineRule="auto"/>
        <w:ind w:left="720" w:firstLine="0"/>
        <w:rPr>
          <w:sz w:val="28"/>
          <w:szCs w:val="28"/>
        </w:rPr>
        <w:sectPr>
          <w:type w:val="nextPage"/>
          <w:pgSz w:h="16838" w:w="11906" w:orient="portrait"/>
          <w:pgMar w:bottom="539.6456692913421" w:top="1134" w:left="993" w:right="850" w:header="708" w:footer="708"/>
        </w:sectPr>
      </w:pPr>
      <w:r w:rsidDel="00000000" w:rsidR="00000000" w:rsidRPr="00000000">
        <w:rPr>
          <w:sz w:val="28"/>
          <w:szCs w:val="28"/>
          <w:rtl w:val="0"/>
        </w:rPr>
        <w:tab/>
        <w:t xml:space="preserve">Конкурсант проводит осмотр персонального компьютера/ноутбука и периферического оборудования к нему на предмет повреждений. Проверяет работоспособность и озвучивает данный факт.</w:t>
      </w:r>
    </w:p>
    <w:p w:rsidR="00000000" w:rsidDel="00000000" w:rsidP="00000000" w:rsidRDefault="00000000" w:rsidRPr="00000000" w14:paraId="0000038F">
      <w:pPr>
        <w:numPr>
          <w:ilvl w:val="0"/>
          <w:numId w:val="4"/>
        </w:numPr>
        <w:spacing w:after="200" w:lineRule="auto"/>
        <w:ind w:left="720" w:hanging="360"/>
        <w:rPr>
          <w:sz w:val="28"/>
          <w:szCs w:val="28"/>
        </w:rPr>
      </w:pPr>
      <w:r w:rsidDel="00000000" w:rsidR="00000000" w:rsidRPr="00000000">
        <w:rPr>
          <w:b w:val="1"/>
          <w:bCs w:val="1"/>
          <w:sz w:val="28"/>
          <w:szCs w:val="28"/>
          <w:rtl w:val="0"/>
        </w:rPr>
        <w:t xml:space="preserve">Субкритерий “Документационная готовность / заполнение документации”:</w:t>
      </w:r>
      <w:r w:rsidDel="00000000" w:rsidR="00000000" w:rsidRPr="00000000">
        <w:rPr>
          <w:sz w:val="28"/>
          <w:szCs w:val="28"/>
          <w:rtl w:val="0"/>
        </w:rPr>
        <w:br w:type="textWrapping"/>
        <w:tab/>
        <w:t xml:space="preserve">3.1</w:t>
      </w:r>
      <w:r w:rsidDel="00000000" w:rsidR="00000000" w:rsidRPr="00000000">
        <w:rPr>
          <w:b w:val="1"/>
          <w:bCs w:val="1"/>
          <w:sz w:val="28"/>
          <w:szCs w:val="28"/>
          <w:rtl w:val="0"/>
        </w:rPr>
        <w:t xml:space="preserve"> Аспект:</w:t>
      </w:r>
      <w:r w:rsidDel="00000000" w:rsidR="00000000" w:rsidRPr="00000000">
        <w:rPr>
          <w:sz w:val="28"/>
          <w:szCs w:val="28"/>
          <w:rtl w:val="0"/>
        </w:rPr>
        <w:t xml:space="preserve"> “Подготовил бланки медицинской документации”</w:t>
      </w:r>
    </w:p>
    <w:p w:rsidR="00000000" w:rsidDel="00000000" w:rsidP="00000000" w:rsidRDefault="00000000" w:rsidRPr="00000000" w14:paraId="00000390">
      <w:pPr>
        <w:spacing w:after="200" w:lineRule="auto"/>
        <w:ind w:left="720" w:firstLine="0"/>
        <w:rPr>
          <w:sz w:val="28"/>
          <w:szCs w:val="28"/>
          <w:highlight w:val="white"/>
        </w:rPr>
      </w:pPr>
      <w:r w:rsidDel="00000000" w:rsidR="00000000" w:rsidRPr="00000000">
        <w:rPr>
          <w:sz w:val="28"/>
          <w:szCs w:val="28"/>
          <w:rtl w:val="0"/>
        </w:rPr>
        <w:tab/>
      </w:r>
      <w:r w:rsidDel="00000000" w:rsidR="00000000" w:rsidRPr="00000000">
        <w:rPr>
          <w:b w:val="1"/>
          <w:bCs w:val="1"/>
          <w:sz w:val="28"/>
          <w:szCs w:val="28"/>
          <w:rtl w:val="0"/>
        </w:rPr>
        <w:t xml:space="preserve">Описание аспекта</w:t>
      </w:r>
      <w:r w:rsidDel="00000000" w:rsidR="00000000" w:rsidRPr="00000000">
        <w:rPr>
          <w:sz w:val="28"/>
          <w:szCs w:val="28"/>
          <w:rtl w:val="0"/>
        </w:rPr>
        <w:t xml:space="preserve">: Конкурсант проверяет и озвучивает наличие медицинской документации: журнал регистрации амбулаторных больных, журнал учета дезинфекции, журнал учета работы бактерицидной лампы, экстренное извещение в Роспотребнадзор. Запись в документации  соответствует стандартам, отсутствуют орфографические и терминологические ошибки, указан регион и ФИО участника.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91">
      <w:pPr>
        <w:spacing w:after="200" w:lineRule="auto"/>
        <w:ind w:left="720" w:firstLine="720"/>
        <w:rPr>
          <w:sz w:val="28"/>
          <w:szCs w:val="28"/>
          <w:highlight w:val="white"/>
        </w:rPr>
      </w:pPr>
      <w:r w:rsidDel="00000000" w:rsidR="00000000" w:rsidRPr="00000000">
        <w:rPr>
          <w:b w:val="1"/>
          <w:bCs w:val="1"/>
          <w:sz w:val="28"/>
          <w:szCs w:val="28"/>
          <w:highlight w:val="white"/>
          <w:rtl w:val="0"/>
        </w:rPr>
        <w:t xml:space="preserve">Описание методики</w:t>
      </w:r>
      <w:r w:rsidDel="00000000" w:rsidR="00000000" w:rsidRPr="00000000">
        <w:rPr>
          <w:sz w:val="28"/>
          <w:szCs w:val="28"/>
          <w:highlight w:val="white"/>
          <w:rtl w:val="0"/>
        </w:rPr>
        <w:t xml:space="preserve">: </w:t>
      </w:r>
    </w:p>
    <w:p w:rsidR="00000000" w:rsidDel="00000000" w:rsidP="00000000" w:rsidRDefault="00000000" w:rsidRPr="00000000" w14:paraId="00000392">
      <w:pPr>
        <w:spacing w:after="200" w:lineRule="auto"/>
        <w:ind w:left="720" w:firstLine="720"/>
        <w:rPr>
          <w:sz w:val="28"/>
          <w:szCs w:val="28"/>
          <w:highlight w:val="white"/>
        </w:rPr>
      </w:pPr>
      <w:r w:rsidDel="00000000" w:rsidR="00000000" w:rsidRPr="00000000">
        <w:rPr>
          <w:sz w:val="28"/>
          <w:szCs w:val="28"/>
          <w:highlight w:val="white"/>
          <w:rtl w:val="0"/>
        </w:rPr>
        <w:t xml:space="preserve">Конкурсант озвучивает наличие журнала регистрации амбулаторных больных, </w:t>
      </w:r>
      <w:r w:rsidDel="00000000" w:rsidR="00000000" w:rsidRPr="00000000">
        <w:rPr>
          <w:sz w:val="28"/>
          <w:szCs w:val="28"/>
          <w:rtl w:val="0"/>
        </w:rPr>
        <w:t xml:space="preserve">журнала учет дезинфекции, журнала учета работы бактерицидной лампы, экстренного извещения в Роспотребнадзор.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93">
      <w:pPr>
        <w:spacing w:after="200" w:lineRule="auto"/>
        <w:ind w:left="720" w:firstLine="720"/>
        <w:rPr>
          <w:sz w:val="28"/>
          <w:szCs w:val="28"/>
          <w:highlight w:val="white"/>
        </w:rPr>
      </w:pPr>
      <w:r w:rsidDel="00000000" w:rsidR="00000000" w:rsidRPr="00000000">
        <w:rPr>
          <w:sz w:val="28"/>
          <w:szCs w:val="28"/>
          <w:highlight w:val="white"/>
          <w:rtl w:val="0"/>
        </w:rPr>
        <w:t xml:space="preserve">Конкурсант заполняет документацию на основании представленного примера.</w:t>
      </w:r>
    </w:p>
    <w:p w:rsidR="00000000" w:rsidDel="00000000" w:rsidP="00000000" w:rsidRDefault="00000000" w:rsidRPr="00000000" w14:paraId="00000394">
      <w:pPr>
        <w:spacing w:after="200" w:lineRule="auto"/>
        <w:ind w:left="720" w:firstLine="720"/>
        <w:rPr>
          <w:sz w:val="28"/>
          <w:szCs w:val="28"/>
          <w:highlight w:val="white"/>
        </w:rPr>
      </w:pPr>
      <w:r w:rsidDel="00000000" w:rsidR="00000000" w:rsidRPr="00000000">
        <w:rPr>
          <w:sz w:val="28"/>
          <w:szCs w:val="28"/>
          <w:highlight w:val="white"/>
          <w:rtl w:val="0"/>
        </w:rPr>
        <w:t xml:space="preserve">Пример корректного заполнения документации:</w:t>
      </w:r>
    </w:p>
    <w:p w:rsidR="00000000" w:rsidDel="00000000" w:rsidP="00000000" w:rsidRDefault="00000000" w:rsidRPr="00000000" w14:paraId="00000395">
      <w:pPr>
        <w:spacing w:after="200" w:lineRule="auto"/>
        <w:ind w:left="720" w:firstLine="0"/>
        <w:rPr>
          <w:sz w:val="28"/>
          <w:szCs w:val="28"/>
          <w:highlight w:val="white"/>
        </w:rPr>
      </w:pPr>
      <w:r w:rsidDel="00000000" w:rsidR="00000000" w:rsidRPr="00000000">
        <w:rPr>
          <w:sz w:val="28"/>
          <w:szCs w:val="28"/>
          <w:highlight w:val="white"/>
        </w:rPr>
        <w:drawing>
          <wp:inline distB="114300" distT="114300" distL="114300" distR="114300">
            <wp:extent cx="5641658" cy="1992657"/>
            <wp:effectExtent b="0" l="0" r="0" t="0"/>
            <wp:docPr id="259" name="image46.png"/>
            <a:graphic>
              <a:graphicData uri="http://schemas.openxmlformats.org/drawingml/2006/picture">
                <pic:pic>
                  <pic:nvPicPr>
                    <pic:cNvPr id="0" name="image46.png"/>
                    <pic:cNvPicPr preferRelativeResize="0"/>
                  </pic:nvPicPr>
                  <pic:blipFill>
                    <a:blip r:embed="rId1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641658" cy="1992657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96">
      <w:pPr>
        <w:spacing w:after="200" w:lineRule="auto"/>
        <w:ind w:left="720" w:firstLine="0"/>
        <w:rPr>
          <w:sz w:val="28"/>
          <w:szCs w:val="28"/>
          <w:highlight w:val="white"/>
        </w:rPr>
      </w:pPr>
      <w:r w:rsidDel="00000000" w:rsidR="00000000" w:rsidRPr="00000000">
        <w:rPr>
          <w:sz w:val="28"/>
          <w:szCs w:val="28"/>
          <w:highlight w:val="white"/>
        </w:rPr>
        <w:drawing>
          <wp:inline distB="114300" distT="114300" distL="114300" distR="114300">
            <wp:extent cx="5613083" cy="2016025"/>
            <wp:effectExtent b="0" l="0" r="0" t="0"/>
            <wp:docPr id="261" name="image22.png"/>
            <a:graphic>
              <a:graphicData uri="http://schemas.openxmlformats.org/drawingml/2006/picture">
                <pic:pic>
                  <pic:nvPicPr>
                    <pic:cNvPr id="0" name="image22.png"/>
                    <pic:cNvPicPr preferRelativeResize="0"/>
                  </pic:nvPicPr>
                  <pic:blipFill>
                    <a:blip r:embed="rId1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613083" cy="201602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97">
      <w:pPr>
        <w:spacing w:after="200" w:lineRule="auto"/>
        <w:ind w:left="720" w:firstLine="0"/>
        <w:rPr>
          <w:sz w:val="28"/>
          <w:szCs w:val="28"/>
          <w:highlight w:val="white"/>
        </w:rPr>
      </w:pPr>
      <w:r w:rsidDel="00000000" w:rsidR="00000000" w:rsidRPr="00000000">
        <w:rPr>
          <w:sz w:val="28"/>
          <w:szCs w:val="28"/>
          <w:highlight w:val="white"/>
        </w:rPr>
        <w:drawing>
          <wp:inline distB="114300" distT="114300" distL="114300" distR="114300">
            <wp:extent cx="4381500" cy="3762375"/>
            <wp:effectExtent b="0" l="0" r="0" t="0"/>
            <wp:docPr id="239" name="image39.png"/>
            <a:graphic>
              <a:graphicData uri="http://schemas.openxmlformats.org/drawingml/2006/picture">
                <pic:pic>
                  <pic:nvPicPr>
                    <pic:cNvPr id="0" name="image39.png"/>
                    <pic:cNvPicPr preferRelativeResize="0"/>
                  </pic:nvPicPr>
                  <pic:blipFill>
                    <a:blip r:embed="rId4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381500" cy="376237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98">
      <w:pPr>
        <w:spacing w:line="276" w:lineRule="auto"/>
        <w:rPr>
          <w:b w:val="1"/>
          <w:bCs w:val="1"/>
          <w:color w:val="333333"/>
          <w:sz w:val="28"/>
          <w:szCs w:val="28"/>
        </w:rPr>
      </w:pPr>
      <w:r w:rsidDel="00000000" w:rsidR="00000000" w:rsidRPr="00000000">
        <w:rPr>
          <w:rtl w:val="0"/>
        </w:rPr>
      </w:r>
    </w:p>
    <w:tbl>
      <w:tblPr>
        <w:tblStyle w:val="Table12"/>
        <w:tblW w:w="9795.0" w:type="dxa"/>
        <w:jc w:val="lef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615"/>
        <w:gridCol w:w="2430"/>
        <w:gridCol w:w="1860"/>
        <w:gridCol w:w="1635"/>
        <w:gridCol w:w="1530"/>
        <w:gridCol w:w="1725"/>
        <w:tblGridChange w:id="0">
          <w:tblGrid>
            <w:gridCol w:w="615"/>
            <w:gridCol w:w="2430"/>
            <w:gridCol w:w="1860"/>
            <w:gridCol w:w="1635"/>
            <w:gridCol w:w="1530"/>
            <w:gridCol w:w="1725"/>
          </w:tblGrid>
        </w:tblGridChange>
      </w:tblGrid>
      <w:tr>
        <w:trPr>
          <w:cantSplit w:val="0"/>
          <w:trHeight w:val="480" w:hRule="atLeast"/>
          <w:tblHeader w:val="0"/>
        </w:trPr>
        <w:tc>
          <w:tcPr>
            <w:vMerge w:val="restart"/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399">
            <w:pPr>
              <w:widowControl w:val="0"/>
              <w:jc w:val="center"/>
              <w:rPr>
                <w:b w:val="1"/>
                <w:bCs w:val="1"/>
                <w:sz w:val="20"/>
                <w:szCs w:val="20"/>
              </w:rPr>
            </w:pPr>
            <w:r w:rsidDel="00000000" w:rsidR="00000000" w:rsidRPr="00000000">
              <w:rPr>
                <w:b w:val="1"/>
                <w:bCs w:val="1"/>
                <w:sz w:val="20"/>
                <w:szCs w:val="20"/>
                <w:rtl w:val="0"/>
              </w:rPr>
              <w:t xml:space="preserve">№ п/п</w:t>
            </w:r>
          </w:p>
        </w:tc>
        <w:tc>
          <w:tcPr>
            <w:vMerge w:val="restart"/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39A">
            <w:pPr>
              <w:widowControl w:val="0"/>
              <w:jc w:val="center"/>
              <w:rPr>
                <w:b w:val="1"/>
                <w:bCs w:val="1"/>
                <w:sz w:val="20"/>
                <w:szCs w:val="20"/>
              </w:rPr>
            </w:pPr>
            <w:r w:rsidDel="00000000" w:rsidR="00000000" w:rsidRPr="00000000">
              <w:rPr>
                <w:b w:val="1"/>
                <w:bCs w:val="1"/>
                <w:sz w:val="20"/>
                <w:szCs w:val="20"/>
                <w:rtl w:val="0"/>
              </w:rPr>
              <w:t xml:space="preserve">Объекты</w:t>
            </w:r>
          </w:p>
        </w:tc>
        <w:tc>
          <w:tcPr>
            <w:gridSpan w:val="3"/>
            <w:vMerge w:val="restart"/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39B">
            <w:pPr>
              <w:widowControl w:val="0"/>
              <w:jc w:val="center"/>
              <w:rPr>
                <w:b w:val="1"/>
                <w:bCs w:val="1"/>
                <w:sz w:val="20"/>
                <w:szCs w:val="20"/>
              </w:rPr>
            </w:pPr>
            <w:r w:rsidDel="00000000" w:rsidR="00000000" w:rsidRPr="00000000">
              <w:rPr>
                <w:b w:val="1"/>
                <w:bCs w:val="1"/>
                <w:sz w:val="20"/>
                <w:szCs w:val="20"/>
                <w:rtl w:val="0"/>
              </w:rPr>
              <w:t xml:space="preserve">Даты проведения работ</w:t>
            </w:r>
          </w:p>
        </w:tc>
        <w:tc>
          <w:tcPr>
            <w:vMerge w:val="restart"/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39E">
            <w:pPr>
              <w:widowControl w:val="0"/>
              <w:ind w:right="24"/>
              <w:jc w:val="center"/>
              <w:rPr>
                <w:b w:val="1"/>
                <w:bCs w:val="1"/>
                <w:sz w:val="20"/>
                <w:szCs w:val="20"/>
              </w:rPr>
            </w:pPr>
            <w:r w:rsidDel="00000000" w:rsidR="00000000" w:rsidRPr="00000000">
              <w:rPr>
                <w:b w:val="1"/>
                <w:bCs w:val="1"/>
                <w:sz w:val="20"/>
                <w:szCs w:val="20"/>
                <w:rtl w:val="0"/>
              </w:rPr>
              <w:t xml:space="preserve">Наименование использованных дезинфекционных средств</w:t>
            </w:r>
          </w:p>
        </w:tc>
      </w:tr>
      <w:tr>
        <w:trPr>
          <w:cantSplit w:val="0"/>
          <w:trHeight w:val="322" w:hRule="atLeast"/>
          <w:tblHeader w:val="0"/>
        </w:trPr>
        <w:tc>
          <w:tcPr>
            <w:vMerge w:val="continue"/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39F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b w:val="1"/>
                <w:bCs w:val="1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3A0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b w:val="1"/>
                <w:bCs w:val="1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gridSpan w:val="3"/>
            <w:vMerge w:val="continue"/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3A1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b w:val="1"/>
                <w:bCs w:val="1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3A4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b w:val="1"/>
                <w:bCs w:val="1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80" w:hRule="atLeast"/>
          <w:tblHeader w:val="0"/>
        </w:trPr>
        <w:tc>
          <w:tcPr>
            <w:vMerge w:val="continue"/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3A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b w:val="1"/>
                <w:bCs w:val="1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3A6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b w:val="1"/>
                <w:bCs w:val="1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gridSpan w:val="2"/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3A7">
            <w:pPr>
              <w:widowControl w:val="0"/>
              <w:jc w:val="center"/>
              <w:rPr>
                <w:b w:val="1"/>
                <w:bCs w:val="1"/>
                <w:sz w:val="20"/>
                <w:szCs w:val="20"/>
              </w:rPr>
            </w:pPr>
            <w:r w:rsidDel="00000000" w:rsidR="00000000" w:rsidRPr="00000000">
              <w:rPr>
                <w:b w:val="1"/>
                <w:bCs w:val="1"/>
                <w:sz w:val="20"/>
                <w:szCs w:val="20"/>
                <w:rtl w:val="0"/>
              </w:rPr>
              <w:t xml:space="preserve">Текущих (профилактических)</w:t>
            </w:r>
          </w:p>
        </w:tc>
        <w:tc>
          <w:tcPr>
            <w:vMerge w:val="restart"/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3A9">
            <w:pPr>
              <w:widowControl w:val="0"/>
              <w:jc w:val="center"/>
              <w:rPr>
                <w:b w:val="1"/>
                <w:bCs w:val="1"/>
                <w:sz w:val="20"/>
                <w:szCs w:val="20"/>
              </w:rPr>
            </w:pPr>
            <w:r w:rsidDel="00000000" w:rsidR="00000000" w:rsidRPr="00000000">
              <w:rPr>
                <w:b w:val="1"/>
                <w:bCs w:val="1"/>
                <w:sz w:val="20"/>
                <w:szCs w:val="20"/>
                <w:rtl w:val="0"/>
              </w:rPr>
              <w:t xml:space="preserve">Вынужденных</w:t>
            </w:r>
          </w:p>
        </w:tc>
        <w:tc>
          <w:tcPr>
            <w:vMerge w:val="continue"/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3AA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b w:val="1"/>
                <w:bCs w:val="1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714" w:hRule="atLeast"/>
          <w:tblHeader w:val="0"/>
        </w:trPr>
        <w:tc>
          <w:tcPr>
            <w:vMerge w:val="continue"/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3AB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b w:val="1"/>
                <w:bCs w:val="1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3AC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b w:val="1"/>
                <w:bCs w:val="1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3AD">
            <w:pPr>
              <w:widowControl w:val="0"/>
              <w:jc w:val="center"/>
              <w:rPr>
                <w:b w:val="1"/>
                <w:bCs w:val="1"/>
                <w:sz w:val="20"/>
                <w:szCs w:val="20"/>
              </w:rPr>
            </w:pPr>
            <w:r w:rsidDel="00000000" w:rsidR="00000000" w:rsidRPr="00000000">
              <w:rPr>
                <w:b w:val="1"/>
                <w:bCs w:val="1"/>
                <w:sz w:val="20"/>
                <w:szCs w:val="20"/>
                <w:rtl w:val="0"/>
              </w:rPr>
              <w:t xml:space="preserve">Планировалось по технологическому графику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3AE">
            <w:pPr>
              <w:widowControl w:val="0"/>
              <w:jc w:val="center"/>
              <w:rPr>
                <w:b w:val="1"/>
                <w:bCs w:val="1"/>
                <w:sz w:val="20"/>
                <w:szCs w:val="20"/>
              </w:rPr>
            </w:pPr>
            <w:r w:rsidDel="00000000" w:rsidR="00000000" w:rsidRPr="00000000">
              <w:rPr>
                <w:b w:val="1"/>
                <w:bCs w:val="1"/>
                <w:sz w:val="20"/>
                <w:szCs w:val="20"/>
                <w:rtl w:val="0"/>
              </w:rPr>
              <w:t xml:space="preserve">Фактически выполнено</w:t>
            </w:r>
          </w:p>
        </w:tc>
        <w:tc>
          <w:tcPr>
            <w:vMerge w:val="continue"/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3AF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b w:val="1"/>
                <w:bCs w:val="1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3B0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b w:val="1"/>
                <w:bCs w:val="1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19" w:hRule="atLeast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3B1">
            <w:pPr>
              <w:widowControl w:val="0"/>
              <w:jc w:val="center"/>
              <w:rPr>
                <w:b w:val="1"/>
                <w:bCs w:val="1"/>
                <w:sz w:val="20"/>
                <w:szCs w:val="20"/>
              </w:rPr>
            </w:pPr>
            <w:r w:rsidDel="00000000" w:rsidR="00000000" w:rsidRPr="00000000">
              <w:rPr>
                <w:b w:val="1"/>
                <w:bCs w:val="1"/>
                <w:sz w:val="20"/>
                <w:szCs w:val="20"/>
                <w:rtl w:val="0"/>
              </w:rPr>
              <w:t xml:space="preserve">1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3B2">
            <w:pPr>
              <w:widowControl w:val="0"/>
              <w:jc w:val="center"/>
              <w:rPr>
                <w:b w:val="1"/>
                <w:bCs w:val="1"/>
                <w:sz w:val="20"/>
                <w:szCs w:val="20"/>
              </w:rPr>
            </w:pPr>
            <w:r w:rsidDel="00000000" w:rsidR="00000000" w:rsidRPr="00000000">
              <w:rPr>
                <w:b w:val="1"/>
                <w:bCs w:val="1"/>
                <w:sz w:val="20"/>
                <w:szCs w:val="20"/>
                <w:rtl w:val="0"/>
              </w:rPr>
              <w:t xml:space="preserve">2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3B3">
            <w:pPr>
              <w:widowControl w:val="0"/>
              <w:jc w:val="center"/>
              <w:rPr>
                <w:b w:val="1"/>
                <w:bCs w:val="1"/>
                <w:sz w:val="20"/>
                <w:szCs w:val="20"/>
              </w:rPr>
            </w:pPr>
            <w:r w:rsidDel="00000000" w:rsidR="00000000" w:rsidRPr="00000000">
              <w:rPr>
                <w:b w:val="1"/>
                <w:bCs w:val="1"/>
                <w:sz w:val="20"/>
                <w:szCs w:val="20"/>
                <w:rtl w:val="0"/>
              </w:rPr>
              <w:t xml:space="preserve">3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3B4">
            <w:pPr>
              <w:widowControl w:val="0"/>
              <w:jc w:val="center"/>
              <w:rPr>
                <w:b w:val="1"/>
                <w:bCs w:val="1"/>
                <w:sz w:val="20"/>
                <w:szCs w:val="20"/>
              </w:rPr>
            </w:pPr>
            <w:r w:rsidDel="00000000" w:rsidR="00000000" w:rsidRPr="00000000">
              <w:rPr>
                <w:b w:val="1"/>
                <w:bCs w:val="1"/>
                <w:sz w:val="20"/>
                <w:szCs w:val="20"/>
                <w:rtl w:val="0"/>
              </w:rPr>
              <w:t xml:space="preserve">4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3B5">
            <w:pPr>
              <w:widowControl w:val="0"/>
              <w:jc w:val="center"/>
              <w:rPr>
                <w:b w:val="1"/>
                <w:bCs w:val="1"/>
                <w:sz w:val="20"/>
                <w:szCs w:val="20"/>
              </w:rPr>
            </w:pPr>
            <w:r w:rsidDel="00000000" w:rsidR="00000000" w:rsidRPr="00000000">
              <w:rPr>
                <w:b w:val="1"/>
                <w:bCs w:val="1"/>
                <w:sz w:val="20"/>
                <w:szCs w:val="20"/>
                <w:rtl w:val="0"/>
              </w:rPr>
              <w:t xml:space="preserve">5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3B6">
            <w:pPr>
              <w:widowControl w:val="0"/>
              <w:jc w:val="center"/>
              <w:rPr>
                <w:b w:val="1"/>
                <w:bCs w:val="1"/>
                <w:sz w:val="20"/>
                <w:szCs w:val="20"/>
              </w:rPr>
            </w:pPr>
            <w:r w:rsidDel="00000000" w:rsidR="00000000" w:rsidRPr="00000000">
              <w:rPr>
                <w:b w:val="1"/>
                <w:bCs w:val="1"/>
                <w:sz w:val="20"/>
                <w:szCs w:val="20"/>
                <w:rtl w:val="0"/>
              </w:rPr>
              <w:t xml:space="preserve">6</w:t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3B7">
            <w:pPr>
              <w:widowControl w:val="0"/>
              <w:rPr>
                <w:b w:val="1"/>
                <w:bCs w:val="1"/>
                <w:color w:val="333333"/>
                <w:sz w:val="28"/>
                <w:szCs w:val="28"/>
              </w:rPr>
            </w:pPr>
            <w:r w:rsidDel="00000000" w:rsidR="00000000" w:rsidRPr="00000000">
              <w:rPr>
                <w:b w:val="1"/>
                <w:bCs w:val="1"/>
                <w:color w:val="333333"/>
                <w:sz w:val="28"/>
                <w:szCs w:val="28"/>
                <w:rtl w:val="0"/>
              </w:rPr>
              <w:t xml:space="preserve">1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3B8">
            <w:pPr>
              <w:widowControl w:val="0"/>
              <w:rPr>
                <w:b w:val="1"/>
                <w:bCs w:val="1"/>
                <w:color w:val="333333"/>
                <w:sz w:val="28"/>
                <w:szCs w:val="28"/>
              </w:rPr>
            </w:pPr>
            <w:r w:rsidDel="00000000" w:rsidR="00000000" w:rsidRPr="00000000">
              <w:rPr>
                <w:b w:val="1"/>
                <w:bCs w:val="1"/>
                <w:color w:val="333333"/>
                <w:sz w:val="28"/>
                <w:szCs w:val="28"/>
                <w:rtl w:val="0"/>
              </w:rPr>
              <w:t xml:space="preserve">Амбулатория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3B9">
            <w:pPr>
              <w:widowControl w:val="0"/>
              <w:rPr>
                <w:b w:val="1"/>
                <w:bCs w:val="1"/>
                <w:color w:val="333333"/>
                <w:sz w:val="28"/>
                <w:szCs w:val="28"/>
              </w:rPr>
            </w:pPr>
            <w:r w:rsidDel="00000000" w:rsidR="00000000" w:rsidRPr="00000000">
              <w:rPr>
                <w:b w:val="1"/>
                <w:bCs w:val="1"/>
                <w:color w:val="333333"/>
                <w:sz w:val="28"/>
                <w:szCs w:val="28"/>
                <w:rtl w:val="0"/>
              </w:rPr>
              <w:t xml:space="preserve">1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3BA">
            <w:pPr>
              <w:widowControl w:val="0"/>
              <w:rPr>
                <w:b w:val="1"/>
                <w:bCs w:val="1"/>
                <w:color w:val="333333"/>
                <w:sz w:val="28"/>
                <w:szCs w:val="28"/>
              </w:rPr>
            </w:pPr>
            <w:r w:rsidDel="00000000" w:rsidR="00000000" w:rsidRPr="00000000">
              <w:rPr>
                <w:b w:val="1"/>
                <w:bCs w:val="1"/>
                <w:color w:val="333333"/>
                <w:sz w:val="28"/>
                <w:szCs w:val="28"/>
                <w:rtl w:val="0"/>
              </w:rPr>
              <w:t xml:space="preserve">3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3BB">
            <w:pPr>
              <w:widowControl w:val="0"/>
              <w:rPr>
                <w:b w:val="1"/>
                <w:bCs w:val="1"/>
                <w:color w:val="333333"/>
                <w:sz w:val="28"/>
                <w:szCs w:val="28"/>
              </w:rPr>
            </w:pPr>
            <w:r w:rsidDel="00000000" w:rsidR="00000000" w:rsidRPr="00000000">
              <w:rPr>
                <w:b w:val="1"/>
                <w:bCs w:val="1"/>
                <w:color w:val="333333"/>
                <w:sz w:val="28"/>
                <w:szCs w:val="28"/>
                <w:rtl w:val="0"/>
              </w:rPr>
              <w:t xml:space="preserve">2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3BC">
            <w:pPr>
              <w:widowControl w:val="0"/>
              <w:rPr>
                <w:b w:val="1"/>
                <w:bCs w:val="1"/>
                <w:color w:val="333333"/>
                <w:sz w:val="28"/>
                <w:szCs w:val="28"/>
              </w:rPr>
            </w:pPr>
            <w:r w:rsidDel="00000000" w:rsidR="00000000" w:rsidRPr="00000000">
              <w:rPr>
                <w:b w:val="1"/>
                <w:bCs w:val="1"/>
                <w:color w:val="333333"/>
                <w:sz w:val="28"/>
                <w:szCs w:val="28"/>
                <w:rtl w:val="0"/>
              </w:rPr>
              <w:t xml:space="preserve">Миродез</w:t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3BD">
            <w:pPr>
              <w:widowControl w:val="0"/>
              <w:rPr>
                <w:b w:val="1"/>
                <w:bCs w:val="1"/>
                <w:color w:val="333333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3BE">
            <w:pPr>
              <w:widowControl w:val="0"/>
              <w:rPr>
                <w:b w:val="1"/>
                <w:bCs w:val="1"/>
                <w:color w:val="333333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3BF">
            <w:pPr>
              <w:widowControl w:val="0"/>
              <w:rPr>
                <w:b w:val="1"/>
                <w:bCs w:val="1"/>
                <w:color w:val="333333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3C0">
            <w:pPr>
              <w:widowControl w:val="0"/>
              <w:rPr>
                <w:b w:val="1"/>
                <w:bCs w:val="1"/>
                <w:color w:val="333333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3C1">
            <w:pPr>
              <w:widowControl w:val="0"/>
              <w:rPr>
                <w:b w:val="1"/>
                <w:bCs w:val="1"/>
                <w:color w:val="333333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3C2">
            <w:pPr>
              <w:widowControl w:val="0"/>
              <w:rPr>
                <w:b w:val="1"/>
                <w:bCs w:val="1"/>
                <w:color w:val="333333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3C3">
      <w:pPr>
        <w:spacing w:line="276" w:lineRule="auto"/>
        <w:rPr>
          <w:b w:val="1"/>
          <w:bCs w:val="1"/>
          <w:color w:val="333333"/>
          <w:sz w:val="28"/>
          <w:szCs w:val="28"/>
        </w:rPr>
      </w:pPr>
      <w:r w:rsidDel="00000000" w:rsidR="00000000" w:rsidRPr="00000000">
        <w:rPr>
          <w:rtl w:val="0"/>
        </w:rPr>
      </w:r>
    </w:p>
    <w:sdt>
      <w:sdtPr>
        <w:lock w:val="contentLocked"/>
        <w:id w:val="1873717005"/>
        <w:tag w:val="goog_rdk_10"/>
      </w:sdtPr>
      <w:sdtContent>
        <w:tbl>
          <w:tblPr>
            <w:tblStyle w:val="Table13"/>
            <w:tblW w:w="9855.0" w:type="dxa"/>
            <w:jc w:val="left"/>
            <w:tbl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  <w:insideH w:color="000000" w:space="0" w:sz="8" w:val="single"/>
              <w:insideV w:color="000000" w:space="0" w:sz="8" w:val="single"/>
            </w:tblBorders>
            <w:tblLayout w:type="fixed"/>
            <w:tblLook w:val="0600"/>
          </w:tblPr>
          <w:tblGrid>
            <w:gridCol w:w="2145"/>
            <w:gridCol w:w="1815"/>
            <w:gridCol w:w="1965"/>
            <w:gridCol w:w="1965"/>
            <w:gridCol w:w="1965"/>
            <w:tblGridChange w:id="0">
              <w:tblGrid>
                <w:gridCol w:w="2145"/>
                <w:gridCol w:w="1815"/>
                <w:gridCol w:w="1965"/>
                <w:gridCol w:w="1965"/>
                <w:gridCol w:w="1965"/>
              </w:tblGrid>
            </w:tblGridChange>
          </w:tblGrid>
          <w:tr>
            <w:trPr>
              <w:cantSplit w:val="0"/>
              <w:tblHeader w:val="0"/>
            </w:trPr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</w:tcPr>
              <w:p w:rsidR="00000000" w:rsidDel="00000000" w:rsidP="00000000" w:rsidRDefault="00000000" w:rsidRPr="00000000" w14:paraId="000003C4">
                <w:pPr>
                  <w:widowControl w:val="0"/>
                  <w:jc w:val="center"/>
                  <w:rPr>
                    <w:b w:val="1"/>
                    <w:bCs w:val="1"/>
                    <w:sz w:val="20"/>
                    <w:szCs w:val="20"/>
                  </w:rPr>
                </w:pPr>
                <w:r w:rsidDel="00000000" w:rsidR="00000000" w:rsidRPr="00000000">
                  <w:rPr>
                    <w:b w:val="1"/>
                    <w:bCs w:val="1"/>
                    <w:sz w:val="20"/>
                    <w:szCs w:val="20"/>
                    <w:rtl w:val="0"/>
                  </w:rPr>
                  <w:t xml:space="preserve">Метод и режим дезинфекции, дезинсекции и дератизации</w:t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</w:tcPr>
              <w:p w:rsidR="00000000" w:rsidDel="00000000" w:rsidP="00000000" w:rsidRDefault="00000000" w:rsidRPr="00000000" w14:paraId="000003C5">
                <w:pPr>
                  <w:widowControl w:val="0"/>
                  <w:jc w:val="center"/>
                  <w:rPr>
                    <w:b w:val="1"/>
                    <w:bCs w:val="1"/>
                    <w:sz w:val="20"/>
                    <w:szCs w:val="20"/>
                  </w:rPr>
                </w:pPr>
                <w:r w:rsidDel="00000000" w:rsidR="00000000" w:rsidRPr="00000000">
                  <w:rPr>
                    <w:b w:val="1"/>
                    <w:bCs w:val="1"/>
                    <w:sz w:val="20"/>
                    <w:szCs w:val="20"/>
                    <w:rtl w:val="0"/>
                  </w:rPr>
                  <w:t xml:space="preserve">Объём проведенной работы</w:t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</w:tcPr>
              <w:p w:rsidR="00000000" w:rsidDel="00000000" w:rsidP="00000000" w:rsidRDefault="00000000" w:rsidRPr="00000000" w14:paraId="000003C6">
                <w:pPr>
                  <w:widowControl w:val="0"/>
                  <w:jc w:val="center"/>
                  <w:rPr>
                    <w:b w:val="1"/>
                    <w:bCs w:val="1"/>
                    <w:sz w:val="20"/>
                    <w:szCs w:val="20"/>
                  </w:rPr>
                </w:pPr>
                <w:r w:rsidDel="00000000" w:rsidR="00000000" w:rsidRPr="00000000">
                  <w:rPr>
                    <w:b w:val="1"/>
                    <w:bCs w:val="1"/>
                    <w:sz w:val="20"/>
                    <w:szCs w:val="20"/>
                    <w:rtl w:val="0"/>
                  </w:rPr>
                  <w:t xml:space="preserve">Всего израсходовано дезинфектанта, инсектицида, средств дератизации</w:t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</w:tcPr>
              <w:p w:rsidR="00000000" w:rsidDel="00000000" w:rsidP="00000000" w:rsidRDefault="00000000" w:rsidRPr="00000000" w14:paraId="000003C7">
                <w:pPr>
                  <w:widowControl w:val="0"/>
                  <w:jc w:val="center"/>
                  <w:rPr>
                    <w:b w:val="1"/>
                    <w:bCs w:val="1"/>
                    <w:sz w:val="20"/>
                    <w:szCs w:val="20"/>
                  </w:rPr>
                </w:pPr>
                <w:r w:rsidDel="00000000" w:rsidR="00000000" w:rsidRPr="00000000">
                  <w:rPr>
                    <w:b w:val="1"/>
                    <w:bCs w:val="1"/>
                    <w:sz w:val="20"/>
                    <w:szCs w:val="20"/>
                    <w:rtl w:val="0"/>
                  </w:rPr>
                  <w:t xml:space="preserve">Подпись лица, ответственного за проведение работ</w:t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</w:tcPr>
              <w:p w:rsidR="00000000" w:rsidDel="00000000" w:rsidP="00000000" w:rsidRDefault="00000000" w:rsidRPr="00000000" w14:paraId="000003C8">
                <w:pPr>
                  <w:widowControl w:val="0"/>
                  <w:jc w:val="center"/>
                  <w:rPr>
                    <w:b w:val="1"/>
                    <w:bCs w:val="1"/>
                    <w:sz w:val="20"/>
                    <w:szCs w:val="20"/>
                  </w:rPr>
                </w:pPr>
                <w:r w:rsidDel="00000000" w:rsidR="00000000" w:rsidRPr="00000000">
                  <w:rPr>
                    <w:b w:val="1"/>
                    <w:bCs w:val="1"/>
                    <w:sz w:val="20"/>
                    <w:szCs w:val="20"/>
                    <w:rtl w:val="0"/>
                  </w:rPr>
                  <w:t xml:space="preserve">Особые отметки</w:t>
                </w:r>
              </w:p>
            </w:tc>
          </w:tr>
          <w:tr>
            <w:trPr>
              <w:cantSplit w:val="0"/>
              <w:tblHeader w:val="0"/>
            </w:trPr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</w:tcPr>
              <w:p w:rsidR="00000000" w:rsidDel="00000000" w:rsidP="00000000" w:rsidRDefault="00000000" w:rsidRPr="00000000" w14:paraId="000003C9">
                <w:pPr>
                  <w:widowControl w:val="0"/>
                  <w:jc w:val="center"/>
                  <w:rPr>
                    <w:b w:val="1"/>
                    <w:bCs w:val="1"/>
                    <w:sz w:val="20"/>
                    <w:szCs w:val="20"/>
                  </w:rPr>
                </w:pPr>
                <w:r w:rsidDel="00000000" w:rsidR="00000000" w:rsidRPr="00000000">
                  <w:rPr>
                    <w:b w:val="1"/>
                    <w:bCs w:val="1"/>
                    <w:sz w:val="20"/>
                    <w:szCs w:val="20"/>
                    <w:rtl w:val="0"/>
                  </w:rPr>
                  <w:t xml:space="preserve">7</w:t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</w:tcPr>
              <w:p w:rsidR="00000000" w:rsidDel="00000000" w:rsidP="00000000" w:rsidRDefault="00000000" w:rsidRPr="00000000" w14:paraId="000003CA">
                <w:pPr>
                  <w:widowControl w:val="0"/>
                  <w:jc w:val="center"/>
                  <w:rPr>
                    <w:b w:val="1"/>
                    <w:bCs w:val="1"/>
                    <w:sz w:val="20"/>
                    <w:szCs w:val="20"/>
                  </w:rPr>
                </w:pPr>
                <w:r w:rsidDel="00000000" w:rsidR="00000000" w:rsidRPr="00000000">
                  <w:rPr>
                    <w:b w:val="1"/>
                    <w:bCs w:val="1"/>
                    <w:sz w:val="20"/>
                    <w:szCs w:val="20"/>
                    <w:rtl w:val="0"/>
                  </w:rPr>
                  <w:t xml:space="preserve">8</w:t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</w:tcPr>
              <w:p w:rsidR="00000000" w:rsidDel="00000000" w:rsidP="00000000" w:rsidRDefault="00000000" w:rsidRPr="00000000" w14:paraId="000003CB">
                <w:pPr>
                  <w:widowControl w:val="0"/>
                  <w:jc w:val="center"/>
                  <w:rPr>
                    <w:b w:val="1"/>
                    <w:bCs w:val="1"/>
                    <w:sz w:val="20"/>
                    <w:szCs w:val="20"/>
                  </w:rPr>
                </w:pPr>
                <w:r w:rsidDel="00000000" w:rsidR="00000000" w:rsidRPr="00000000">
                  <w:rPr>
                    <w:b w:val="1"/>
                    <w:bCs w:val="1"/>
                    <w:sz w:val="20"/>
                    <w:szCs w:val="20"/>
                    <w:rtl w:val="0"/>
                  </w:rPr>
                  <w:t xml:space="preserve">9</w:t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</w:tcPr>
              <w:p w:rsidR="00000000" w:rsidDel="00000000" w:rsidP="00000000" w:rsidRDefault="00000000" w:rsidRPr="00000000" w14:paraId="000003CC">
                <w:pPr>
                  <w:widowControl w:val="0"/>
                  <w:jc w:val="center"/>
                  <w:rPr>
                    <w:b w:val="1"/>
                    <w:bCs w:val="1"/>
                    <w:sz w:val="20"/>
                    <w:szCs w:val="20"/>
                  </w:rPr>
                </w:pPr>
                <w:r w:rsidDel="00000000" w:rsidR="00000000" w:rsidRPr="00000000">
                  <w:rPr>
                    <w:b w:val="1"/>
                    <w:bCs w:val="1"/>
                    <w:sz w:val="20"/>
                    <w:szCs w:val="20"/>
                    <w:rtl w:val="0"/>
                  </w:rPr>
                  <w:t xml:space="preserve">10</w:t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</w:tcPr>
              <w:p w:rsidR="00000000" w:rsidDel="00000000" w:rsidP="00000000" w:rsidRDefault="00000000" w:rsidRPr="00000000" w14:paraId="000003CD">
                <w:pPr>
                  <w:widowControl w:val="0"/>
                  <w:jc w:val="center"/>
                  <w:rPr>
                    <w:b w:val="1"/>
                    <w:bCs w:val="1"/>
                    <w:sz w:val="20"/>
                    <w:szCs w:val="20"/>
                  </w:rPr>
                </w:pPr>
                <w:r w:rsidDel="00000000" w:rsidR="00000000" w:rsidRPr="00000000">
                  <w:rPr>
                    <w:b w:val="1"/>
                    <w:bCs w:val="1"/>
                    <w:sz w:val="20"/>
                    <w:szCs w:val="20"/>
                    <w:rtl w:val="0"/>
                  </w:rPr>
                  <w:t xml:space="preserve">11</w:t>
                </w:r>
              </w:p>
            </w:tc>
          </w:tr>
          <w:tr>
            <w:trPr>
              <w:cantSplit w:val="0"/>
              <w:tblHeader w:val="0"/>
            </w:trPr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</w:tcPr>
              <w:p w:rsidR="00000000" w:rsidDel="00000000" w:rsidP="00000000" w:rsidRDefault="00000000" w:rsidRPr="00000000" w14:paraId="000003CE">
                <w:pPr>
                  <w:widowControl w:val="0"/>
                  <w:rPr>
                    <w:b w:val="1"/>
                    <w:bCs w:val="1"/>
                    <w:color w:val="333333"/>
                    <w:sz w:val="20"/>
                    <w:szCs w:val="20"/>
                  </w:rPr>
                </w:pPr>
                <w:r w:rsidDel="00000000" w:rsidR="00000000" w:rsidRPr="00000000">
                  <w:rPr>
                    <w:b w:val="1"/>
                    <w:bCs w:val="1"/>
                    <w:color w:val="333333"/>
                    <w:sz w:val="20"/>
                    <w:szCs w:val="20"/>
                    <w:rtl w:val="0"/>
                  </w:rPr>
                  <w:t xml:space="preserve">Комбинированый,</w:t>
                </w:r>
              </w:p>
              <w:p w:rsidR="00000000" w:rsidDel="00000000" w:rsidP="00000000" w:rsidRDefault="00000000" w:rsidRPr="00000000" w14:paraId="000003CF">
                <w:pPr>
                  <w:widowControl w:val="0"/>
                  <w:rPr>
                    <w:b w:val="1"/>
                    <w:bCs w:val="1"/>
                    <w:color w:val="333333"/>
                    <w:sz w:val="20"/>
                    <w:szCs w:val="20"/>
                  </w:rPr>
                </w:pPr>
                <w:r w:rsidDel="00000000" w:rsidR="00000000" w:rsidRPr="00000000">
                  <w:rPr>
                    <w:b w:val="1"/>
                    <w:bCs w:val="1"/>
                    <w:color w:val="333333"/>
                    <w:rtl w:val="0"/>
                  </w:rPr>
                  <w:t xml:space="preserve">Вирулицидный</w:t>
                </w:r>
                <w:r w:rsidDel="00000000" w:rsidR="00000000" w:rsidRPr="00000000">
                  <w:rPr>
                    <w:rtl w:val="0"/>
                  </w:rPr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</w:tcPr>
              <w:p w:rsidR="00000000" w:rsidDel="00000000" w:rsidP="00000000" w:rsidRDefault="00000000" w:rsidRPr="00000000" w14:paraId="000003D0">
                <w:pPr>
                  <w:widowControl w:val="0"/>
                  <w:rPr>
                    <w:b w:val="1"/>
                    <w:bCs w:val="1"/>
                    <w:color w:val="333333"/>
                    <w:sz w:val="28"/>
                    <w:szCs w:val="28"/>
                  </w:rPr>
                </w:pPr>
                <w:r w:rsidDel="00000000" w:rsidR="00000000" w:rsidRPr="00000000">
                  <w:rPr>
                    <w:b w:val="1"/>
                    <w:bCs w:val="1"/>
                    <w:color w:val="333333"/>
                    <w:sz w:val="28"/>
                    <w:szCs w:val="28"/>
                    <w:rtl w:val="0"/>
                  </w:rPr>
                  <w:t xml:space="preserve">20 м² </w:t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</w:tcPr>
              <w:p w:rsidR="00000000" w:rsidDel="00000000" w:rsidP="00000000" w:rsidRDefault="00000000" w:rsidRPr="00000000" w14:paraId="000003D1">
                <w:pPr>
                  <w:widowControl w:val="0"/>
                  <w:rPr>
                    <w:b w:val="1"/>
                    <w:bCs w:val="1"/>
                    <w:color w:val="333333"/>
                    <w:sz w:val="28"/>
                    <w:szCs w:val="28"/>
                  </w:rPr>
                </w:pPr>
                <w:r w:rsidDel="00000000" w:rsidR="00000000" w:rsidRPr="00000000">
                  <w:rPr>
                    <w:b w:val="1"/>
                    <w:bCs w:val="1"/>
                    <w:color w:val="333333"/>
                    <w:sz w:val="28"/>
                    <w:szCs w:val="28"/>
                    <w:rtl w:val="0"/>
                  </w:rPr>
                  <w:t xml:space="preserve">2000 мл</w:t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</w:tcPr>
              <w:p w:rsidR="00000000" w:rsidDel="00000000" w:rsidP="00000000" w:rsidRDefault="00000000" w:rsidRPr="00000000" w14:paraId="000003D2">
                <w:pPr>
                  <w:widowControl w:val="0"/>
                  <w:rPr>
                    <w:b w:val="1"/>
                    <w:bCs w:val="1"/>
                    <w:color w:val="333333"/>
                    <w:sz w:val="28"/>
                    <w:szCs w:val="28"/>
                  </w:rPr>
                </w:pPr>
                <w:r w:rsidDel="00000000" w:rsidR="00000000" w:rsidRPr="00000000">
                  <w:rPr>
                    <w:b w:val="1"/>
                    <w:bCs w:val="1"/>
                    <w:color w:val="333333"/>
                    <w:sz w:val="28"/>
                    <w:szCs w:val="28"/>
                    <w:rtl w:val="0"/>
                  </w:rPr>
                  <w:t xml:space="preserve">*ФИО участника*</w:t>
                </w:r>
              </w:p>
              <w:p w:rsidR="00000000" w:rsidDel="00000000" w:rsidP="00000000" w:rsidRDefault="00000000" w:rsidRPr="00000000" w14:paraId="000003D3">
                <w:pPr>
                  <w:widowControl w:val="0"/>
                  <w:rPr>
                    <w:b w:val="1"/>
                    <w:bCs w:val="1"/>
                    <w:color w:val="333333"/>
                    <w:sz w:val="28"/>
                    <w:szCs w:val="28"/>
                  </w:rPr>
                </w:pPr>
                <w:r w:rsidDel="00000000" w:rsidR="00000000" w:rsidRPr="00000000">
                  <w:rPr>
                    <w:b w:val="1"/>
                    <w:bCs w:val="1"/>
                    <w:color w:val="333333"/>
                    <w:sz w:val="28"/>
                    <w:szCs w:val="28"/>
                    <w:rtl w:val="0"/>
                  </w:rPr>
                  <w:t xml:space="preserve">Новгород53</w:t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</w:tcPr>
              <w:p w:rsidR="00000000" w:rsidDel="00000000" w:rsidP="00000000" w:rsidRDefault="00000000" w:rsidRPr="00000000" w14:paraId="000003D4">
                <w:pPr>
                  <w:widowControl w:val="0"/>
                  <w:rPr>
                    <w:b w:val="1"/>
                    <w:bCs w:val="1"/>
                    <w:color w:val="333333"/>
                    <w:sz w:val="28"/>
                    <w:szCs w:val="28"/>
                  </w:rPr>
                </w:pPr>
                <w:r w:rsidDel="00000000" w:rsidR="00000000" w:rsidRPr="00000000">
                  <w:rPr>
                    <w:rtl w:val="0"/>
                  </w:rPr>
                </w:r>
              </w:p>
            </w:tc>
          </w:tr>
          <w:tr>
            <w:trPr>
              <w:cantSplit w:val="0"/>
              <w:tblHeader w:val="0"/>
            </w:trPr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</w:tcPr>
              <w:p w:rsidR="00000000" w:rsidDel="00000000" w:rsidP="00000000" w:rsidRDefault="00000000" w:rsidRPr="00000000" w14:paraId="000003D5">
                <w:pPr>
                  <w:widowControl w:val="0"/>
                  <w:rPr>
                    <w:b w:val="1"/>
                    <w:bCs w:val="1"/>
                    <w:color w:val="333333"/>
                  </w:rPr>
                </w:pPr>
                <w:r w:rsidDel="00000000" w:rsidR="00000000" w:rsidRPr="00000000">
                  <w:rPr>
                    <w:rtl w:val="0"/>
                  </w:rPr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</w:tcPr>
              <w:p w:rsidR="00000000" w:rsidDel="00000000" w:rsidP="00000000" w:rsidRDefault="00000000" w:rsidRPr="00000000" w14:paraId="000003D6">
                <w:pPr>
                  <w:widowControl w:val="0"/>
                  <w:rPr>
                    <w:b w:val="1"/>
                    <w:bCs w:val="1"/>
                    <w:color w:val="333333"/>
                    <w:sz w:val="28"/>
                    <w:szCs w:val="28"/>
                  </w:rPr>
                </w:pPr>
                <w:r w:rsidDel="00000000" w:rsidR="00000000" w:rsidRPr="00000000">
                  <w:rPr>
                    <w:rtl w:val="0"/>
                  </w:rPr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</w:tcPr>
              <w:p w:rsidR="00000000" w:rsidDel="00000000" w:rsidP="00000000" w:rsidRDefault="00000000" w:rsidRPr="00000000" w14:paraId="000003D7">
                <w:pPr>
                  <w:widowControl w:val="0"/>
                  <w:rPr>
                    <w:b w:val="1"/>
                    <w:bCs w:val="1"/>
                    <w:color w:val="333333"/>
                    <w:sz w:val="28"/>
                    <w:szCs w:val="28"/>
                  </w:rPr>
                </w:pPr>
                <w:r w:rsidDel="00000000" w:rsidR="00000000" w:rsidRPr="00000000">
                  <w:rPr>
                    <w:rtl w:val="0"/>
                  </w:rPr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</w:tcPr>
              <w:p w:rsidR="00000000" w:rsidDel="00000000" w:rsidP="00000000" w:rsidRDefault="00000000" w:rsidRPr="00000000" w14:paraId="000003D8">
                <w:pPr>
                  <w:widowControl w:val="0"/>
                  <w:rPr>
                    <w:b w:val="1"/>
                    <w:bCs w:val="1"/>
                    <w:color w:val="333333"/>
                    <w:sz w:val="28"/>
                    <w:szCs w:val="28"/>
                  </w:rPr>
                </w:pPr>
                <w:r w:rsidDel="00000000" w:rsidR="00000000" w:rsidRPr="00000000">
                  <w:rPr>
                    <w:rtl w:val="0"/>
                  </w:rPr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</w:tcPr>
              <w:p w:rsidR="00000000" w:rsidDel="00000000" w:rsidP="00000000" w:rsidRDefault="00000000" w:rsidRPr="00000000" w14:paraId="000003D9">
                <w:pPr>
                  <w:widowControl w:val="0"/>
                  <w:rPr>
                    <w:b w:val="1"/>
                    <w:bCs w:val="1"/>
                    <w:color w:val="333333"/>
                    <w:sz w:val="28"/>
                    <w:szCs w:val="28"/>
                  </w:rPr>
                </w:pPr>
                <w:r w:rsidDel="00000000" w:rsidR="00000000" w:rsidRPr="00000000">
                  <w:rPr>
                    <w:rtl w:val="0"/>
                  </w:rPr>
                </w:r>
              </w:p>
            </w:tc>
          </w:tr>
        </w:tbl>
      </w:sdtContent>
    </w:sdt>
    <w:p w:rsidR="00000000" w:rsidDel="00000000" w:rsidP="00000000" w:rsidRDefault="00000000" w:rsidRPr="00000000" w14:paraId="000003DA">
      <w:pPr>
        <w:spacing w:line="276" w:lineRule="auto"/>
        <w:jc w:val="center"/>
        <w:rPr>
          <w:sz w:val="28"/>
          <w:szCs w:val="28"/>
          <w:highlight w:val="whit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DB">
      <w:pPr>
        <w:spacing w:line="276" w:lineRule="auto"/>
        <w:jc w:val="center"/>
        <w:rPr>
          <w:sz w:val="28"/>
          <w:szCs w:val="28"/>
          <w:highlight w:val="white"/>
        </w:rPr>
      </w:pPr>
      <w:r w:rsidDel="00000000" w:rsidR="00000000" w:rsidRPr="00000000">
        <w:rPr>
          <w:sz w:val="28"/>
          <w:szCs w:val="28"/>
          <w:highlight w:val="white"/>
        </w:rPr>
        <w:drawing>
          <wp:inline distB="114300" distT="114300" distL="114300" distR="114300">
            <wp:extent cx="6057900" cy="3867150"/>
            <wp:effectExtent b="0" l="0" r="0" t="0"/>
            <wp:docPr id="216" name="image32.png"/>
            <a:graphic>
              <a:graphicData uri="http://schemas.openxmlformats.org/drawingml/2006/picture">
                <pic:pic>
                  <pic:nvPicPr>
                    <pic:cNvPr id="0" name="image32.png"/>
                    <pic:cNvPicPr preferRelativeResize="0"/>
                  </pic:nvPicPr>
                  <pic:blipFill>
                    <a:blip r:embed="rId4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6057900" cy="386715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DC">
      <w:pPr>
        <w:spacing w:line="276" w:lineRule="auto"/>
        <w:jc w:val="center"/>
        <w:rPr>
          <w:sz w:val="28"/>
          <w:szCs w:val="28"/>
          <w:highlight w:val="white"/>
        </w:rPr>
      </w:pPr>
      <w:r w:rsidDel="00000000" w:rsidR="00000000" w:rsidRPr="00000000">
        <w:rPr>
          <w:sz w:val="28"/>
          <w:szCs w:val="28"/>
          <w:highlight w:val="white"/>
        </w:rPr>
        <w:drawing>
          <wp:inline distB="114300" distT="114300" distL="114300" distR="114300">
            <wp:extent cx="6389695" cy="889000"/>
            <wp:effectExtent b="0" l="0" r="0" t="0"/>
            <wp:docPr id="217" name="image36.png"/>
            <a:graphic>
              <a:graphicData uri="http://schemas.openxmlformats.org/drawingml/2006/picture">
                <pic:pic>
                  <pic:nvPicPr>
                    <pic:cNvPr id="0" name="image36.png"/>
                    <pic:cNvPicPr preferRelativeResize="0"/>
                  </pic:nvPicPr>
                  <pic:blipFill>
                    <a:blip r:embed="rId4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6389695" cy="8890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DD">
      <w:pPr>
        <w:widowControl w:val="0"/>
        <w:spacing w:line="276" w:lineRule="auto"/>
        <w:rPr>
          <w:rFonts w:ascii="Arial" w:cs="Arial" w:eastAsia="Arial" w:hAnsi="Arial"/>
          <w:sz w:val="22"/>
          <w:szCs w:val="22"/>
        </w:rPr>
      </w:pPr>
      <w:r w:rsidDel="00000000" w:rsidR="00000000" w:rsidRPr="00000000">
        <w:rPr>
          <w:rtl w:val="0"/>
        </w:rPr>
      </w:r>
    </w:p>
    <w:sdt>
      <w:sdtPr>
        <w:lock w:val="contentLocked"/>
        <w:id w:val="1444266886"/>
        <w:tag w:val="goog_rdk_12"/>
      </w:sdtPr>
      <w:sdtContent>
        <w:tbl>
          <w:tblPr>
            <w:tblStyle w:val="Table14"/>
            <w:tblW w:w="10755.0" w:type="dxa"/>
            <w:jc w:val="left"/>
            <w:tblInd w:w="-108.0" w:type="dxa"/>
            <w:tbl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  <w:insideH w:color="000000" w:space="0" w:sz="4" w:val="single"/>
              <w:insideV w:color="000000" w:space="0" w:sz="4" w:val="single"/>
            </w:tblBorders>
            <w:tblLayout w:type="fixed"/>
            <w:tblLook w:val="0400"/>
          </w:tblPr>
          <w:tblGrid>
            <w:gridCol w:w="10755"/>
            <w:tblGridChange w:id="0">
              <w:tblGrid>
                <w:gridCol w:w="10755"/>
              </w:tblGrid>
            </w:tblGridChange>
          </w:tblGrid>
          <w:tr>
            <w:trPr>
              <w:cantSplit w:val="0"/>
              <w:trHeight w:val="11046" w:hRule="atLeast"/>
              <w:tblHeader w:val="0"/>
            </w:trPr>
            <w:tc>
              <w:tcPr>
                <w:tcBorders>
                  <w:top w:color="000000" w:space="0" w:sz="4" w:val="single"/>
                  <w:left w:color="000000" w:space="0" w:sz="4" w:val="single"/>
                  <w:bottom w:color="000000" w:space="0" w:sz="4" w:val="single"/>
                  <w:right w:color="000000" w:space="0" w:sz="4" w:val="single"/>
                </w:tcBorders>
              </w:tcPr>
              <w:p w:rsidR="00000000" w:rsidDel="00000000" w:rsidP="00000000" w:rsidRDefault="00000000" w:rsidRPr="00000000" w14:paraId="000003DE">
                <w:pPr>
                  <w:jc w:val="center"/>
                  <w:rPr>
                    <w:sz w:val="27"/>
                    <w:szCs w:val="27"/>
                  </w:rPr>
                </w:pPr>
                <w:r w:rsidDel="00000000" w:rsidR="00000000" w:rsidRPr="00000000">
                  <w:rPr>
                    <w:rtl w:val="0"/>
                  </w:rPr>
                </w:r>
              </w:p>
              <w:sdt>
                <w:sdtPr>
                  <w:lock w:val="contentLocked"/>
                  <w:id w:val="-1643110039"/>
                  <w:tag w:val="goog_rdk_11"/>
                </w:sdtPr>
                <w:sdtContent>
                  <w:tbl>
                    <w:tblPr>
                      <w:tblStyle w:val="Table15"/>
                      <w:tblW w:w="8567.0" w:type="dxa"/>
                      <w:jc w:val="left"/>
                      <w:tblBorders>
                        <w:top w:color="000000" w:space="0" w:sz="4" w:val="single"/>
                        <w:left w:color="000000" w:space="0" w:sz="4" w:val="single"/>
                        <w:bottom w:color="000000" w:space="0" w:sz="4" w:val="single"/>
                        <w:right w:color="000000" w:space="0" w:sz="4" w:val="single"/>
                        <w:insideH w:color="000000" w:space="0" w:sz="4" w:val="single"/>
                        <w:insideV w:color="000000" w:space="0" w:sz="4" w:val="single"/>
                      </w:tblBorders>
                      <w:tblLayout w:type="fixed"/>
                      <w:tblLook w:val="0400"/>
                    </w:tblPr>
                    <w:tblGrid>
                      <w:gridCol w:w="3260"/>
                      <w:gridCol w:w="1417"/>
                      <w:gridCol w:w="3890"/>
                      <w:tblGridChange w:id="0">
                        <w:tblGrid>
                          <w:gridCol w:w="3260"/>
                          <w:gridCol w:w="1417"/>
                          <w:gridCol w:w="3890"/>
                        </w:tblGrid>
                      </w:tblGridChange>
                    </w:tblGrid>
                    <w:tr>
                      <w:trPr>
                        <w:cantSplit w:val="0"/>
                        <w:tblHeader w:val="0"/>
                      </w:trPr>
                      <w:tc>
                        <w:tcPr>
                          <w:tcBorders>
                            <w:top w:color="000000" w:space="0" w:sz="0" w:val="nil"/>
                            <w:left w:color="000000" w:space="0" w:sz="0" w:val="nil"/>
                            <w:bottom w:color="000000" w:space="0" w:sz="0" w:val="nil"/>
                            <w:right w:color="000000" w:space="0" w:sz="0" w:val="nil"/>
                          </w:tcBorders>
                        </w:tcPr>
                        <w:p w:rsidR="00000000" w:rsidDel="00000000" w:rsidP="00000000" w:rsidRDefault="00000000" w:rsidRPr="00000000" w14:paraId="000003DF">
                          <w:pPr>
                            <w:rPr>
                              <w:sz w:val="22"/>
                              <w:szCs w:val="22"/>
                            </w:rPr>
                          </w:pPr>
                          <w:r w:rsidDel="00000000" w:rsidR="00000000" w:rsidRPr="00000000">
                            <w:rPr>
                              <w:sz w:val="22"/>
                              <w:szCs w:val="22"/>
                              <w:rtl w:val="0"/>
                            </w:rPr>
                            <w:t xml:space="preserve">МИНЗДРАВ РФ</w:t>
                          </w:r>
                        </w:p>
                        <w:p w:rsidR="00000000" w:rsidDel="00000000" w:rsidP="00000000" w:rsidRDefault="00000000" w:rsidRPr="00000000" w14:paraId="000003E0">
                          <w:pPr>
                            <w:rPr>
                              <w:sz w:val="22"/>
                              <w:szCs w:val="22"/>
                              <w:u w:val="single"/>
                            </w:rPr>
                          </w:pPr>
                          <w:r w:rsidDel="00000000" w:rsidR="00000000" w:rsidRPr="00000000">
                            <w:rPr>
                              <w:sz w:val="22"/>
                              <w:szCs w:val="22"/>
                              <w:u w:val="single"/>
                              <w:rtl w:val="0"/>
                            </w:rPr>
                            <w:t xml:space="preserve">ОАО ”РЖД”</w:t>
                          </w:r>
                        </w:p>
                        <w:p w:rsidR="00000000" w:rsidDel="00000000" w:rsidP="00000000" w:rsidRDefault="00000000" w:rsidRPr="00000000" w14:paraId="000003E1">
                          <w:pPr>
                            <w:jc w:val="center"/>
                            <w:rPr>
                              <w:sz w:val="18"/>
                              <w:szCs w:val="18"/>
                            </w:rPr>
                          </w:pPr>
                          <w:r w:rsidDel="00000000" w:rsidR="00000000" w:rsidRPr="00000000">
                            <w:rPr>
                              <w:sz w:val="18"/>
                              <w:szCs w:val="18"/>
                              <w:rtl w:val="0"/>
                            </w:rPr>
                            <w:t xml:space="preserve">наименование учреждения</w:t>
                          </w:r>
                        </w:p>
                      </w:tc>
                      <w:tc>
                        <w:tcPr>
                          <w:tcBorders>
                            <w:top w:color="000000" w:space="0" w:sz="0" w:val="nil"/>
                            <w:left w:color="000000" w:space="0" w:sz="0" w:val="nil"/>
                            <w:bottom w:color="000000" w:space="0" w:sz="0" w:val="nil"/>
                            <w:right w:color="000000" w:space="0" w:sz="0" w:val="nil"/>
                          </w:tcBorders>
                        </w:tcPr>
                        <w:p w:rsidR="00000000" w:rsidDel="00000000" w:rsidP="00000000" w:rsidRDefault="00000000" w:rsidRPr="00000000" w14:paraId="000003E2">
                          <w:pPr>
                            <w:rPr>
                              <w:sz w:val="22"/>
                              <w:szCs w:val="22"/>
                            </w:rPr>
                          </w:pPr>
                          <w:r w:rsidDel="00000000" w:rsidR="00000000" w:rsidRPr="00000000">
                            <w:rPr>
                              <w:rtl w:val="0"/>
                            </w:rPr>
                          </w:r>
                        </w:p>
                      </w:tc>
                      <w:tc>
                        <w:tcPr>
                          <w:tcBorders>
                            <w:top w:color="000000" w:space="0" w:sz="0" w:val="nil"/>
                            <w:left w:color="000000" w:space="0" w:sz="0" w:val="nil"/>
                            <w:bottom w:color="000000" w:space="0" w:sz="0" w:val="nil"/>
                            <w:right w:color="000000" w:space="0" w:sz="0" w:val="nil"/>
                          </w:tcBorders>
                        </w:tcPr>
                        <w:p w:rsidR="00000000" w:rsidDel="00000000" w:rsidP="00000000" w:rsidRDefault="00000000" w:rsidRPr="00000000" w14:paraId="000003E3">
                          <w:pPr>
                            <w:rPr>
                              <w:sz w:val="22"/>
                              <w:szCs w:val="22"/>
                            </w:rPr>
                          </w:pPr>
                          <w:r w:rsidDel="00000000" w:rsidR="00000000" w:rsidRPr="00000000">
                            <w:rPr>
                              <w:sz w:val="22"/>
                              <w:szCs w:val="22"/>
                              <w:rtl w:val="0"/>
                            </w:rPr>
                            <w:t xml:space="preserve">Код формы по ОКУД_________</w:t>
                          </w:r>
                        </w:p>
                        <w:p w:rsidR="00000000" w:rsidDel="00000000" w:rsidP="00000000" w:rsidRDefault="00000000" w:rsidRPr="00000000" w14:paraId="000003E4">
                          <w:pPr>
                            <w:rPr>
                              <w:sz w:val="22"/>
                              <w:szCs w:val="22"/>
                            </w:rPr>
                          </w:pPr>
                          <w:r w:rsidDel="00000000" w:rsidR="00000000" w:rsidRPr="00000000">
                            <w:rPr>
                              <w:sz w:val="22"/>
                              <w:szCs w:val="22"/>
                              <w:rtl w:val="0"/>
                            </w:rPr>
                            <w:t xml:space="preserve">Код учреждения по ОКПО_____</w:t>
                          </w:r>
                        </w:p>
                        <w:p w:rsidR="00000000" w:rsidDel="00000000" w:rsidP="00000000" w:rsidRDefault="00000000" w:rsidRPr="00000000" w14:paraId="000003E5">
                          <w:pPr>
                            <w:rPr>
                              <w:sz w:val="22"/>
                              <w:szCs w:val="22"/>
                            </w:rPr>
                          </w:pPr>
                          <w:r w:rsidDel="00000000" w:rsidR="00000000" w:rsidRPr="00000000">
                            <w:rPr>
                              <w:sz w:val="22"/>
                              <w:szCs w:val="22"/>
                              <w:rtl w:val="0"/>
                            </w:rPr>
                            <w:t xml:space="preserve">Медицинская документация</w:t>
                          </w:r>
                        </w:p>
                        <w:p w:rsidR="00000000" w:rsidDel="00000000" w:rsidP="00000000" w:rsidRDefault="00000000" w:rsidRPr="00000000" w14:paraId="000003E6">
                          <w:pPr>
                            <w:jc w:val="center"/>
                            <w:rPr>
                              <w:sz w:val="22"/>
                              <w:szCs w:val="22"/>
                            </w:rPr>
                          </w:pPr>
                          <w:r w:rsidDel="00000000" w:rsidR="00000000" w:rsidRPr="00000000">
                            <w:rPr>
                              <w:sz w:val="22"/>
                              <w:szCs w:val="22"/>
                              <w:rtl w:val="0"/>
                            </w:rPr>
                            <w:t xml:space="preserve">Форма № 058-у</w:t>
                          </w:r>
                        </w:p>
                        <w:p w:rsidR="00000000" w:rsidDel="00000000" w:rsidP="00000000" w:rsidRDefault="00000000" w:rsidRPr="00000000" w14:paraId="000003E7">
                          <w:pPr>
                            <w:jc w:val="center"/>
                            <w:rPr>
                              <w:sz w:val="22"/>
                              <w:szCs w:val="22"/>
                            </w:rPr>
                          </w:pPr>
                          <w:r w:rsidDel="00000000" w:rsidR="00000000" w:rsidRPr="00000000">
                            <w:rPr>
                              <w:sz w:val="22"/>
                              <w:szCs w:val="22"/>
                              <w:rtl w:val="0"/>
                            </w:rPr>
                            <w:t xml:space="preserve">Утв. Минздрав СССР 04.10.80 № 1030</w:t>
                          </w:r>
                        </w:p>
                      </w:tc>
                    </w:tr>
                  </w:tbl>
                </w:sdtContent>
              </w:sdt>
              <w:p w:rsidR="00000000" w:rsidDel="00000000" w:rsidP="00000000" w:rsidRDefault="00000000" w:rsidRPr="00000000" w14:paraId="000003E8">
                <w:pPr>
                  <w:jc w:val="center"/>
                  <w:rPr>
                    <w:b w:val="1"/>
                    <w:bCs w:val="1"/>
                    <w:sz w:val="22"/>
                    <w:szCs w:val="22"/>
                  </w:rPr>
                </w:pPr>
                <w:r w:rsidDel="00000000" w:rsidR="00000000" w:rsidRPr="00000000">
                  <w:rPr>
                    <w:rtl w:val="0"/>
                  </w:rPr>
                </w:r>
              </w:p>
              <w:p w:rsidR="00000000" w:rsidDel="00000000" w:rsidP="00000000" w:rsidRDefault="00000000" w:rsidRPr="00000000" w14:paraId="000003E9">
                <w:pPr>
                  <w:jc w:val="center"/>
                  <w:rPr>
                    <w:b w:val="1"/>
                    <w:bCs w:val="1"/>
                    <w:sz w:val="22"/>
                    <w:szCs w:val="22"/>
                  </w:rPr>
                </w:pPr>
                <w:r w:rsidDel="00000000" w:rsidR="00000000" w:rsidRPr="00000000">
                  <w:rPr>
                    <w:b w:val="1"/>
                    <w:bCs w:val="1"/>
                    <w:sz w:val="22"/>
                    <w:szCs w:val="22"/>
                    <w:rtl w:val="0"/>
                  </w:rPr>
                  <w:t xml:space="preserve">ЭКСТРЕННОЕ ИЗВЕЩЕНИЕ</w:t>
                </w:r>
              </w:p>
              <w:p w:rsidR="00000000" w:rsidDel="00000000" w:rsidP="00000000" w:rsidRDefault="00000000" w:rsidRPr="00000000" w14:paraId="000003EA">
                <w:pPr>
                  <w:jc w:val="center"/>
                  <w:rPr>
                    <w:b w:val="1"/>
                    <w:bCs w:val="1"/>
                    <w:sz w:val="22"/>
                    <w:szCs w:val="22"/>
                  </w:rPr>
                </w:pPr>
                <w:r w:rsidDel="00000000" w:rsidR="00000000" w:rsidRPr="00000000">
                  <w:rPr>
                    <w:b w:val="1"/>
                    <w:bCs w:val="1"/>
                    <w:sz w:val="22"/>
                    <w:szCs w:val="22"/>
                    <w:rtl w:val="0"/>
                  </w:rPr>
                  <w:t xml:space="preserve">об инфекционном заболевании, пищевом, остром профессиональном</w:t>
                </w:r>
              </w:p>
              <w:p w:rsidR="00000000" w:rsidDel="00000000" w:rsidP="00000000" w:rsidRDefault="00000000" w:rsidRPr="00000000" w14:paraId="000003EB">
                <w:pPr>
                  <w:jc w:val="center"/>
                  <w:rPr>
                    <w:b w:val="1"/>
                    <w:bCs w:val="1"/>
                    <w:sz w:val="22"/>
                    <w:szCs w:val="22"/>
                  </w:rPr>
                </w:pPr>
                <w:r w:rsidDel="00000000" w:rsidR="00000000" w:rsidRPr="00000000">
                  <w:rPr>
                    <w:b w:val="1"/>
                    <w:bCs w:val="1"/>
                    <w:sz w:val="22"/>
                    <w:szCs w:val="22"/>
                    <w:rtl w:val="0"/>
                  </w:rPr>
                  <w:t xml:space="preserve">отравлении, необычной реакции на прививку</w:t>
                </w:r>
              </w:p>
              <w:p w:rsidR="00000000" w:rsidDel="00000000" w:rsidP="00000000" w:rsidRDefault="00000000" w:rsidRPr="00000000" w14:paraId="000003EC">
                <w:pPr>
                  <w:jc w:val="center"/>
                  <w:rPr>
                    <w:sz w:val="29"/>
                    <w:szCs w:val="29"/>
                  </w:rPr>
                </w:pPr>
                <w:r w:rsidDel="00000000" w:rsidR="00000000" w:rsidRPr="00000000">
                  <w:rPr>
                    <w:rtl w:val="0"/>
                  </w:rPr>
                </w:r>
              </w:p>
              <w:p w:rsidR="00000000" w:rsidDel="00000000" w:rsidP="00000000" w:rsidRDefault="00000000" w:rsidRPr="00000000" w14:paraId="000003ED">
                <w:pPr>
                  <w:tabs>
                    <w:tab w:val="left" w:leader="none" w:pos="916"/>
                    <w:tab w:val="left" w:leader="none" w:pos="1832"/>
                    <w:tab w:val="left" w:leader="none" w:pos="2748"/>
                    <w:tab w:val="left" w:leader="none" w:pos="3664"/>
                    <w:tab w:val="left" w:leader="none" w:pos="4580"/>
                    <w:tab w:val="left" w:leader="none" w:pos="5496"/>
                    <w:tab w:val="left" w:leader="none" w:pos="6412"/>
                    <w:tab w:val="left" w:leader="none" w:pos="7328"/>
                    <w:tab w:val="left" w:leader="none" w:pos="8244"/>
                    <w:tab w:val="left" w:leader="none" w:pos="9160"/>
                    <w:tab w:val="left" w:leader="none" w:pos="10076"/>
                    <w:tab w:val="left" w:leader="none" w:pos="10992"/>
                    <w:tab w:val="left" w:leader="none" w:pos="11908"/>
                    <w:tab w:val="left" w:leader="none" w:pos="12824"/>
                    <w:tab w:val="left" w:leader="none" w:pos="13740"/>
                    <w:tab w:val="left" w:leader="none" w:pos="14656"/>
                  </w:tabs>
                  <w:rPr>
                    <w:sz w:val="22"/>
                    <w:szCs w:val="22"/>
                  </w:rPr>
                </w:pPr>
                <w:r w:rsidDel="00000000" w:rsidR="00000000" w:rsidRPr="00000000">
                  <w:rPr>
                    <w:sz w:val="22"/>
                    <w:szCs w:val="22"/>
                    <w:rtl w:val="0"/>
                  </w:rPr>
                  <w:t xml:space="preserve">1. Диагноз ____________</w:t>
                </w:r>
                <w:r w:rsidDel="00000000" w:rsidR="00000000" w:rsidRPr="00000000">
                  <w:rPr>
                    <w:sz w:val="22"/>
                    <w:szCs w:val="22"/>
                    <w:u w:val="single"/>
                    <w:rtl w:val="0"/>
                  </w:rPr>
                  <w:t xml:space="preserve">*указать поставленный диагноз*</w:t>
                </w:r>
                <w:r w:rsidDel="00000000" w:rsidR="00000000" w:rsidRPr="00000000">
                  <w:rPr>
                    <w:sz w:val="22"/>
                    <w:szCs w:val="22"/>
                    <w:rtl w:val="0"/>
                  </w:rPr>
                  <w:t xml:space="preserve">________________________</w:t>
                </w:r>
              </w:p>
              <w:p w:rsidR="00000000" w:rsidDel="00000000" w:rsidP="00000000" w:rsidRDefault="00000000" w:rsidRPr="00000000" w14:paraId="000003EE">
                <w:pPr>
                  <w:tabs>
                    <w:tab w:val="left" w:leader="none" w:pos="916"/>
                    <w:tab w:val="left" w:leader="none" w:pos="1832"/>
                    <w:tab w:val="left" w:leader="none" w:pos="2748"/>
                    <w:tab w:val="left" w:leader="none" w:pos="3664"/>
                    <w:tab w:val="left" w:leader="none" w:pos="4580"/>
                    <w:tab w:val="left" w:leader="none" w:pos="5496"/>
                    <w:tab w:val="left" w:leader="none" w:pos="6412"/>
                    <w:tab w:val="left" w:leader="none" w:pos="7328"/>
                    <w:tab w:val="left" w:leader="none" w:pos="8244"/>
                    <w:tab w:val="left" w:leader="none" w:pos="9160"/>
                    <w:tab w:val="left" w:leader="none" w:pos="10076"/>
                    <w:tab w:val="left" w:leader="none" w:pos="10992"/>
                    <w:tab w:val="left" w:leader="none" w:pos="11908"/>
                    <w:tab w:val="left" w:leader="none" w:pos="12824"/>
                    <w:tab w:val="left" w:leader="none" w:pos="13740"/>
                    <w:tab w:val="left" w:leader="none" w:pos="14656"/>
                  </w:tabs>
                  <w:ind w:firstLine="2268"/>
                  <w:rPr/>
                </w:pPr>
                <w:r w:rsidDel="00000000" w:rsidR="00000000" w:rsidRPr="00000000">
                  <w:rPr>
                    <w:rtl w:val="0"/>
                  </w:rPr>
                  <w:t xml:space="preserve">подтвержден  лабораторно: да, нет(подчеркнуть)</w:t>
                </w:r>
              </w:p>
              <w:p w:rsidR="00000000" w:rsidDel="00000000" w:rsidP="00000000" w:rsidRDefault="00000000" w:rsidRPr="00000000" w14:paraId="000003EF">
                <w:pPr>
                  <w:tabs>
                    <w:tab w:val="left" w:leader="none" w:pos="916"/>
                    <w:tab w:val="left" w:leader="none" w:pos="1832"/>
                    <w:tab w:val="left" w:leader="none" w:pos="2748"/>
                    <w:tab w:val="left" w:leader="none" w:pos="3664"/>
                    <w:tab w:val="left" w:leader="none" w:pos="4580"/>
                    <w:tab w:val="left" w:leader="none" w:pos="5496"/>
                    <w:tab w:val="left" w:leader="none" w:pos="6412"/>
                    <w:tab w:val="left" w:leader="none" w:pos="7328"/>
                    <w:tab w:val="left" w:leader="none" w:pos="8244"/>
                    <w:tab w:val="left" w:leader="none" w:pos="9160"/>
                    <w:tab w:val="left" w:leader="none" w:pos="10076"/>
                    <w:tab w:val="left" w:leader="none" w:pos="10992"/>
                    <w:tab w:val="left" w:leader="none" w:pos="11908"/>
                    <w:tab w:val="left" w:leader="none" w:pos="12824"/>
                    <w:tab w:val="left" w:leader="none" w:pos="13740"/>
                    <w:tab w:val="left" w:leader="none" w:pos="14656"/>
                  </w:tabs>
                  <w:rPr>
                    <w:sz w:val="22"/>
                    <w:szCs w:val="22"/>
                  </w:rPr>
                </w:pPr>
                <w:r w:rsidDel="00000000" w:rsidR="00000000" w:rsidRPr="00000000">
                  <w:rPr>
                    <w:sz w:val="22"/>
                    <w:szCs w:val="22"/>
                    <w:rtl w:val="0"/>
                  </w:rPr>
                  <w:t xml:space="preserve">2. Фамилия, имя, отчество: ___</w:t>
                </w:r>
                <w:r w:rsidDel="00000000" w:rsidR="00000000" w:rsidRPr="00000000">
                  <w:rPr>
                    <w:sz w:val="22"/>
                    <w:szCs w:val="22"/>
                    <w:u w:val="single"/>
                    <w:rtl w:val="0"/>
                  </w:rPr>
                  <w:t xml:space="preserve">Иванов Иван Иванович</w:t>
                </w:r>
                <w:r w:rsidDel="00000000" w:rsidR="00000000" w:rsidRPr="00000000">
                  <w:rPr>
                    <w:sz w:val="22"/>
                    <w:szCs w:val="22"/>
                    <w:rtl w:val="0"/>
                  </w:rPr>
                  <w:t xml:space="preserve">_____________________</w:t>
                </w:r>
              </w:p>
              <w:p w:rsidR="00000000" w:rsidDel="00000000" w:rsidP="00000000" w:rsidRDefault="00000000" w:rsidRPr="00000000" w14:paraId="000003F0">
                <w:pPr>
                  <w:tabs>
                    <w:tab w:val="left" w:leader="none" w:pos="916"/>
                    <w:tab w:val="left" w:leader="none" w:pos="1832"/>
                    <w:tab w:val="left" w:leader="none" w:pos="2748"/>
                    <w:tab w:val="left" w:leader="none" w:pos="3664"/>
                    <w:tab w:val="left" w:leader="none" w:pos="4580"/>
                    <w:tab w:val="left" w:leader="none" w:pos="5496"/>
                    <w:tab w:val="left" w:leader="none" w:pos="6412"/>
                    <w:tab w:val="left" w:leader="none" w:pos="7328"/>
                    <w:tab w:val="left" w:leader="none" w:pos="8244"/>
                    <w:tab w:val="left" w:leader="none" w:pos="9160"/>
                    <w:tab w:val="left" w:leader="none" w:pos="10076"/>
                    <w:tab w:val="left" w:leader="none" w:pos="10992"/>
                    <w:tab w:val="left" w:leader="none" w:pos="11908"/>
                    <w:tab w:val="left" w:leader="none" w:pos="12824"/>
                    <w:tab w:val="left" w:leader="none" w:pos="13740"/>
                    <w:tab w:val="left" w:leader="none" w:pos="14656"/>
                  </w:tabs>
                  <w:rPr>
                    <w:sz w:val="22"/>
                    <w:szCs w:val="22"/>
                  </w:rPr>
                </w:pPr>
                <w:r w:rsidDel="00000000" w:rsidR="00000000" w:rsidRPr="00000000">
                  <w:rPr>
                    <w:sz w:val="22"/>
                    <w:szCs w:val="22"/>
                    <w:rtl w:val="0"/>
                  </w:rPr>
                  <w:t xml:space="preserve">3. Пол: __</w:t>
                </w:r>
                <w:r w:rsidDel="00000000" w:rsidR="00000000" w:rsidRPr="00000000">
                  <w:rPr>
                    <w:sz w:val="22"/>
                    <w:szCs w:val="22"/>
                    <w:u w:val="single"/>
                    <w:rtl w:val="0"/>
                  </w:rPr>
                  <w:t xml:space="preserve">мужской</w:t>
                </w:r>
                <w:r w:rsidDel="00000000" w:rsidR="00000000" w:rsidRPr="00000000">
                  <w:rPr>
                    <w:sz w:val="22"/>
                    <w:szCs w:val="22"/>
                    <w:rtl w:val="0"/>
                  </w:rPr>
                  <w:t xml:space="preserve">_________________________________________________________________</w:t>
                </w:r>
              </w:p>
              <w:p w:rsidR="00000000" w:rsidDel="00000000" w:rsidP="00000000" w:rsidRDefault="00000000" w:rsidRPr="00000000" w14:paraId="000003F1">
                <w:pPr>
                  <w:tabs>
                    <w:tab w:val="left" w:leader="none" w:pos="916"/>
                    <w:tab w:val="left" w:leader="none" w:pos="1832"/>
                    <w:tab w:val="left" w:leader="none" w:pos="2748"/>
                    <w:tab w:val="left" w:leader="none" w:pos="3664"/>
                    <w:tab w:val="left" w:leader="none" w:pos="4580"/>
                    <w:tab w:val="left" w:leader="none" w:pos="5496"/>
                    <w:tab w:val="left" w:leader="none" w:pos="6412"/>
                    <w:tab w:val="left" w:leader="none" w:pos="7328"/>
                    <w:tab w:val="left" w:leader="none" w:pos="8244"/>
                    <w:tab w:val="left" w:leader="none" w:pos="9160"/>
                    <w:tab w:val="left" w:leader="none" w:pos="10076"/>
                    <w:tab w:val="left" w:leader="none" w:pos="10992"/>
                    <w:tab w:val="left" w:leader="none" w:pos="11908"/>
                    <w:tab w:val="left" w:leader="none" w:pos="12824"/>
                    <w:tab w:val="left" w:leader="none" w:pos="13740"/>
                    <w:tab w:val="left" w:leader="none" w:pos="14656"/>
                  </w:tabs>
                  <w:rPr>
                    <w:sz w:val="22"/>
                    <w:szCs w:val="22"/>
                  </w:rPr>
                </w:pPr>
                <w:r w:rsidDel="00000000" w:rsidR="00000000" w:rsidRPr="00000000">
                  <w:rPr>
                    <w:sz w:val="22"/>
                    <w:szCs w:val="22"/>
                    <w:rtl w:val="0"/>
                  </w:rPr>
                  <w:t xml:space="preserve">4. Возраст (для детей до 14 лет - дата рождения)_</w:t>
                </w:r>
                <w:r w:rsidDel="00000000" w:rsidR="00000000" w:rsidRPr="00000000">
                  <w:rPr>
                    <w:sz w:val="22"/>
                    <w:szCs w:val="22"/>
                    <w:u w:val="single"/>
                    <w:rtl w:val="0"/>
                  </w:rPr>
                  <w:t xml:space="preserve">___40_</w:t>
                </w:r>
                <w:r w:rsidDel="00000000" w:rsidR="00000000" w:rsidRPr="00000000">
                  <w:rPr>
                    <w:sz w:val="22"/>
                    <w:szCs w:val="22"/>
                    <w:rtl w:val="0"/>
                  </w:rPr>
                  <w:t xml:space="preserve">______________________________</w:t>
                </w:r>
              </w:p>
              <w:p w:rsidR="00000000" w:rsidDel="00000000" w:rsidP="00000000" w:rsidRDefault="00000000" w:rsidRPr="00000000" w14:paraId="000003F2">
                <w:pPr>
                  <w:tabs>
                    <w:tab w:val="left" w:leader="none" w:pos="916"/>
                    <w:tab w:val="left" w:leader="none" w:pos="1832"/>
                    <w:tab w:val="left" w:leader="none" w:pos="2748"/>
                    <w:tab w:val="left" w:leader="none" w:pos="3664"/>
                    <w:tab w:val="left" w:leader="none" w:pos="4580"/>
                    <w:tab w:val="left" w:leader="none" w:pos="5496"/>
                    <w:tab w:val="left" w:leader="none" w:pos="6412"/>
                    <w:tab w:val="left" w:leader="none" w:pos="7328"/>
                    <w:tab w:val="left" w:leader="none" w:pos="8244"/>
                    <w:tab w:val="left" w:leader="none" w:pos="9160"/>
                    <w:tab w:val="left" w:leader="none" w:pos="10076"/>
                    <w:tab w:val="left" w:leader="none" w:pos="10992"/>
                    <w:tab w:val="left" w:leader="none" w:pos="11908"/>
                    <w:tab w:val="left" w:leader="none" w:pos="12824"/>
                    <w:tab w:val="left" w:leader="none" w:pos="13740"/>
                    <w:tab w:val="left" w:leader="none" w:pos="14656"/>
                  </w:tabs>
                  <w:rPr>
                    <w:sz w:val="22"/>
                    <w:szCs w:val="22"/>
                  </w:rPr>
                </w:pPr>
                <w:r w:rsidDel="00000000" w:rsidR="00000000" w:rsidRPr="00000000">
                  <w:rPr>
                    <w:sz w:val="22"/>
                    <w:szCs w:val="22"/>
                    <w:rtl w:val="0"/>
                  </w:rPr>
                  <w:t xml:space="preserve">5. Адрес, населенный пункт  __</w:t>
                </w:r>
                <w:r w:rsidDel="00000000" w:rsidR="00000000" w:rsidRPr="00000000">
                  <w:rPr>
                    <w:sz w:val="22"/>
                    <w:szCs w:val="22"/>
                    <w:u w:val="single"/>
                    <w:rtl w:val="0"/>
                  </w:rPr>
                  <w:t xml:space="preserve">г.Москва ул.Иванова д.1</w:t>
                </w:r>
                <w:r w:rsidDel="00000000" w:rsidR="00000000" w:rsidRPr="00000000">
                  <w:rPr>
                    <w:sz w:val="22"/>
                    <w:szCs w:val="22"/>
                    <w:rtl w:val="0"/>
                  </w:rPr>
                  <w:t xml:space="preserve">_______________________________________</w:t>
                </w:r>
              </w:p>
              <w:p w:rsidR="00000000" w:rsidDel="00000000" w:rsidP="00000000" w:rsidRDefault="00000000" w:rsidRPr="00000000" w14:paraId="000003F3">
                <w:pPr>
                  <w:tabs>
                    <w:tab w:val="left" w:leader="none" w:pos="916"/>
                    <w:tab w:val="left" w:leader="none" w:pos="1832"/>
                    <w:tab w:val="left" w:leader="none" w:pos="2748"/>
                    <w:tab w:val="left" w:leader="none" w:pos="3664"/>
                    <w:tab w:val="left" w:leader="none" w:pos="4580"/>
                    <w:tab w:val="left" w:leader="none" w:pos="5496"/>
                    <w:tab w:val="left" w:leader="none" w:pos="6412"/>
                    <w:tab w:val="left" w:leader="none" w:pos="7328"/>
                    <w:tab w:val="left" w:leader="none" w:pos="8244"/>
                    <w:tab w:val="left" w:leader="none" w:pos="9160"/>
                    <w:tab w:val="left" w:leader="none" w:pos="10076"/>
                    <w:tab w:val="left" w:leader="none" w:pos="10992"/>
                    <w:tab w:val="left" w:leader="none" w:pos="11908"/>
                    <w:tab w:val="left" w:leader="none" w:pos="12824"/>
                    <w:tab w:val="left" w:leader="none" w:pos="13740"/>
                    <w:tab w:val="left" w:leader="none" w:pos="14656"/>
                  </w:tabs>
                  <w:rPr>
                    <w:sz w:val="22"/>
                    <w:szCs w:val="22"/>
                  </w:rPr>
                </w:pPr>
                <w:r w:rsidDel="00000000" w:rsidR="00000000" w:rsidRPr="00000000">
                  <w:rPr>
                    <w:sz w:val="22"/>
                    <w:szCs w:val="22"/>
                    <w:rtl w:val="0"/>
                  </w:rPr>
                  <w:t xml:space="preserve">Район ____________________________________________________________________</w:t>
                </w:r>
              </w:p>
              <w:p w:rsidR="00000000" w:rsidDel="00000000" w:rsidP="00000000" w:rsidRDefault="00000000" w:rsidRPr="00000000" w14:paraId="000003F4">
                <w:pPr>
                  <w:tabs>
                    <w:tab w:val="left" w:leader="none" w:pos="916"/>
                    <w:tab w:val="left" w:leader="none" w:pos="1832"/>
                    <w:tab w:val="left" w:leader="none" w:pos="2748"/>
                    <w:tab w:val="left" w:leader="none" w:pos="3664"/>
                    <w:tab w:val="left" w:leader="none" w:pos="4580"/>
                    <w:tab w:val="left" w:leader="none" w:pos="5496"/>
                    <w:tab w:val="left" w:leader="none" w:pos="6412"/>
                    <w:tab w:val="left" w:leader="none" w:pos="7328"/>
                    <w:tab w:val="left" w:leader="none" w:pos="8244"/>
                    <w:tab w:val="left" w:leader="none" w:pos="9160"/>
                    <w:tab w:val="left" w:leader="none" w:pos="10076"/>
                    <w:tab w:val="left" w:leader="none" w:pos="10992"/>
                    <w:tab w:val="left" w:leader="none" w:pos="11908"/>
                    <w:tab w:val="left" w:leader="none" w:pos="12824"/>
                    <w:tab w:val="left" w:leader="none" w:pos="13740"/>
                    <w:tab w:val="left" w:leader="none" w:pos="14656"/>
                  </w:tabs>
                  <w:rPr>
                    <w:sz w:val="22"/>
                    <w:szCs w:val="22"/>
                  </w:rPr>
                </w:pPr>
                <w:r w:rsidDel="00000000" w:rsidR="00000000" w:rsidRPr="00000000">
                  <w:rPr>
                    <w:rtl w:val="0"/>
                  </w:rPr>
                </w:r>
              </w:p>
              <w:p w:rsidR="00000000" w:rsidDel="00000000" w:rsidP="00000000" w:rsidRDefault="00000000" w:rsidRPr="00000000" w14:paraId="000003F5">
                <w:pPr>
                  <w:rPr>
                    <w:sz w:val="22"/>
                    <w:szCs w:val="22"/>
                  </w:rPr>
                </w:pPr>
                <w:r w:rsidDel="00000000" w:rsidR="00000000" w:rsidRPr="00000000">
                  <w:rPr>
                    <w:sz w:val="22"/>
                    <w:szCs w:val="22"/>
                    <w:rtl w:val="0"/>
                  </w:rPr>
                  <w:t xml:space="preserve">__________________________________________________________________</w:t>
                </w:r>
              </w:p>
              <w:p w:rsidR="00000000" w:rsidDel="00000000" w:rsidP="00000000" w:rsidRDefault="00000000" w:rsidRPr="00000000" w14:paraId="000003F6">
                <w:pPr>
                  <w:tabs>
                    <w:tab w:val="left" w:leader="none" w:pos="916"/>
                    <w:tab w:val="left" w:leader="none" w:pos="1832"/>
                    <w:tab w:val="left" w:leader="none" w:pos="2748"/>
                    <w:tab w:val="left" w:leader="none" w:pos="3664"/>
                    <w:tab w:val="left" w:leader="none" w:pos="4580"/>
                    <w:tab w:val="left" w:leader="none" w:pos="5496"/>
                    <w:tab w:val="left" w:leader="none" w:pos="6412"/>
                    <w:tab w:val="left" w:leader="none" w:pos="7328"/>
                    <w:tab w:val="left" w:leader="none" w:pos="8244"/>
                    <w:tab w:val="left" w:leader="none" w:pos="9160"/>
                    <w:tab w:val="left" w:leader="none" w:pos="10076"/>
                    <w:tab w:val="left" w:leader="none" w:pos="10992"/>
                    <w:tab w:val="left" w:leader="none" w:pos="11908"/>
                    <w:tab w:val="left" w:leader="none" w:pos="12824"/>
                    <w:tab w:val="left" w:leader="none" w:pos="13740"/>
                    <w:tab w:val="left" w:leader="none" w:pos="14656"/>
                  </w:tabs>
                  <w:jc w:val="center"/>
                  <w:rPr>
                    <w:sz w:val="22"/>
                    <w:szCs w:val="22"/>
                  </w:rPr>
                </w:pPr>
                <w:r w:rsidDel="00000000" w:rsidR="00000000" w:rsidRPr="00000000">
                  <w:rPr>
                    <w:sz w:val="22"/>
                    <w:szCs w:val="22"/>
                    <w:rtl w:val="0"/>
                  </w:rPr>
                  <w:t xml:space="preserve">индивидуальная, коммунальная, общежитие - вписать</w:t>
                </w:r>
              </w:p>
              <w:p w:rsidR="00000000" w:rsidDel="00000000" w:rsidP="00000000" w:rsidRDefault="00000000" w:rsidRPr="00000000" w14:paraId="000003F7">
                <w:pPr>
                  <w:tabs>
                    <w:tab w:val="left" w:leader="none" w:pos="916"/>
                    <w:tab w:val="left" w:leader="none" w:pos="1832"/>
                    <w:tab w:val="left" w:leader="none" w:pos="2748"/>
                    <w:tab w:val="left" w:leader="none" w:pos="3664"/>
                    <w:tab w:val="left" w:leader="none" w:pos="4580"/>
                    <w:tab w:val="left" w:leader="none" w:pos="5496"/>
                    <w:tab w:val="left" w:leader="none" w:pos="6412"/>
                    <w:tab w:val="left" w:leader="none" w:pos="7328"/>
                    <w:tab w:val="left" w:leader="none" w:pos="8244"/>
                    <w:tab w:val="left" w:leader="none" w:pos="9160"/>
                    <w:tab w:val="left" w:leader="none" w:pos="10076"/>
                    <w:tab w:val="left" w:leader="none" w:pos="10992"/>
                    <w:tab w:val="left" w:leader="none" w:pos="11908"/>
                    <w:tab w:val="left" w:leader="none" w:pos="12824"/>
                    <w:tab w:val="left" w:leader="none" w:pos="13740"/>
                    <w:tab w:val="left" w:leader="none" w:pos="14656"/>
                  </w:tabs>
                  <w:rPr>
                    <w:sz w:val="22"/>
                    <w:szCs w:val="22"/>
                  </w:rPr>
                </w:pPr>
                <w:r w:rsidDel="00000000" w:rsidR="00000000" w:rsidRPr="00000000">
                  <w:rPr>
                    <w:sz w:val="22"/>
                    <w:szCs w:val="22"/>
                    <w:rtl w:val="0"/>
                  </w:rPr>
                  <w:t xml:space="preserve">6. Наименование и адрес места работы (учебы, детского учреждения)</w:t>
                </w:r>
              </w:p>
              <w:p w:rsidR="00000000" w:rsidDel="00000000" w:rsidP="00000000" w:rsidRDefault="00000000" w:rsidRPr="00000000" w14:paraId="000003F8">
                <w:pPr>
                  <w:rPr>
                    <w:sz w:val="26"/>
                    <w:szCs w:val="26"/>
                  </w:rPr>
                </w:pPr>
                <w:r w:rsidDel="00000000" w:rsidR="00000000" w:rsidRPr="00000000">
                  <w:rPr>
                    <w:sz w:val="26"/>
                    <w:szCs w:val="26"/>
                    <w:rtl w:val="0"/>
                  </w:rPr>
                  <w:t xml:space="preserve">__________</w:t>
                </w:r>
                <w:r w:rsidDel="00000000" w:rsidR="00000000" w:rsidRPr="00000000">
                  <w:rPr>
                    <w:sz w:val="26"/>
                    <w:szCs w:val="26"/>
                    <w:u w:val="single"/>
                    <w:rtl w:val="0"/>
                  </w:rPr>
                  <w:t xml:space="preserve">ОАО”РЖД”</w:t>
                </w:r>
                <w:r w:rsidDel="00000000" w:rsidR="00000000" w:rsidRPr="00000000">
                  <w:rPr>
                    <w:sz w:val="26"/>
                    <w:szCs w:val="26"/>
                    <w:rtl w:val="0"/>
                  </w:rPr>
                  <w:t xml:space="preserve">______________________________________________</w:t>
                </w:r>
              </w:p>
              <w:p w:rsidR="00000000" w:rsidDel="00000000" w:rsidP="00000000" w:rsidRDefault="00000000" w:rsidRPr="00000000" w14:paraId="000003F9">
                <w:pPr>
                  <w:tabs>
                    <w:tab w:val="left" w:leader="none" w:pos="916"/>
                    <w:tab w:val="left" w:leader="none" w:pos="1832"/>
                    <w:tab w:val="left" w:leader="none" w:pos="2748"/>
                    <w:tab w:val="left" w:leader="none" w:pos="3664"/>
                    <w:tab w:val="left" w:leader="none" w:pos="4580"/>
                    <w:tab w:val="left" w:leader="none" w:pos="5496"/>
                    <w:tab w:val="left" w:leader="none" w:pos="6412"/>
                    <w:tab w:val="left" w:leader="none" w:pos="7328"/>
                    <w:tab w:val="left" w:leader="none" w:pos="8244"/>
                    <w:tab w:val="left" w:leader="none" w:pos="9160"/>
                    <w:tab w:val="left" w:leader="none" w:pos="10076"/>
                    <w:tab w:val="left" w:leader="none" w:pos="10992"/>
                    <w:tab w:val="left" w:leader="none" w:pos="11908"/>
                    <w:tab w:val="left" w:leader="none" w:pos="12824"/>
                    <w:tab w:val="left" w:leader="none" w:pos="13740"/>
                    <w:tab w:val="left" w:leader="none" w:pos="14656"/>
                  </w:tabs>
                  <w:rPr>
                    <w:sz w:val="22"/>
                    <w:szCs w:val="22"/>
                  </w:rPr>
                </w:pPr>
                <w:r w:rsidDel="00000000" w:rsidR="00000000" w:rsidRPr="00000000">
                  <w:rPr>
                    <w:sz w:val="22"/>
                    <w:szCs w:val="22"/>
                    <w:rtl w:val="0"/>
                  </w:rPr>
                  <w:t xml:space="preserve">7. Даты:</w:t>
                </w:r>
              </w:p>
              <w:p w:rsidR="00000000" w:rsidDel="00000000" w:rsidP="00000000" w:rsidRDefault="00000000" w:rsidRPr="00000000" w14:paraId="000003FA">
                <w:pPr>
                  <w:tabs>
                    <w:tab w:val="left" w:leader="none" w:pos="916"/>
                    <w:tab w:val="left" w:leader="none" w:pos="1832"/>
                    <w:tab w:val="left" w:leader="none" w:pos="2748"/>
                    <w:tab w:val="left" w:leader="none" w:pos="3664"/>
                    <w:tab w:val="left" w:leader="none" w:pos="4580"/>
                    <w:tab w:val="left" w:leader="none" w:pos="5496"/>
                    <w:tab w:val="left" w:leader="none" w:pos="6412"/>
                    <w:tab w:val="left" w:leader="none" w:pos="7328"/>
                    <w:tab w:val="left" w:leader="none" w:pos="8244"/>
                    <w:tab w:val="left" w:leader="none" w:pos="9160"/>
                    <w:tab w:val="left" w:leader="none" w:pos="10076"/>
                    <w:tab w:val="left" w:leader="none" w:pos="10992"/>
                    <w:tab w:val="left" w:leader="none" w:pos="11908"/>
                    <w:tab w:val="left" w:leader="none" w:pos="12824"/>
                    <w:tab w:val="left" w:leader="none" w:pos="13740"/>
                    <w:tab w:val="left" w:leader="none" w:pos="14656"/>
                  </w:tabs>
                  <w:rPr>
                    <w:sz w:val="26"/>
                    <w:szCs w:val="26"/>
                  </w:rPr>
                </w:pPr>
                <w:r w:rsidDel="00000000" w:rsidR="00000000" w:rsidRPr="00000000">
                  <w:rPr>
                    <w:sz w:val="22"/>
                    <w:szCs w:val="22"/>
                    <w:rtl w:val="0"/>
                  </w:rPr>
                  <w:t xml:space="preserve">заболевания </w:t>
                </w:r>
                <w:r w:rsidDel="00000000" w:rsidR="00000000" w:rsidRPr="00000000">
                  <w:rPr>
                    <w:sz w:val="26"/>
                    <w:szCs w:val="26"/>
                    <w:rtl w:val="0"/>
                  </w:rPr>
                  <w:t xml:space="preserve">___</w:t>
                </w:r>
                <w:r w:rsidDel="00000000" w:rsidR="00000000" w:rsidRPr="00000000">
                  <w:rPr>
                    <w:sz w:val="26"/>
                    <w:szCs w:val="26"/>
                    <w:u w:val="single"/>
                    <w:rtl w:val="0"/>
                  </w:rPr>
                  <w:t xml:space="preserve">_10.01.2026_</w:t>
                </w:r>
                <w:r w:rsidDel="00000000" w:rsidR="00000000" w:rsidRPr="00000000">
                  <w:rPr>
                    <w:sz w:val="26"/>
                    <w:szCs w:val="26"/>
                    <w:rtl w:val="0"/>
                  </w:rPr>
                  <w:t xml:space="preserve">____________________________</w:t>
                </w:r>
              </w:p>
              <w:p w:rsidR="00000000" w:rsidDel="00000000" w:rsidP="00000000" w:rsidRDefault="00000000" w:rsidRPr="00000000" w14:paraId="000003FB">
                <w:pPr>
                  <w:tabs>
                    <w:tab w:val="left" w:leader="none" w:pos="916"/>
                    <w:tab w:val="left" w:leader="none" w:pos="1832"/>
                    <w:tab w:val="left" w:leader="none" w:pos="2748"/>
                    <w:tab w:val="left" w:leader="none" w:pos="3664"/>
                    <w:tab w:val="left" w:leader="none" w:pos="4580"/>
                    <w:tab w:val="left" w:leader="none" w:pos="5496"/>
                    <w:tab w:val="left" w:leader="none" w:pos="6412"/>
                    <w:tab w:val="left" w:leader="none" w:pos="7328"/>
                    <w:tab w:val="left" w:leader="none" w:pos="8244"/>
                    <w:tab w:val="left" w:leader="none" w:pos="9160"/>
                    <w:tab w:val="left" w:leader="none" w:pos="10076"/>
                    <w:tab w:val="left" w:leader="none" w:pos="10992"/>
                    <w:tab w:val="left" w:leader="none" w:pos="11908"/>
                    <w:tab w:val="left" w:leader="none" w:pos="12824"/>
                    <w:tab w:val="left" w:leader="none" w:pos="13740"/>
                    <w:tab w:val="left" w:leader="none" w:pos="14656"/>
                  </w:tabs>
                  <w:rPr>
                    <w:sz w:val="26"/>
                    <w:szCs w:val="26"/>
                  </w:rPr>
                </w:pPr>
                <w:r w:rsidDel="00000000" w:rsidR="00000000" w:rsidRPr="00000000">
                  <w:rPr>
                    <w:sz w:val="22"/>
                    <w:szCs w:val="22"/>
                    <w:rtl w:val="0"/>
                  </w:rPr>
                  <w:t xml:space="preserve">первичного обращения (выявления) </w:t>
                </w:r>
                <w:r w:rsidDel="00000000" w:rsidR="00000000" w:rsidRPr="00000000">
                  <w:rPr>
                    <w:sz w:val="26"/>
                    <w:szCs w:val="26"/>
                    <w:rtl w:val="0"/>
                  </w:rPr>
                  <w:t xml:space="preserve">__</w:t>
                </w:r>
                <w:r w:rsidDel="00000000" w:rsidR="00000000" w:rsidRPr="00000000">
                  <w:rPr>
                    <w:sz w:val="26"/>
                    <w:szCs w:val="26"/>
                    <w:u w:val="single"/>
                    <w:rtl w:val="0"/>
                  </w:rPr>
                  <w:t xml:space="preserve">_11.01.2026</w:t>
                </w:r>
                <w:r w:rsidDel="00000000" w:rsidR="00000000" w:rsidRPr="00000000">
                  <w:rPr>
                    <w:sz w:val="26"/>
                    <w:szCs w:val="26"/>
                    <w:rtl w:val="0"/>
                  </w:rPr>
                  <w:t xml:space="preserve">_______________</w:t>
                </w:r>
              </w:p>
              <w:p w:rsidR="00000000" w:rsidDel="00000000" w:rsidP="00000000" w:rsidRDefault="00000000" w:rsidRPr="00000000" w14:paraId="000003FC">
                <w:pPr>
                  <w:tabs>
                    <w:tab w:val="left" w:leader="none" w:pos="916"/>
                    <w:tab w:val="left" w:leader="none" w:pos="1832"/>
                    <w:tab w:val="left" w:leader="none" w:pos="2748"/>
                    <w:tab w:val="left" w:leader="none" w:pos="3664"/>
                    <w:tab w:val="left" w:leader="none" w:pos="4580"/>
                    <w:tab w:val="left" w:leader="none" w:pos="5496"/>
                    <w:tab w:val="left" w:leader="none" w:pos="6412"/>
                    <w:tab w:val="left" w:leader="none" w:pos="7328"/>
                    <w:tab w:val="left" w:leader="none" w:pos="8244"/>
                    <w:tab w:val="left" w:leader="none" w:pos="9160"/>
                    <w:tab w:val="left" w:leader="none" w:pos="10076"/>
                    <w:tab w:val="left" w:leader="none" w:pos="10992"/>
                    <w:tab w:val="left" w:leader="none" w:pos="11908"/>
                    <w:tab w:val="left" w:leader="none" w:pos="12824"/>
                    <w:tab w:val="left" w:leader="none" w:pos="13740"/>
                    <w:tab w:val="left" w:leader="none" w:pos="14656"/>
                  </w:tabs>
                  <w:rPr>
                    <w:sz w:val="26"/>
                    <w:szCs w:val="26"/>
                  </w:rPr>
                </w:pPr>
                <w:r w:rsidDel="00000000" w:rsidR="00000000" w:rsidRPr="00000000">
                  <w:rPr>
                    <w:sz w:val="22"/>
                    <w:szCs w:val="22"/>
                    <w:rtl w:val="0"/>
                  </w:rPr>
                  <w:t xml:space="preserve">установления диагноза </w:t>
                </w:r>
                <w:r w:rsidDel="00000000" w:rsidR="00000000" w:rsidRPr="00000000">
                  <w:rPr>
                    <w:sz w:val="26"/>
                    <w:szCs w:val="26"/>
                    <w:rtl w:val="0"/>
                  </w:rPr>
                  <w:t xml:space="preserve">_________</w:t>
                </w:r>
                <w:r w:rsidDel="00000000" w:rsidR="00000000" w:rsidRPr="00000000">
                  <w:rPr>
                    <w:sz w:val="26"/>
                    <w:szCs w:val="26"/>
                    <w:u w:val="single"/>
                    <w:rtl w:val="0"/>
                  </w:rPr>
                  <w:t xml:space="preserve">_11.01.2026</w:t>
                </w:r>
                <w:r w:rsidDel="00000000" w:rsidR="00000000" w:rsidRPr="00000000">
                  <w:rPr>
                    <w:sz w:val="26"/>
                    <w:szCs w:val="26"/>
                    <w:rtl w:val="0"/>
                  </w:rPr>
                  <w:t xml:space="preserve">_____________________________</w:t>
                </w:r>
              </w:p>
              <w:p w:rsidR="00000000" w:rsidDel="00000000" w:rsidP="00000000" w:rsidRDefault="00000000" w:rsidRPr="00000000" w14:paraId="000003FD">
                <w:pPr>
                  <w:tabs>
                    <w:tab w:val="left" w:leader="none" w:pos="916"/>
                    <w:tab w:val="left" w:leader="none" w:pos="1832"/>
                    <w:tab w:val="left" w:leader="none" w:pos="2748"/>
                    <w:tab w:val="left" w:leader="none" w:pos="3664"/>
                    <w:tab w:val="left" w:leader="none" w:pos="4580"/>
                    <w:tab w:val="left" w:leader="none" w:pos="5496"/>
                    <w:tab w:val="left" w:leader="none" w:pos="6412"/>
                    <w:tab w:val="left" w:leader="none" w:pos="7328"/>
                    <w:tab w:val="left" w:leader="none" w:pos="8244"/>
                    <w:tab w:val="left" w:leader="none" w:pos="9160"/>
                    <w:tab w:val="left" w:leader="none" w:pos="10076"/>
                    <w:tab w:val="left" w:leader="none" w:pos="10992"/>
                    <w:tab w:val="left" w:leader="none" w:pos="11908"/>
                    <w:tab w:val="left" w:leader="none" w:pos="12824"/>
                    <w:tab w:val="left" w:leader="none" w:pos="13740"/>
                    <w:tab w:val="left" w:leader="none" w:pos="14656"/>
                  </w:tabs>
                  <w:rPr>
                    <w:sz w:val="22"/>
                    <w:szCs w:val="22"/>
                  </w:rPr>
                </w:pPr>
                <w:r w:rsidDel="00000000" w:rsidR="00000000" w:rsidRPr="00000000">
                  <w:rPr>
                    <w:sz w:val="22"/>
                    <w:szCs w:val="22"/>
                    <w:rtl w:val="0"/>
                  </w:rPr>
                  <w:t xml:space="preserve">последнего посещения детского учреждения, школы,работы __</w:t>
                </w:r>
                <w:r w:rsidDel="00000000" w:rsidR="00000000" w:rsidRPr="00000000">
                  <w:rPr>
                    <w:sz w:val="26"/>
                    <w:szCs w:val="26"/>
                    <w:u w:val="single"/>
                    <w:rtl w:val="0"/>
                  </w:rPr>
                  <w:t xml:space="preserve">11.01.2026</w:t>
                </w:r>
                <w:r w:rsidDel="00000000" w:rsidR="00000000" w:rsidRPr="00000000">
                  <w:rPr>
                    <w:sz w:val="22"/>
                    <w:szCs w:val="22"/>
                    <w:rtl w:val="0"/>
                  </w:rPr>
                  <w:t xml:space="preserve">__________________________</w:t>
                </w:r>
              </w:p>
              <w:p w:rsidR="00000000" w:rsidDel="00000000" w:rsidP="00000000" w:rsidRDefault="00000000" w:rsidRPr="00000000" w14:paraId="000003FE">
                <w:pPr>
                  <w:tabs>
                    <w:tab w:val="left" w:leader="none" w:pos="916"/>
                    <w:tab w:val="left" w:leader="none" w:pos="1832"/>
                    <w:tab w:val="left" w:leader="none" w:pos="2748"/>
                    <w:tab w:val="left" w:leader="none" w:pos="3664"/>
                    <w:tab w:val="left" w:leader="none" w:pos="4580"/>
                    <w:tab w:val="left" w:leader="none" w:pos="5496"/>
                    <w:tab w:val="left" w:leader="none" w:pos="6412"/>
                    <w:tab w:val="left" w:leader="none" w:pos="7328"/>
                    <w:tab w:val="left" w:leader="none" w:pos="8244"/>
                    <w:tab w:val="left" w:leader="none" w:pos="9160"/>
                    <w:tab w:val="left" w:leader="none" w:pos="10076"/>
                    <w:tab w:val="left" w:leader="none" w:pos="10992"/>
                    <w:tab w:val="left" w:leader="none" w:pos="11908"/>
                    <w:tab w:val="left" w:leader="none" w:pos="12824"/>
                    <w:tab w:val="left" w:leader="none" w:pos="13740"/>
                    <w:tab w:val="left" w:leader="none" w:pos="14656"/>
                  </w:tabs>
                  <w:rPr>
                    <w:sz w:val="22"/>
                    <w:szCs w:val="22"/>
                  </w:rPr>
                </w:pPr>
                <w:r w:rsidDel="00000000" w:rsidR="00000000" w:rsidRPr="00000000">
                  <w:rPr>
                    <w:sz w:val="22"/>
                    <w:szCs w:val="22"/>
                    <w:rtl w:val="0"/>
                  </w:rPr>
                  <w:t xml:space="preserve">госпитализации ___________________</w:t>
                </w:r>
                <w:r w:rsidDel="00000000" w:rsidR="00000000" w:rsidRPr="00000000">
                  <w:rPr>
                    <w:sz w:val="26"/>
                    <w:szCs w:val="26"/>
                    <w:u w:val="single"/>
                    <w:rtl w:val="0"/>
                  </w:rPr>
                  <w:t xml:space="preserve">11.01.2026</w:t>
                </w:r>
                <w:r w:rsidDel="00000000" w:rsidR="00000000" w:rsidRPr="00000000">
                  <w:rPr>
                    <w:sz w:val="26"/>
                    <w:szCs w:val="26"/>
                    <w:rtl w:val="0"/>
                  </w:rPr>
                  <w:t xml:space="preserve">_</w:t>
                </w:r>
                <w:r w:rsidDel="00000000" w:rsidR="00000000" w:rsidRPr="00000000">
                  <w:rPr>
                    <w:sz w:val="22"/>
                    <w:szCs w:val="22"/>
                    <w:rtl w:val="0"/>
                  </w:rPr>
                  <w:t xml:space="preserve">______________________________________</w:t>
                </w:r>
              </w:p>
              <w:p w:rsidR="00000000" w:rsidDel="00000000" w:rsidP="00000000" w:rsidRDefault="00000000" w:rsidRPr="00000000" w14:paraId="000003FF">
                <w:pPr>
                  <w:tabs>
                    <w:tab w:val="left" w:leader="none" w:pos="916"/>
                    <w:tab w:val="left" w:leader="none" w:pos="1832"/>
                    <w:tab w:val="left" w:leader="none" w:pos="2748"/>
                    <w:tab w:val="left" w:leader="none" w:pos="3664"/>
                    <w:tab w:val="left" w:leader="none" w:pos="4580"/>
                    <w:tab w:val="left" w:leader="none" w:pos="5496"/>
                    <w:tab w:val="left" w:leader="none" w:pos="6412"/>
                    <w:tab w:val="left" w:leader="none" w:pos="7328"/>
                    <w:tab w:val="left" w:leader="none" w:pos="8244"/>
                    <w:tab w:val="left" w:leader="none" w:pos="9160"/>
                    <w:tab w:val="left" w:leader="none" w:pos="10076"/>
                    <w:tab w:val="left" w:leader="none" w:pos="10992"/>
                    <w:tab w:val="left" w:leader="none" w:pos="11908"/>
                    <w:tab w:val="left" w:leader="none" w:pos="12824"/>
                    <w:tab w:val="left" w:leader="none" w:pos="13740"/>
                    <w:tab w:val="left" w:leader="none" w:pos="14656"/>
                  </w:tabs>
                  <w:rPr>
                    <w:sz w:val="22"/>
                    <w:szCs w:val="22"/>
                  </w:rPr>
                </w:pPr>
                <w:r w:rsidDel="00000000" w:rsidR="00000000" w:rsidRPr="00000000">
                  <w:rPr>
                    <w:sz w:val="22"/>
                    <w:szCs w:val="22"/>
                    <w:rtl w:val="0"/>
                  </w:rPr>
                  <w:t xml:space="preserve">8. Место госпитализации ____</w:t>
                </w:r>
                <w:r w:rsidDel="00000000" w:rsidR="00000000" w:rsidRPr="00000000">
                  <w:rPr>
                    <w:sz w:val="22"/>
                    <w:szCs w:val="22"/>
                    <w:u w:val="single"/>
                    <w:rtl w:val="0"/>
                  </w:rPr>
                  <w:t xml:space="preserve">ОАО”РЖД”_</w:t>
                </w:r>
                <w:r w:rsidDel="00000000" w:rsidR="00000000" w:rsidRPr="00000000">
                  <w:rPr>
                    <w:sz w:val="22"/>
                    <w:szCs w:val="22"/>
                    <w:rtl w:val="0"/>
                  </w:rPr>
                  <w:t xml:space="preserve">______________________________________________</w:t>
                </w:r>
              </w:p>
              <w:p w:rsidR="00000000" w:rsidDel="00000000" w:rsidP="00000000" w:rsidRDefault="00000000" w:rsidRPr="00000000" w14:paraId="00000400">
                <w:pPr>
                  <w:tabs>
                    <w:tab w:val="left" w:leader="none" w:pos="916"/>
                    <w:tab w:val="left" w:leader="none" w:pos="1832"/>
                    <w:tab w:val="left" w:leader="none" w:pos="2748"/>
                    <w:tab w:val="left" w:leader="none" w:pos="3664"/>
                    <w:tab w:val="left" w:leader="none" w:pos="4580"/>
                    <w:tab w:val="left" w:leader="none" w:pos="5496"/>
                    <w:tab w:val="left" w:leader="none" w:pos="6412"/>
                    <w:tab w:val="left" w:leader="none" w:pos="7328"/>
                    <w:tab w:val="left" w:leader="none" w:pos="8244"/>
                    <w:tab w:val="left" w:leader="none" w:pos="9160"/>
                    <w:tab w:val="left" w:leader="none" w:pos="10076"/>
                    <w:tab w:val="left" w:leader="none" w:pos="10992"/>
                    <w:tab w:val="left" w:leader="none" w:pos="11908"/>
                    <w:tab w:val="left" w:leader="none" w:pos="12824"/>
                    <w:tab w:val="left" w:leader="none" w:pos="13740"/>
                    <w:tab w:val="left" w:leader="none" w:pos="14656"/>
                  </w:tabs>
                  <w:rPr>
                    <w:sz w:val="22"/>
                    <w:szCs w:val="22"/>
                  </w:rPr>
                </w:pPr>
                <w:r w:rsidDel="00000000" w:rsidR="00000000" w:rsidRPr="00000000">
                  <w:rPr>
                    <w:sz w:val="22"/>
                    <w:szCs w:val="22"/>
                    <w:rtl w:val="0"/>
                  </w:rPr>
                  <w:t xml:space="preserve">9. Если отравление - указать, где оно произошло, чем отравлен пострадавший_______________</w:t>
                </w:r>
              </w:p>
              <w:p w:rsidR="00000000" w:rsidDel="00000000" w:rsidP="00000000" w:rsidRDefault="00000000" w:rsidRPr="00000000" w14:paraId="00000401">
                <w:pPr>
                  <w:tabs>
                    <w:tab w:val="left" w:leader="none" w:pos="916"/>
                    <w:tab w:val="left" w:leader="none" w:pos="1832"/>
                    <w:tab w:val="left" w:leader="none" w:pos="2748"/>
                    <w:tab w:val="left" w:leader="none" w:pos="3664"/>
                    <w:tab w:val="left" w:leader="none" w:pos="4580"/>
                    <w:tab w:val="left" w:leader="none" w:pos="5496"/>
                    <w:tab w:val="left" w:leader="none" w:pos="6412"/>
                    <w:tab w:val="left" w:leader="none" w:pos="7328"/>
                    <w:tab w:val="left" w:leader="none" w:pos="8244"/>
                    <w:tab w:val="left" w:leader="none" w:pos="9160"/>
                    <w:tab w:val="left" w:leader="none" w:pos="10076"/>
                    <w:tab w:val="left" w:leader="none" w:pos="10992"/>
                    <w:tab w:val="left" w:leader="none" w:pos="11908"/>
                    <w:tab w:val="left" w:leader="none" w:pos="12824"/>
                    <w:tab w:val="left" w:leader="none" w:pos="13740"/>
                    <w:tab w:val="left" w:leader="none" w:pos="14656"/>
                  </w:tabs>
                  <w:rPr>
                    <w:sz w:val="22"/>
                    <w:szCs w:val="22"/>
                  </w:rPr>
                </w:pPr>
                <w:r w:rsidDel="00000000" w:rsidR="00000000" w:rsidRPr="00000000">
                  <w:rPr>
                    <w:sz w:val="22"/>
                    <w:szCs w:val="22"/>
                    <w:rtl w:val="0"/>
                  </w:rPr>
                  <w:t xml:space="preserve">_____________</w:t>
                </w:r>
                <w:r w:rsidDel="00000000" w:rsidR="00000000" w:rsidRPr="00000000">
                  <w:rPr>
                    <w:i w:val="1"/>
                    <w:iCs w:val="1"/>
                    <w:sz w:val="22"/>
                    <w:szCs w:val="22"/>
                    <w:u w:val="single"/>
                    <w:rtl w:val="0"/>
                  </w:rPr>
                  <w:t xml:space="preserve">*указать обстоятельства произошедшего*</w:t>
                </w:r>
                <w:r w:rsidDel="00000000" w:rsidR="00000000" w:rsidRPr="00000000">
                  <w:rPr>
                    <w:sz w:val="22"/>
                    <w:szCs w:val="22"/>
                    <w:rtl w:val="0"/>
                  </w:rPr>
                  <w:t xml:space="preserve">_________________________________________</w:t>
                </w:r>
              </w:p>
              <w:p w:rsidR="00000000" w:rsidDel="00000000" w:rsidP="00000000" w:rsidRDefault="00000000" w:rsidRPr="00000000" w14:paraId="00000402">
                <w:pPr>
                  <w:tabs>
                    <w:tab w:val="left" w:leader="none" w:pos="916"/>
                    <w:tab w:val="left" w:leader="none" w:pos="1832"/>
                    <w:tab w:val="left" w:leader="none" w:pos="2748"/>
                    <w:tab w:val="left" w:leader="none" w:pos="3664"/>
                    <w:tab w:val="left" w:leader="none" w:pos="4580"/>
                    <w:tab w:val="left" w:leader="none" w:pos="5496"/>
                    <w:tab w:val="left" w:leader="none" w:pos="6412"/>
                    <w:tab w:val="left" w:leader="none" w:pos="7328"/>
                    <w:tab w:val="left" w:leader="none" w:pos="8244"/>
                    <w:tab w:val="left" w:leader="none" w:pos="9160"/>
                    <w:tab w:val="left" w:leader="none" w:pos="10076"/>
                    <w:tab w:val="left" w:leader="none" w:pos="10992"/>
                    <w:tab w:val="left" w:leader="none" w:pos="11908"/>
                    <w:tab w:val="left" w:leader="none" w:pos="12824"/>
                    <w:tab w:val="left" w:leader="none" w:pos="13740"/>
                    <w:tab w:val="left" w:leader="none" w:pos="14656"/>
                  </w:tabs>
                  <w:rPr>
                    <w:sz w:val="22"/>
                    <w:szCs w:val="22"/>
                  </w:rPr>
                </w:pPr>
                <w:r w:rsidDel="00000000" w:rsidR="00000000" w:rsidRPr="00000000">
                  <w:rPr>
                    <w:sz w:val="22"/>
                    <w:szCs w:val="22"/>
                    <w:rtl w:val="0"/>
                  </w:rPr>
                  <w:t xml:space="preserve">10. Проведенные  первичные  противоэпидемические мероприятия и дополнительные сведения</w:t>
                </w:r>
              </w:p>
              <w:p w:rsidR="00000000" w:rsidDel="00000000" w:rsidP="00000000" w:rsidRDefault="00000000" w:rsidRPr="00000000" w14:paraId="00000403">
                <w:pPr>
                  <w:tabs>
                    <w:tab w:val="left" w:leader="none" w:pos="916"/>
                    <w:tab w:val="left" w:leader="none" w:pos="1832"/>
                    <w:tab w:val="left" w:leader="none" w:pos="2748"/>
                    <w:tab w:val="left" w:leader="none" w:pos="3664"/>
                    <w:tab w:val="left" w:leader="none" w:pos="4580"/>
                    <w:tab w:val="left" w:leader="none" w:pos="5496"/>
                    <w:tab w:val="left" w:leader="none" w:pos="6412"/>
                    <w:tab w:val="left" w:leader="none" w:pos="7328"/>
                    <w:tab w:val="left" w:leader="none" w:pos="8244"/>
                    <w:tab w:val="left" w:leader="none" w:pos="9160"/>
                    <w:tab w:val="left" w:leader="none" w:pos="10076"/>
                    <w:tab w:val="left" w:leader="none" w:pos="10992"/>
                    <w:tab w:val="left" w:leader="none" w:pos="11908"/>
                    <w:tab w:val="left" w:leader="none" w:pos="12824"/>
                    <w:tab w:val="left" w:leader="none" w:pos="13740"/>
                    <w:tab w:val="left" w:leader="none" w:pos="14656"/>
                  </w:tabs>
                  <w:jc w:val="center"/>
                  <w:rPr>
                    <w:i w:val="1"/>
                    <w:iCs w:val="1"/>
                    <w:sz w:val="22"/>
                    <w:szCs w:val="22"/>
                  </w:rPr>
                </w:pPr>
                <w:r w:rsidDel="00000000" w:rsidR="00000000" w:rsidRPr="00000000">
                  <w:rPr>
                    <w:i w:val="1"/>
                    <w:iCs w:val="1"/>
                    <w:sz w:val="22"/>
                    <w:szCs w:val="22"/>
                    <w:rtl w:val="0"/>
                  </w:rPr>
                  <w:t xml:space="preserve">изоляция, очаговая дезинфекция</w:t>
                </w:r>
              </w:p>
              <w:p w:rsidR="00000000" w:rsidDel="00000000" w:rsidP="00000000" w:rsidRDefault="00000000" w:rsidRPr="00000000" w14:paraId="00000404">
                <w:pPr>
                  <w:tabs>
                    <w:tab w:val="left" w:leader="none" w:pos="916"/>
                    <w:tab w:val="left" w:leader="none" w:pos="1832"/>
                    <w:tab w:val="left" w:leader="none" w:pos="2748"/>
                    <w:tab w:val="left" w:leader="none" w:pos="3664"/>
                    <w:tab w:val="left" w:leader="none" w:pos="4580"/>
                    <w:tab w:val="left" w:leader="none" w:pos="5496"/>
                    <w:tab w:val="left" w:leader="none" w:pos="6412"/>
                    <w:tab w:val="left" w:leader="none" w:pos="7328"/>
                    <w:tab w:val="left" w:leader="none" w:pos="8244"/>
                    <w:tab w:val="left" w:leader="none" w:pos="9160"/>
                    <w:tab w:val="left" w:leader="none" w:pos="10076"/>
                    <w:tab w:val="left" w:leader="none" w:pos="10992"/>
                    <w:tab w:val="left" w:leader="none" w:pos="11908"/>
                    <w:tab w:val="left" w:leader="none" w:pos="12824"/>
                    <w:tab w:val="left" w:leader="none" w:pos="13740"/>
                    <w:tab w:val="left" w:leader="none" w:pos="14656"/>
                  </w:tabs>
                  <w:rPr>
                    <w:sz w:val="22"/>
                    <w:szCs w:val="22"/>
                  </w:rPr>
                </w:pPr>
                <w:r w:rsidDel="00000000" w:rsidR="00000000" w:rsidRPr="00000000">
                  <w:rPr>
                    <w:sz w:val="22"/>
                    <w:szCs w:val="22"/>
                    <w:rtl w:val="0"/>
                  </w:rPr>
                  <w:t xml:space="preserve">11. Дата и час первичной сигнализации (по телефону и пр.) в СЭС _____________________________</w:t>
                </w:r>
              </w:p>
              <w:p w:rsidR="00000000" w:rsidDel="00000000" w:rsidP="00000000" w:rsidRDefault="00000000" w:rsidRPr="00000000" w14:paraId="00000405">
                <w:pPr>
                  <w:tabs>
                    <w:tab w:val="left" w:leader="none" w:pos="916"/>
                    <w:tab w:val="left" w:leader="none" w:pos="1832"/>
                    <w:tab w:val="left" w:leader="none" w:pos="2748"/>
                    <w:tab w:val="left" w:leader="none" w:pos="3664"/>
                    <w:tab w:val="left" w:leader="none" w:pos="4580"/>
                    <w:tab w:val="left" w:leader="none" w:pos="5496"/>
                    <w:tab w:val="left" w:leader="none" w:pos="6412"/>
                    <w:tab w:val="left" w:leader="none" w:pos="7328"/>
                    <w:tab w:val="left" w:leader="none" w:pos="8244"/>
                    <w:tab w:val="left" w:leader="none" w:pos="9160"/>
                    <w:tab w:val="left" w:leader="none" w:pos="10076"/>
                    <w:tab w:val="left" w:leader="none" w:pos="10992"/>
                    <w:tab w:val="left" w:leader="none" w:pos="11908"/>
                    <w:tab w:val="left" w:leader="none" w:pos="12824"/>
                    <w:tab w:val="left" w:leader="none" w:pos="13740"/>
                    <w:tab w:val="left" w:leader="none" w:pos="14656"/>
                  </w:tabs>
                  <w:rPr>
                    <w:sz w:val="22"/>
                    <w:szCs w:val="22"/>
                  </w:rPr>
                </w:pPr>
                <w:r w:rsidDel="00000000" w:rsidR="00000000" w:rsidRPr="00000000">
                  <w:rPr>
                    <w:sz w:val="22"/>
                    <w:szCs w:val="22"/>
                    <w:rtl w:val="0"/>
                  </w:rPr>
                  <w:t xml:space="preserve">Фамилия сообщившего *Фамилия участника*      Фамилия работника *Фамилия пациента*</w:t>
                </w:r>
              </w:p>
              <w:p w:rsidR="00000000" w:rsidDel="00000000" w:rsidP="00000000" w:rsidRDefault="00000000" w:rsidRPr="00000000" w14:paraId="00000406">
                <w:pPr>
                  <w:tabs>
                    <w:tab w:val="left" w:leader="none" w:pos="916"/>
                    <w:tab w:val="left" w:leader="none" w:pos="1832"/>
                    <w:tab w:val="left" w:leader="none" w:pos="2748"/>
                    <w:tab w:val="left" w:leader="none" w:pos="3664"/>
                    <w:tab w:val="left" w:leader="none" w:pos="4580"/>
                    <w:tab w:val="left" w:leader="none" w:pos="5496"/>
                    <w:tab w:val="left" w:leader="none" w:pos="6412"/>
                    <w:tab w:val="left" w:leader="none" w:pos="7328"/>
                    <w:tab w:val="left" w:leader="none" w:pos="8244"/>
                    <w:tab w:val="left" w:leader="none" w:pos="9160"/>
                    <w:tab w:val="left" w:leader="none" w:pos="10076"/>
                    <w:tab w:val="left" w:leader="none" w:pos="10992"/>
                    <w:tab w:val="left" w:leader="none" w:pos="11908"/>
                    <w:tab w:val="left" w:leader="none" w:pos="12824"/>
                    <w:tab w:val="left" w:leader="none" w:pos="13740"/>
                    <w:tab w:val="left" w:leader="none" w:pos="14656"/>
                  </w:tabs>
                  <w:rPr>
                    <w:sz w:val="22"/>
                    <w:szCs w:val="22"/>
                  </w:rPr>
                </w:pPr>
                <w:r w:rsidDel="00000000" w:rsidR="00000000" w:rsidRPr="00000000">
                  <w:rPr>
                    <w:sz w:val="22"/>
                    <w:szCs w:val="22"/>
                    <w:rtl w:val="0"/>
                  </w:rPr>
                  <w:t xml:space="preserve">Кто принял сообщение ___________________________________________________________________</w:t>
                </w:r>
              </w:p>
              <w:p w:rsidR="00000000" w:rsidDel="00000000" w:rsidP="00000000" w:rsidRDefault="00000000" w:rsidRPr="00000000" w14:paraId="00000407">
                <w:pPr>
                  <w:tabs>
                    <w:tab w:val="left" w:leader="none" w:pos="916"/>
                    <w:tab w:val="left" w:leader="none" w:pos="1832"/>
                    <w:tab w:val="left" w:leader="none" w:pos="2748"/>
                    <w:tab w:val="left" w:leader="none" w:pos="3664"/>
                    <w:tab w:val="left" w:leader="none" w:pos="4580"/>
                    <w:tab w:val="left" w:leader="none" w:pos="5496"/>
                    <w:tab w:val="left" w:leader="none" w:pos="6412"/>
                    <w:tab w:val="left" w:leader="none" w:pos="7328"/>
                    <w:tab w:val="left" w:leader="none" w:pos="8244"/>
                    <w:tab w:val="left" w:leader="none" w:pos="9160"/>
                    <w:tab w:val="left" w:leader="none" w:pos="10076"/>
                    <w:tab w:val="left" w:leader="none" w:pos="10992"/>
                    <w:tab w:val="left" w:leader="none" w:pos="11908"/>
                    <w:tab w:val="left" w:leader="none" w:pos="12824"/>
                    <w:tab w:val="left" w:leader="none" w:pos="13740"/>
                    <w:tab w:val="left" w:leader="none" w:pos="14656"/>
                  </w:tabs>
                  <w:rPr>
                    <w:sz w:val="22"/>
                    <w:szCs w:val="22"/>
                  </w:rPr>
                </w:pPr>
                <w:r w:rsidDel="00000000" w:rsidR="00000000" w:rsidRPr="00000000">
                  <w:rPr>
                    <w:sz w:val="22"/>
                    <w:szCs w:val="22"/>
                    <w:rtl w:val="0"/>
                  </w:rPr>
                  <w:t xml:space="preserve">12. Дата и час отсылки извещения __</w:t>
                </w:r>
                <w:r w:rsidDel="00000000" w:rsidR="00000000" w:rsidRPr="00000000">
                  <w:rPr>
                    <w:sz w:val="26"/>
                    <w:szCs w:val="26"/>
                    <w:u w:val="single"/>
                    <w:rtl w:val="0"/>
                  </w:rPr>
                  <w:t xml:space="preserve">11.01.2026</w:t>
                </w:r>
                <w:r w:rsidDel="00000000" w:rsidR="00000000" w:rsidRPr="00000000">
                  <w:rPr>
                    <w:sz w:val="26"/>
                    <w:szCs w:val="26"/>
                    <w:rtl w:val="0"/>
                  </w:rPr>
                  <w:t xml:space="preserve">_</w:t>
                </w:r>
                <w:r w:rsidDel="00000000" w:rsidR="00000000" w:rsidRPr="00000000">
                  <w:rPr>
                    <w:sz w:val="22"/>
                    <w:szCs w:val="22"/>
                    <w:rtl w:val="0"/>
                  </w:rPr>
                  <w:t xml:space="preserve">__________________________________</w:t>
                </w:r>
              </w:p>
              <w:p w:rsidR="00000000" w:rsidDel="00000000" w:rsidP="00000000" w:rsidRDefault="00000000" w:rsidRPr="00000000" w14:paraId="00000408">
                <w:pPr>
                  <w:tabs>
                    <w:tab w:val="left" w:leader="none" w:pos="916"/>
                    <w:tab w:val="left" w:leader="none" w:pos="1832"/>
                    <w:tab w:val="left" w:leader="none" w:pos="2748"/>
                    <w:tab w:val="left" w:leader="none" w:pos="3664"/>
                    <w:tab w:val="left" w:leader="none" w:pos="4580"/>
                    <w:tab w:val="left" w:leader="none" w:pos="5496"/>
                    <w:tab w:val="left" w:leader="none" w:pos="6412"/>
                    <w:tab w:val="left" w:leader="none" w:pos="7328"/>
                    <w:tab w:val="left" w:leader="none" w:pos="8244"/>
                    <w:tab w:val="left" w:leader="none" w:pos="9160"/>
                    <w:tab w:val="left" w:leader="none" w:pos="10076"/>
                    <w:tab w:val="left" w:leader="none" w:pos="10992"/>
                    <w:tab w:val="left" w:leader="none" w:pos="11908"/>
                    <w:tab w:val="left" w:leader="none" w:pos="12824"/>
                    <w:tab w:val="left" w:leader="none" w:pos="13740"/>
                    <w:tab w:val="left" w:leader="none" w:pos="14656"/>
                  </w:tabs>
                  <w:rPr>
                    <w:sz w:val="22"/>
                    <w:szCs w:val="22"/>
                  </w:rPr>
                </w:pPr>
                <w:r w:rsidDel="00000000" w:rsidR="00000000" w:rsidRPr="00000000">
                  <w:rPr>
                    <w:sz w:val="22"/>
                    <w:szCs w:val="22"/>
                    <w:rtl w:val="0"/>
                  </w:rPr>
                  <w:t xml:space="preserve">Подпись пославшего извещение ____</w:t>
                </w:r>
                <w:r w:rsidDel="00000000" w:rsidR="00000000" w:rsidRPr="00000000">
                  <w:rPr>
                    <w:sz w:val="22"/>
                    <w:szCs w:val="22"/>
                    <w:u w:val="single"/>
                    <w:rtl w:val="0"/>
                  </w:rPr>
                  <w:t xml:space="preserve">Новгород53</w:t>
                </w:r>
                <w:r w:rsidDel="00000000" w:rsidR="00000000" w:rsidRPr="00000000">
                  <w:rPr>
                    <w:sz w:val="22"/>
                    <w:szCs w:val="22"/>
                    <w:rtl w:val="0"/>
                  </w:rPr>
                  <w:t xml:space="preserve">_____________________________________________</w:t>
                </w:r>
              </w:p>
              <w:p w:rsidR="00000000" w:rsidDel="00000000" w:rsidP="00000000" w:rsidRDefault="00000000" w:rsidRPr="00000000" w14:paraId="00000409">
                <w:pPr>
                  <w:tabs>
                    <w:tab w:val="left" w:leader="none" w:pos="916"/>
                    <w:tab w:val="left" w:leader="none" w:pos="1832"/>
                    <w:tab w:val="left" w:leader="none" w:pos="2748"/>
                    <w:tab w:val="left" w:leader="none" w:pos="3664"/>
                    <w:tab w:val="left" w:leader="none" w:pos="4580"/>
                    <w:tab w:val="left" w:leader="none" w:pos="5496"/>
                    <w:tab w:val="left" w:leader="none" w:pos="6412"/>
                    <w:tab w:val="left" w:leader="none" w:pos="7328"/>
                    <w:tab w:val="left" w:leader="none" w:pos="8244"/>
                    <w:tab w:val="left" w:leader="none" w:pos="9160"/>
                    <w:tab w:val="left" w:leader="none" w:pos="10076"/>
                    <w:tab w:val="left" w:leader="none" w:pos="10992"/>
                    <w:tab w:val="left" w:leader="none" w:pos="11908"/>
                    <w:tab w:val="left" w:leader="none" w:pos="12824"/>
                    <w:tab w:val="left" w:leader="none" w:pos="13740"/>
                    <w:tab w:val="left" w:leader="none" w:pos="14656"/>
                  </w:tabs>
                  <w:rPr>
                    <w:sz w:val="22"/>
                    <w:szCs w:val="22"/>
                  </w:rPr>
                </w:pPr>
                <w:r w:rsidDel="00000000" w:rsidR="00000000" w:rsidRPr="00000000">
                  <w:rPr>
                    <w:sz w:val="22"/>
                    <w:szCs w:val="22"/>
                    <w:rtl w:val="0"/>
                  </w:rPr>
                  <w:t xml:space="preserve">Регистрационный №_________________в журнале ф. №_________________санэпидстанции </w:t>
                </w:r>
              </w:p>
              <w:p w:rsidR="00000000" w:rsidDel="00000000" w:rsidP="00000000" w:rsidRDefault="00000000" w:rsidRPr="00000000" w14:paraId="0000040A">
                <w:pPr>
                  <w:tabs>
                    <w:tab w:val="left" w:leader="none" w:pos="916"/>
                    <w:tab w:val="left" w:leader="none" w:pos="1832"/>
                    <w:tab w:val="left" w:leader="none" w:pos="2748"/>
                    <w:tab w:val="left" w:leader="none" w:pos="3664"/>
                    <w:tab w:val="left" w:leader="none" w:pos="4580"/>
                    <w:tab w:val="left" w:leader="none" w:pos="5496"/>
                    <w:tab w:val="left" w:leader="none" w:pos="6412"/>
                    <w:tab w:val="left" w:leader="none" w:pos="7328"/>
                    <w:tab w:val="left" w:leader="none" w:pos="8244"/>
                    <w:tab w:val="left" w:leader="none" w:pos="9160"/>
                    <w:tab w:val="left" w:leader="none" w:pos="10076"/>
                    <w:tab w:val="left" w:leader="none" w:pos="10992"/>
                    <w:tab w:val="left" w:leader="none" w:pos="11908"/>
                    <w:tab w:val="left" w:leader="none" w:pos="12824"/>
                    <w:tab w:val="left" w:leader="none" w:pos="13740"/>
                    <w:tab w:val="left" w:leader="none" w:pos="14656"/>
                  </w:tabs>
                  <w:rPr>
                    <w:sz w:val="22"/>
                    <w:szCs w:val="22"/>
                  </w:rPr>
                </w:pPr>
                <w:bookmarkStart w:colFirst="0" w:colLast="0" w:name="_heading=h.2kmpeklkk35n" w:id="0"/>
                <w:bookmarkEnd w:id="0"/>
                <w:r w:rsidDel="00000000" w:rsidR="00000000" w:rsidRPr="00000000">
                  <w:rPr>
                    <w:sz w:val="22"/>
                    <w:szCs w:val="22"/>
                    <w:rtl w:val="0"/>
                  </w:rPr>
                  <w:t xml:space="preserve">Подпись получившего извещение_______________________________________________________</w:t>
                </w:r>
              </w:p>
              <w:p w:rsidR="00000000" w:rsidDel="00000000" w:rsidP="00000000" w:rsidRDefault="00000000" w:rsidRPr="00000000" w14:paraId="0000040B">
                <w:pPr>
                  <w:tabs>
                    <w:tab w:val="left" w:leader="none" w:pos="916"/>
                    <w:tab w:val="left" w:leader="none" w:pos="1832"/>
                    <w:tab w:val="left" w:leader="none" w:pos="2748"/>
                    <w:tab w:val="left" w:leader="none" w:pos="3664"/>
                    <w:tab w:val="left" w:leader="none" w:pos="4580"/>
                    <w:tab w:val="left" w:leader="none" w:pos="5496"/>
                    <w:tab w:val="left" w:leader="none" w:pos="6412"/>
                    <w:tab w:val="left" w:leader="none" w:pos="7328"/>
                    <w:tab w:val="left" w:leader="none" w:pos="8244"/>
                    <w:tab w:val="left" w:leader="none" w:pos="9160"/>
                    <w:tab w:val="left" w:leader="none" w:pos="10076"/>
                    <w:tab w:val="left" w:leader="none" w:pos="10992"/>
                    <w:tab w:val="left" w:leader="none" w:pos="11908"/>
                    <w:tab w:val="left" w:leader="none" w:pos="12824"/>
                    <w:tab w:val="left" w:leader="none" w:pos="13740"/>
                    <w:tab w:val="left" w:leader="none" w:pos="14656"/>
                  </w:tabs>
                  <w:ind w:firstLine="567"/>
                  <w:jc w:val="both"/>
                  <w:rPr/>
                </w:pPr>
                <w:r w:rsidDel="00000000" w:rsidR="00000000" w:rsidRPr="00000000">
                  <w:rPr>
                    <w:rtl w:val="0"/>
                  </w:rPr>
                </w:r>
              </w:p>
            </w:tc>
          </w:tr>
        </w:tbl>
      </w:sdtContent>
    </w:sdt>
    <w:p w:rsidR="00000000" w:rsidDel="00000000" w:rsidP="00000000" w:rsidRDefault="00000000" w:rsidRPr="00000000" w14:paraId="0000040C">
      <w:pPr>
        <w:spacing w:after="200" w:line="276" w:lineRule="auto"/>
        <w:rPr>
          <w:rFonts w:ascii="Calibri" w:cs="Calibri" w:eastAsia="Calibri" w:hAnsi="Calibri"/>
          <w:sz w:val="22"/>
          <w:szCs w:val="22"/>
        </w:rPr>
        <w:sectPr>
          <w:type w:val="nextPage"/>
          <w:pgSz w:h="16838" w:w="11906" w:orient="portrait"/>
          <w:pgMar w:bottom="539.6456692913421" w:top="1134" w:left="993" w:right="850" w:header="708" w:footer="708"/>
        </w:sect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40D">
      <w:pPr>
        <w:numPr>
          <w:ilvl w:val="0"/>
          <w:numId w:val="4"/>
        </w:numPr>
        <w:spacing w:after="200" w:lineRule="auto"/>
        <w:ind w:left="720" w:hanging="360"/>
        <w:rPr>
          <w:sz w:val="28"/>
          <w:szCs w:val="28"/>
        </w:rPr>
      </w:pPr>
      <w:r w:rsidDel="00000000" w:rsidR="00000000" w:rsidRPr="00000000">
        <w:rPr>
          <w:b w:val="1"/>
          <w:bCs w:val="1"/>
          <w:sz w:val="28"/>
          <w:szCs w:val="28"/>
          <w:rtl w:val="0"/>
        </w:rPr>
        <w:t xml:space="preserve">Субкритерий “Сбор анамнеза и коммуникация”:</w:t>
      </w:r>
      <w:r w:rsidDel="00000000" w:rsidR="00000000" w:rsidRPr="00000000">
        <w:rPr>
          <w:sz w:val="28"/>
          <w:szCs w:val="28"/>
          <w:rtl w:val="0"/>
        </w:rPr>
        <w:br w:type="textWrapping"/>
        <w:tab/>
        <w:t xml:space="preserve">4.1</w:t>
      </w:r>
      <w:r w:rsidDel="00000000" w:rsidR="00000000" w:rsidRPr="00000000">
        <w:rPr>
          <w:b w:val="1"/>
          <w:bCs w:val="1"/>
          <w:sz w:val="28"/>
          <w:szCs w:val="28"/>
          <w:rtl w:val="0"/>
        </w:rPr>
        <w:t xml:space="preserve"> Аспект:</w:t>
      </w:r>
      <w:r w:rsidDel="00000000" w:rsidR="00000000" w:rsidRPr="00000000">
        <w:rPr>
          <w:sz w:val="28"/>
          <w:szCs w:val="28"/>
          <w:rtl w:val="0"/>
        </w:rPr>
        <w:t xml:space="preserve"> “Установление контакта”</w:t>
      </w:r>
    </w:p>
    <w:p w:rsidR="00000000" w:rsidDel="00000000" w:rsidP="00000000" w:rsidRDefault="00000000" w:rsidRPr="00000000" w14:paraId="0000040E">
      <w:pPr>
        <w:spacing w:after="200" w:lineRule="auto"/>
        <w:ind w:left="720" w:firstLine="0"/>
        <w:rPr>
          <w:sz w:val="28"/>
          <w:szCs w:val="28"/>
          <w:highlight w:val="white"/>
        </w:rPr>
      </w:pPr>
      <w:r w:rsidDel="00000000" w:rsidR="00000000" w:rsidRPr="00000000">
        <w:rPr>
          <w:sz w:val="28"/>
          <w:szCs w:val="28"/>
          <w:rtl w:val="0"/>
        </w:rPr>
        <w:tab/>
      </w:r>
      <w:r w:rsidDel="00000000" w:rsidR="00000000" w:rsidRPr="00000000">
        <w:rPr>
          <w:b w:val="1"/>
          <w:bCs w:val="1"/>
          <w:sz w:val="28"/>
          <w:szCs w:val="28"/>
          <w:rtl w:val="0"/>
        </w:rPr>
        <w:t xml:space="preserve">Описание аспекта</w:t>
      </w:r>
      <w:r w:rsidDel="00000000" w:rsidR="00000000" w:rsidRPr="00000000">
        <w:rPr>
          <w:sz w:val="28"/>
          <w:szCs w:val="28"/>
          <w:rtl w:val="0"/>
        </w:rPr>
        <w:t xml:space="preserve">: Конкурсант представился, назвал должность, уточнил ФИО и возраст пациента, проявил эмпатию, соблюдал этический кодекс, обеспечил конфиденциальность по отношению к обоим пациентам 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40F">
      <w:pPr>
        <w:spacing w:after="200" w:lineRule="auto"/>
        <w:ind w:left="720" w:firstLine="720"/>
        <w:rPr>
          <w:sz w:val="28"/>
          <w:szCs w:val="28"/>
          <w:highlight w:val="white"/>
        </w:rPr>
      </w:pPr>
      <w:r w:rsidDel="00000000" w:rsidR="00000000" w:rsidRPr="00000000">
        <w:rPr>
          <w:b w:val="1"/>
          <w:bCs w:val="1"/>
          <w:sz w:val="28"/>
          <w:szCs w:val="28"/>
          <w:highlight w:val="white"/>
          <w:rtl w:val="0"/>
        </w:rPr>
        <w:t xml:space="preserve">Описание методики</w:t>
      </w:r>
      <w:r w:rsidDel="00000000" w:rsidR="00000000" w:rsidRPr="00000000">
        <w:rPr>
          <w:sz w:val="28"/>
          <w:szCs w:val="28"/>
          <w:highlight w:val="white"/>
          <w:rtl w:val="0"/>
        </w:rPr>
        <w:t xml:space="preserve">: </w:t>
      </w:r>
    </w:p>
    <w:p w:rsidR="00000000" w:rsidDel="00000000" w:rsidP="00000000" w:rsidRDefault="00000000" w:rsidRPr="00000000" w14:paraId="00000410">
      <w:pPr>
        <w:spacing w:after="200" w:lineRule="auto"/>
        <w:ind w:left="720" w:firstLine="0"/>
        <w:rPr>
          <w:sz w:val="28"/>
          <w:szCs w:val="28"/>
          <w:highlight w:val="white"/>
        </w:rPr>
      </w:pPr>
      <w:r w:rsidDel="00000000" w:rsidR="00000000" w:rsidRPr="00000000">
        <w:rPr>
          <w:sz w:val="28"/>
          <w:szCs w:val="28"/>
          <w:highlight w:val="white"/>
          <w:rtl w:val="0"/>
        </w:rPr>
        <w:tab/>
        <w:t xml:space="preserve">Конкурсант называет полностью свою фамилию, имя, отчество и должность.</w:t>
      </w:r>
    </w:p>
    <w:p w:rsidR="00000000" w:rsidDel="00000000" w:rsidP="00000000" w:rsidRDefault="00000000" w:rsidRPr="00000000" w14:paraId="00000411">
      <w:pPr>
        <w:spacing w:after="200" w:lineRule="auto"/>
        <w:ind w:left="720" w:firstLine="0"/>
        <w:rPr>
          <w:sz w:val="28"/>
          <w:szCs w:val="28"/>
          <w:highlight w:val="white"/>
        </w:rPr>
      </w:pPr>
      <w:r w:rsidDel="00000000" w:rsidR="00000000" w:rsidRPr="00000000">
        <w:rPr>
          <w:sz w:val="28"/>
          <w:szCs w:val="28"/>
          <w:highlight w:val="white"/>
          <w:rtl w:val="0"/>
        </w:rPr>
        <w:tab/>
        <w:t xml:space="preserve">Конкурсант уточняет полное ФИО пациента и его дату рождения.</w:t>
      </w:r>
    </w:p>
    <w:p w:rsidR="00000000" w:rsidDel="00000000" w:rsidP="00000000" w:rsidRDefault="00000000" w:rsidRPr="00000000" w14:paraId="00000412">
      <w:pPr>
        <w:spacing w:after="200" w:lineRule="auto"/>
        <w:ind w:left="720" w:firstLine="0"/>
        <w:rPr>
          <w:sz w:val="28"/>
          <w:szCs w:val="28"/>
          <w:highlight w:val="white"/>
        </w:rPr>
      </w:pPr>
      <w:r w:rsidDel="00000000" w:rsidR="00000000" w:rsidRPr="00000000">
        <w:rPr>
          <w:sz w:val="28"/>
          <w:szCs w:val="28"/>
          <w:highlight w:val="white"/>
          <w:rtl w:val="0"/>
        </w:rPr>
        <w:tab/>
        <w:t xml:space="preserve">Конкурсант должен вежливо и учтиво разговаривать с пациентом.</w:t>
      </w:r>
    </w:p>
    <w:p w:rsidR="00000000" w:rsidDel="00000000" w:rsidP="00000000" w:rsidRDefault="00000000" w:rsidRPr="00000000" w14:paraId="00000413">
      <w:pPr>
        <w:spacing w:after="200" w:lineRule="auto"/>
        <w:ind w:left="720" w:firstLine="0"/>
        <w:rPr>
          <w:sz w:val="28"/>
          <w:szCs w:val="28"/>
          <w:highlight w:val="white"/>
        </w:rPr>
      </w:pPr>
      <w:r w:rsidDel="00000000" w:rsidR="00000000" w:rsidRPr="00000000">
        <w:rPr>
          <w:sz w:val="28"/>
          <w:szCs w:val="28"/>
          <w:highlight w:val="white"/>
          <w:rtl w:val="0"/>
        </w:rPr>
        <w:tab/>
        <w:t xml:space="preserve">Конкурсант уточняет у пациента, согласен ли тот на проведение той или иной процедуры.</w:t>
      </w:r>
    </w:p>
    <w:p w:rsidR="00000000" w:rsidDel="00000000" w:rsidP="00000000" w:rsidRDefault="00000000" w:rsidRPr="00000000" w14:paraId="00000414">
      <w:pPr>
        <w:spacing w:after="200" w:lineRule="auto"/>
        <w:ind w:left="720" w:firstLine="0"/>
        <w:rPr>
          <w:sz w:val="28"/>
          <w:szCs w:val="28"/>
          <w:highlight w:val="white"/>
        </w:rPr>
        <w:sectPr>
          <w:type w:val="nextPage"/>
          <w:pgSz w:h="16838" w:w="11906" w:orient="portrait"/>
          <w:pgMar w:bottom="539.6456692913421" w:top="1134" w:left="993" w:right="850" w:header="708" w:footer="708"/>
        </w:sectPr>
      </w:pPr>
      <w:r w:rsidDel="00000000" w:rsidR="00000000" w:rsidRPr="00000000">
        <w:rPr>
          <w:sz w:val="28"/>
          <w:szCs w:val="28"/>
          <w:highlight w:val="white"/>
          <w:rtl w:val="0"/>
        </w:rPr>
        <w:tab/>
        <w:t xml:space="preserve">Конкурсант обеспечивает конфиденциальность по отношению к пациентам.</w:t>
      </w:r>
    </w:p>
    <w:p w:rsidR="00000000" w:rsidDel="00000000" w:rsidP="00000000" w:rsidRDefault="00000000" w:rsidRPr="00000000" w14:paraId="00000415">
      <w:pPr>
        <w:numPr>
          <w:ilvl w:val="0"/>
          <w:numId w:val="4"/>
        </w:numPr>
        <w:spacing w:after="200" w:lineRule="auto"/>
        <w:ind w:left="720" w:hanging="360"/>
        <w:rPr>
          <w:sz w:val="28"/>
          <w:szCs w:val="28"/>
        </w:rPr>
      </w:pPr>
      <w:r w:rsidDel="00000000" w:rsidR="00000000" w:rsidRPr="00000000">
        <w:rPr>
          <w:b w:val="1"/>
          <w:bCs w:val="1"/>
          <w:sz w:val="28"/>
          <w:szCs w:val="28"/>
          <w:rtl w:val="0"/>
        </w:rPr>
        <w:t xml:space="preserve">Субкритерий “Диагностическое анкетирование”:</w:t>
      </w:r>
      <w:r w:rsidDel="00000000" w:rsidR="00000000" w:rsidRPr="00000000">
        <w:rPr>
          <w:sz w:val="28"/>
          <w:szCs w:val="28"/>
          <w:rtl w:val="0"/>
        </w:rPr>
        <w:br w:type="textWrapping"/>
        <w:tab/>
        <w:t xml:space="preserve">5.1</w:t>
      </w:r>
      <w:r w:rsidDel="00000000" w:rsidR="00000000" w:rsidRPr="00000000">
        <w:rPr>
          <w:b w:val="1"/>
          <w:bCs w:val="1"/>
          <w:sz w:val="28"/>
          <w:szCs w:val="28"/>
          <w:rtl w:val="0"/>
        </w:rPr>
        <w:t xml:space="preserve"> Аспект:</w:t>
      </w:r>
      <w:r w:rsidDel="00000000" w:rsidR="00000000" w:rsidRPr="00000000">
        <w:rPr>
          <w:sz w:val="28"/>
          <w:szCs w:val="28"/>
          <w:rtl w:val="0"/>
        </w:rPr>
        <w:t xml:space="preserve"> “Общий осмотр”</w:t>
      </w:r>
    </w:p>
    <w:p w:rsidR="00000000" w:rsidDel="00000000" w:rsidP="00000000" w:rsidRDefault="00000000" w:rsidRPr="00000000" w14:paraId="00000416">
      <w:pPr>
        <w:spacing w:after="200" w:lineRule="auto"/>
        <w:ind w:left="720" w:firstLine="0"/>
        <w:rPr>
          <w:sz w:val="28"/>
          <w:szCs w:val="28"/>
          <w:highlight w:val="white"/>
        </w:rPr>
      </w:pPr>
      <w:r w:rsidDel="00000000" w:rsidR="00000000" w:rsidRPr="00000000">
        <w:rPr>
          <w:sz w:val="28"/>
          <w:szCs w:val="28"/>
          <w:rtl w:val="0"/>
        </w:rPr>
        <w:tab/>
      </w:r>
      <w:r w:rsidDel="00000000" w:rsidR="00000000" w:rsidRPr="00000000">
        <w:rPr>
          <w:b w:val="1"/>
          <w:bCs w:val="1"/>
          <w:sz w:val="28"/>
          <w:szCs w:val="28"/>
          <w:rtl w:val="0"/>
        </w:rPr>
        <w:t xml:space="preserve">Описание аспекта</w:t>
      </w:r>
      <w:r w:rsidDel="00000000" w:rsidR="00000000" w:rsidRPr="00000000">
        <w:rPr>
          <w:sz w:val="28"/>
          <w:szCs w:val="28"/>
          <w:rtl w:val="0"/>
        </w:rPr>
        <w:t xml:space="preserve">: Конкурсант проводит осмотр кожных покровов двух пациентов: окраска, наличие патологических элементов, определяет тургор кожи, состояние ПЖК. Отмечает бледность пальцев, особенно дистальных фаланг.  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417">
      <w:pPr>
        <w:spacing w:after="200" w:lineRule="auto"/>
        <w:ind w:left="720" w:firstLine="720"/>
        <w:rPr>
          <w:sz w:val="28"/>
          <w:szCs w:val="28"/>
          <w:highlight w:val="white"/>
        </w:rPr>
      </w:pPr>
      <w:r w:rsidDel="00000000" w:rsidR="00000000" w:rsidRPr="00000000">
        <w:rPr>
          <w:b w:val="1"/>
          <w:bCs w:val="1"/>
          <w:sz w:val="28"/>
          <w:szCs w:val="28"/>
          <w:highlight w:val="white"/>
          <w:rtl w:val="0"/>
        </w:rPr>
        <w:t xml:space="preserve">Описание методики</w:t>
      </w:r>
      <w:r w:rsidDel="00000000" w:rsidR="00000000" w:rsidRPr="00000000">
        <w:rPr>
          <w:sz w:val="28"/>
          <w:szCs w:val="28"/>
          <w:highlight w:val="white"/>
          <w:rtl w:val="0"/>
        </w:rPr>
        <w:t xml:space="preserve">: </w:t>
      </w:r>
    </w:p>
    <w:p w:rsidR="00000000" w:rsidDel="00000000" w:rsidP="00000000" w:rsidRDefault="00000000" w:rsidRPr="00000000" w14:paraId="00000418">
      <w:pPr>
        <w:spacing w:after="200" w:lineRule="auto"/>
        <w:ind w:left="720" w:firstLine="0"/>
        <w:rPr>
          <w:sz w:val="28"/>
          <w:szCs w:val="28"/>
          <w:highlight w:val="white"/>
        </w:rPr>
      </w:pPr>
      <w:r w:rsidDel="00000000" w:rsidR="00000000" w:rsidRPr="00000000">
        <w:rPr>
          <w:sz w:val="28"/>
          <w:szCs w:val="28"/>
          <w:highlight w:val="white"/>
          <w:rtl w:val="0"/>
        </w:rPr>
        <w:tab/>
        <w:t xml:space="preserve">Конкурсант сообщает, что собирается провести общий осмотр, объясняет цель осмотра и получает согласие пациента.</w:t>
      </w:r>
    </w:p>
    <w:p w:rsidR="00000000" w:rsidDel="00000000" w:rsidP="00000000" w:rsidRDefault="00000000" w:rsidRPr="00000000" w14:paraId="00000419">
      <w:pPr>
        <w:spacing w:after="200" w:lineRule="auto"/>
        <w:ind w:left="720" w:firstLine="720"/>
        <w:rPr>
          <w:sz w:val="28"/>
          <w:szCs w:val="28"/>
          <w:highlight w:val="white"/>
        </w:rPr>
      </w:pPr>
      <w:r w:rsidDel="00000000" w:rsidR="00000000" w:rsidRPr="00000000">
        <w:rPr>
          <w:sz w:val="28"/>
          <w:szCs w:val="28"/>
          <w:highlight w:val="white"/>
          <w:rtl w:val="0"/>
        </w:rPr>
        <w:t xml:space="preserve">Конкурсант просит пациента оголиться выше пояса.</w:t>
      </w:r>
    </w:p>
    <w:p w:rsidR="00000000" w:rsidDel="00000000" w:rsidP="00000000" w:rsidRDefault="00000000" w:rsidRPr="00000000" w14:paraId="0000041A">
      <w:pPr>
        <w:spacing w:after="200" w:lineRule="auto"/>
        <w:ind w:left="720" w:firstLine="0"/>
        <w:rPr>
          <w:sz w:val="28"/>
          <w:szCs w:val="28"/>
          <w:highlight w:val="white"/>
        </w:rPr>
      </w:pPr>
      <w:r w:rsidDel="00000000" w:rsidR="00000000" w:rsidRPr="00000000">
        <w:rPr>
          <w:sz w:val="28"/>
          <w:szCs w:val="28"/>
          <w:highlight w:val="white"/>
          <w:rtl w:val="0"/>
        </w:rPr>
        <w:tab/>
        <w:t xml:space="preserve">Пациент находится в вертикальном положении.</w:t>
      </w:r>
    </w:p>
    <w:p w:rsidR="00000000" w:rsidDel="00000000" w:rsidP="00000000" w:rsidRDefault="00000000" w:rsidRPr="00000000" w14:paraId="0000041B">
      <w:pPr>
        <w:spacing w:after="200" w:lineRule="auto"/>
        <w:ind w:left="720" w:firstLine="0"/>
        <w:rPr>
          <w:sz w:val="28"/>
          <w:szCs w:val="28"/>
          <w:highlight w:val="white"/>
        </w:rPr>
      </w:pPr>
      <w:r w:rsidDel="00000000" w:rsidR="00000000" w:rsidRPr="00000000">
        <w:rPr>
          <w:sz w:val="28"/>
          <w:szCs w:val="28"/>
          <w:highlight w:val="white"/>
          <w:rtl w:val="0"/>
        </w:rPr>
        <w:tab/>
        <w:t xml:space="preserve">Конкурсант производит осмотр кожных покровов пациента.</w:t>
      </w:r>
    </w:p>
    <w:p w:rsidR="00000000" w:rsidDel="00000000" w:rsidP="00000000" w:rsidRDefault="00000000" w:rsidRPr="00000000" w14:paraId="0000041C">
      <w:pPr>
        <w:spacing w:after="200" w:lineRule="auto"/>
        <w:ind w:left="720" w:firstLine="0"/>
        <w:rPr>
          <w:sz w:val="28"/>
          <w:szCs w:val="28"/>
          <w:highlight w:val="white"/>
        </w:rPr>
      </w:pPr>
      <w:r w:rsidDel="00000000" w:rsidR="00000000" w:rsidRPr="00000000">
        <w:rPr>
          <w:sz w:val="28"/>
          <w:szCs w:val="28"/>
          <w:highlight w:val="white"/>
          <w:rtl w:val="0"/>
        </w:rPr>
        <w:tab/>
        <w:t xml:space="preserve">Конкурсант оценивает состояние цвета кожи, её влажность, наличие/отсутствие высыпаний, шелушения, рубцов.</w:t>
      </w:r>
    </w:p>
    <w:p w:rsidR="00000000" w:rsidDel="00000000" w:rsidP="00000000" w:rsidRDefault="00000000" w:rsidRPr="00000000" w14:paraId="0000041D">
      <w:pPr>
        <w:spacing w:after="200" w:lineRule="auto"/>
        <w:ind w:left="720" w:firstLine="0"/>
        <w:rPr>
          <w:sz w:val="28"/>
          <w:szCs w:val="28"/>
          <w:highlight w:val="white"/>
        </w:rPr>
      </w:pPr>
      <w:r w:rsidDel="00000000" w:rsidR="00000000" w:rsidRPr="00000000">
        <w:rPr>
          <w:sz w:val="28"/>
          <w:szCs w:val="28"/>
          <w:highlight w:val="white"/>
          <w:rtl w:val="0"/>
        </w:rPr>
        <w:tab/>
        <w:t xml:space="preserve">Конкурсант определяет тургор кожи пациента методом взятия кожи в складку в области передней брюшной стенки.</w:t>
      </w:r>
    </w:p>
    <w:p w:rsidR="00000000" w:rsidDel="00000000" w:rsidP="00000000" w:rsidRDefault="00000000" w:rsidRPr="00000000" w14:paraId="0000041E">
      <w:pPr>
        <w:spacing w:after="200" w:lineRule="auto"/>
        <w:ind w:left="720" w:firstLine="0"/>
        <w:rPr>
          <w:sz w:val="28"/>
          <w:szCs w:val="28"/>
          <w:highlight w:val="white"/>
        </w:rPr>
      </w:pPr>
      <w:r w:rsidDel="00000000" w:rsidR="00000000" w:rsidRPr="00000000">
        <w:rPr>
          <w:sz w:val="28"/>
          <w:szCs w:val="28"/>
          <w:highlight w:val="white"/>
          <w:rtl w:val="0"/>
        </w:rPr>
        <w:tab/>
        <w:t xml:space="preserve">Конкурсант отмечает состояние подкожно-жировой клетчатки.</w:t>
      </w:r>
    </w:p>
    <w:p w:rsidR="00000000" w:rsidDel="00000000" w:rsidP="00000000" w:rsidRDefault="00000000" w:rsidRPr="00000000" w14:paraId="0000041F">
      <w:pPr>
        <w:spacing w:after="200" w:lineRule="auto"/>
        <w:ind w:left="720" w:firstLine="0"/>
        <w:rPr>
          <w:sz w:val="28"/>
          <w:szCs w:val="28"/>
          <w:highlight w:val="white"/>
        </w:rPr>
      </w:pPr>
      <w:r w:rsidDel="00000000" w:rsidR="00000000" w:rsidRPr="00000000">
        <w:rPr>
          <w:sz w:val="28"/>
          <w:szCs w:val="28"/>
          <w:highlight w:val="white"/>
          <w:rtl w:val="0"/>
        </w:rPr>
        <w:tab/>
        <w:t xml:space="preserve">Конкурсант озвучивает полученные данные.</w:t>
      </w:r>
    </w:p>
    <w:p w:rsidR="00000000" w:rsidDel="00000000" w:rsidP="00000000" w:rsidRDefault="00000000" w:rsidRPr="00000000" w14:paraId="00000420">
      <w:pPr>
        <w:spacing w:after="200" w:lineRule="auto"/>
        <w:ind w:left="720" w:firstLine="0"/>
        <w:rPr>
          <w:sz w:val="28"/>
          <w:szCs w:val="28"/>
          <w:highlight w:val="white"/>
        </w:rPr>
      </w:pPr>
      <w:r w:rsidDel="00000000" w:rsidR="00000000" w:rsidRPr="00000000">
        <w:rPr>
          <w:sz w:val="28"/>
          <w:szCs w:val="28"/>
          <w:highlight w:val="white"/>
          <w:rtl w:val="0"/>
        </w:rPr>
        <w:tab/>
        <w:t xml:space="preserve">Конкурсант просит пациента одеться.</w:t>
      </w:r>
    </w:p>
    <w:p w:rsidR="00000000" w:rsidDel="00000000" w:rsidP="00000000" w:rsidRDefault="00000000" w:rsidRPr="00000000" w14:paraId="00000421">
      <w:pPr>
        <w:spacing w:after="200" w:lineRule="auto"/>
        <w:ind w:left="720" w:firstLine="720"/>
        <w:rPr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422">
      <w:pPr>
        <w:spacing w:after="200" w:lineRule="auto"/>
        <w:ind w:left="720" w:firstLine="720"/>
        <w:rPr>
          <w:sz w:val="28"/>
          <w:szCs w:val="28"/>
        </w:rPr>
      </w:pPr>
      <w:r w:rsidDel="00000000" w:rsidR="00000000" w:rsidRPr="00000000">
        <w:rPr>
          <w:sz w:val="28"/>
          <w:szCs w:val="28"/>
          <w:rtl w:val="0"/>
        </w:rPr>
        <w:t xml:space="preserve">5.2</w:t>
      </w:r>
      <w:r w:rsidDel="00000000" w:rsidR="00000000" w:rsidRPr="00000000">
        <w:rPr>
          <w:b w:val="1"/>
          <w:bCs w:val="1"/>
          <w:sz w:val="28"/>
          <w:szCs w:val="28"/>
          <w:rtl w:val="0"/>
        </w:rPr>
        <w:t xml:space="preserve"> Аспект:</w:t>
      </w:r>
      <w:r w:rsidDel="00000000" w:rsidR="00000000" w:rsidRPr="00000000">
        <w:rPr>
          <w:sz w:val="28"/>
          <w:szCs w:val="28"/>
          <w:rtl w:val="0"/>
        </w:rPr>
        <w:t xml:space="preserve"> “Измерение артериального давления”</w:t>
      </w:r>
    </w:p>
    <w:p w:rsidR="00000000" w:rsidDel="00000000" w:rsidP="00000000" w:rsidRDefault="00000000" w:rsidRPr="00000000" w14:paraId="00000423">
      <w:pPr>
        <w:spacing w:after="200" w:lineRule="auto"/>
        <w:ind w:left="720" w:firstLine="0"/>
        <w:rPr>
          <w:sz w:val="28"/>
          <w:szCs w:val="28"/>
          <w:highlight w:val="white"/>
        </w:rPr>
      </w:pPr>
      <w:r w:rsidDel="00000000" w:rsidR="00000000" w:rsidRPr="00000000">
        <w:rPr>
          <w:sz w:val="28"/>
          <w:szCs w:val="28"/>
          <w:rtl w:val="0"/>
        </w:rPr>
        <w:tab/>
      </w:r>
      <w:r w:rsidDel="00000000" w:rsidR="00000000" w:rsidRPr="00000000">
        <w:rPr>
          <w:b w:val="1"/>
          <w:bCs w:val="1"/>
          <w:sz w:val="28"/>
          <w:szCs w:val="28"/>
          <w:rtl w:val="0"/>
        </w:rPr>
        <w:t xml:space="preserve">Описание аспекта</w:t>
      </w:r>
      <w:r w:rsidDel="00000000" w:rsidR="00000000" w:rsidRPr="00000000">
        <w:rPr>
          <w:sz w:val="28"/>
          <w:szCs w:val="28"/>
          <w:rtl w:val="0"/>
        </w:rPr>
        <w:t xml:space="preserve">: Конкурсант провел измерение артериального давления двум пациентам в соответствии с  алгоритмом манипуляций и инструкциями по применению аппаратуры  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424">
      <w:pPr>
        <w:spacing w:after="200" w:lineRule="auto"/>
        <w:ind w:left="720" w:firstLine="720"/>
        <w:rPr>
          <w:sz w:val="28"/>
          <w:szCs w:val="28"/>
          <w:highlight w:val="white"/>
        </w:rPr>
      </w:pPr>
      <w:r w:rsidDel="00000000" w:rsidR="00000000" w:rsidRPr="00000000">
        <w:rPr>
          <w:b w:val="1"/>
          <w:bCs w:val="1"/>
          <w:sz w:val="28"/>
          <w:szCs w:val="28"/>
          <w:highlight w:val="white"/>
          <w:rtl w:val="0"/>
        </w:rPr>
        <w:t xml:space="preserve">Описание методики</w:t>
      </w:r>
      <w:r w:rsidDel="00000000" w:rsidR="00000000" w:rsidRPr="00000000">
        <w:rPr>
          <w:sz w:val="28"/>
          <w:szCs w:val="28"/>
          <w:highlight w:val="white"/>
          <w:rtl w:val="0"/>
        </w:rPr>
        <w:t xml:space="preserve">:</w:t>
      </w:r>
    </w:p>
    <w:p w:rsidR="00000000" w:rsidDel="00000000" w:rsidP="00000000" w:rsidRDefault="00000000" w:rsidRPr="00000000" w14:paraId="00000425">
      <w:pPr>
        <w:spacing w:after="200" w:lineRule="auto"/>
        <w:ind w:left="720" w:firstLine="720"/>
        <w:rPr>
          <w:sz w:val="28"/>
          <w:szCs w:val="28"/>
          <w:highlight w:val="white"/>
        </w:rPr>
      </w:pPr>
      <w:r w:rsidDel="00000000" w:rsidR="00000000" w:rsidRPr="00000000">
        <w:rPr>
          <w:sz w:val="28"/>
          <w:szCs w:val="28"/>
          <w:highlight w:val="white"/>
          <w:rtl w:val="0"/>
        </w:rPr>
        <w:t xml:space="preserve">При проведении измерения АД, конкурсант руководствуется рекомендуемым оценочным листом (чек-листом), а также учитывает, что знакомство с пациентом уже произошло.</w:t>
      </w:r>
    </w:p>
    <w:p w:rsidR="00000000" w:rsidDel="00000000" w:rsidP="00000000" w:rsidRDefault="00000000" w:rsidRPr="00000000" w14:paraId="00000426">
      <w:pPr>
        <w:spacing w:after="200" w:lineRule="auto"/>
        <w:ind w:left="720" w:firstLine="0"/>
        <w:rPr>
          <w:sz w:val="28"/>
          <w:szCs w:val="28"/>
          <w:highlight w:val="white"/>
        </w:rPr>
      </w:pPr>
      <w:r w:rsidDel="00000000" w:rsidR="00000000" w:rsidRPr="00000000">
        <w:rPr>
          <w:sz w:val="28"/>
          <w:szCs w:val="28"/>
          <w:highlight w:val="white"/>
          <w:rtl w:val="0"/>
        </w:rPr>
        <w:tab/>
        <w:t xml:space="preserve">Перед проведением измерения конкурсант уточняет у пациента употреблял ли тот алкоголь, кофе, курил, употреблял лекарственные препараты или занимался физической нагрузкой за 30 минут до измерения.</w:t>
      </w:r>
    </w:p>
    <w:p w:rsidR="00000000" w:rsidDel="00000000" w:rsidP="00000000" w:rsidRDefault="00000000" w:rsidRPr="00000000" w14:paraId="00000427">
      <w:pPr>
        <w:spacing w:after="200" w:lineRule="auto"/>
        <w:ind w:left="720" w:firstLine="0"/>
        <w:rPr>
          <w:sz w:val="28"/>
          <w:szCs w:val="28"/>
          <w:highlight w:val="white"/>
        </w:rPr>
      </w:pPr>
      <w:r w:rsidDel="00000000" w:rsidR="00000000" w:rsidRPr="00000000">
        <w:rPr>
          <w:sz w:val="28"/>
          <w:szCs w:val="28"/>
          <w:highlight w:val="white"/>
        </w:rPr>
        <w:drawing>
          <wp:inline distB="114300" distT="114300" distL="114300" distR="114300">
            <wp:extent cx="5583511" cy="7914323"/>
            <wp:effectExtent b="0" l="0" r="0" t="0"/>
            <wp:docPr id="218" name="image14.png"/>
            <a:graphic>
              <a:graphicData uri="http://schemas.openxmlformats.org/drawingml/2006/picture">
                <pic:pic>
                  <pic:nvPicPr>
                    <pic:cNvPr id="0" name="image14.png"/>
                    <pic:cNvPicPr preferRelativeResize="0"/>
                  </pic:nvPicPr>
                  <pic:blipFill>
                    <a:blip r:embed="rId1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583511" cy="7914323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428">
      <w:pPr>
        <w:spacing w:after="200" w:lineRule="auto"/>
        <w:ind w:left="720" w:firstLine="0"/>
        <w:rPr>
          <w:sz w:val="28"/>
          <w:szCs w:val="28"/>
          <w:highlight w:val="white"/>
        </w:rPr>
      </w:pPr>
      <w:r w:rsidDel="00000000" w:rsidR="00000000" w:rsidRPr="00000000">
        <w:rPr>
          <w:sz w:val="28"/>
          <w:szCs w:val="28"/>
          <w:highlight w:val="white"/>
        </w:rPr>
        <w:drawing>
          <wp:inline distB="114300" distT="114300" distL="114300" distR="114300">
            <wp:extent cx="5527358" cy="9245762"/>
            <wp:effectExtent b="0" l="0" r="0" t="0"/>
            <wp:docPr id="220" name="image20.png"/>
            <a:graphic>
              <a:graphicData uri="http://schemas.openxmlformats.org/drawingml/2006/picture">
                <pic:pic>
                  <pic:nvPicPr>
                    <pic:cNvPr id="0" name="image20.png"/>
                    <pic:cNvPicPr preferRelativeResize="0"/>
                  </pic:nvPicPr>
                  <pic:blipFill>
                    <a:blip r:embed="rId2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527358" cy="9245762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429">
      <w:pPr>
        <w:spacing w:after="200" w:lineRule="auto"/>
        <w:ind w:left="720" w:firstLine="0"/>
        <w:rPr>
          <w:sz w:val="28"/>
          <w:szCs w:val="28"/>
          <w:highlight w:val="white"/>
        </w:rPr>
      </w:pPr>
      <w:r w:rsidDel="00000000" w:rsidR="00000000" w:rsidRPr="00000000">
        <w:rPr>
          <w:sz w:val="28"/>
          <w:szCs w:val="28"/>
          <w:highlight w:val="white"/>
        </w:rPr>
        <w:drawing>
          <wp:inline distB="114300" distT="114300" distL="114300" distR="114300">
            <wp:extent cx="5527358" cy="749642"/>
            <wp:effectExtent b="0" l="0" r="0" t="0"/>
            <wp:docPr id="222" name="image11.png"/>
            <a:graphic>
              <a:graphicData uri="http://schemas.openxmlformats.org/drawingml/2006/picture">
                <pic:pic>
                  <pic:nvPicPr>
                    <pic:cNvPr id="0" name="image11.png"/>
                    <pic:cNvPicPr preferRelativeResize="0"/>
                  </pic:nvPicPr>
                  <pic:blipFill>
                    <a:blip r:embed="rId2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527358" cy="749642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42A">
      <w:pPr>
        <w:spacing w:after="200" w:lineRule="auto"/>
        <w:ind w:left="720" w:firstLine="720"/>
        <w:rPr>
          <w:sz w:val="28"/>
          <w:szCs w:val="28"/>
        </w:rPr>
      </w:pPr>
      <w:r w:rsidDel="00000000" w:rsidR="00000000" w:rsidRPr="00000000">
        <w:rPr>
          <w:sz w:val="28"/>
          <w:szCs w:val="28"/>
          <w:rtl w:val="0"/>
        </w:rPr>
        <w:t xml:space="preserve">5.3</w:t>
      </w:r>
      <w:r w:rsidDel="00000000" w:rsidR="00000000" w:rsidRPr="00000000">
        <w:rPr>
          <w:b w:val="1"/>
          <w:bCs w:val="1"/>
          <w:sz w:val="28"/>
          <w:szCs w:val="28"/>
          <w:rtl w:val="0"/>
        </w:rPr>
        <w:t xml:space="preserve"> Аспект:</w:t>
      </w:r>
      <w:r w:rsidDel="00000000" w:rsidR="00000000" w:rsidRPr="00000000">
        <w:rPr>
          <w:sz w:val="28"/>
          <w:szCs w:val="28"/>
          <w:rtl w:val="0"/>
        </w:rPr>
        <w:t xml:space="preserve"> “Измерение пульса”</w:t>
      </w:r>
    </w:p>
    <w:p w:rsidR="00000000" w:rsidDel="00000000" w:rsidP="00000000" w:rsidRDefault="00000000" w:rsidRPr="00000000" w14:paraId="0000042B">
      <w:pPr>
        <w:spacing w:after="200" w:lineRule="auto"/>
        <w:ind w:left="720" w:firstLine="0"/>
        <w:rPr>
          <w:sz w:val="28"/>
          <w:szCs w:val="28"/>
          <w:highlight w:val="white"/>
        </w:rPr>
      </w:pPr>
      <w:r w:rsidDel="00000000" w:rsidR="00000000" w:rsidRPr="00000000">
        <w:rPr>
          <w:sz w:val="28"/>
          <w:szCs w:val="28"/>
          <w:rtl w:val="0"/>
        </w:rPr>
        <w:tab/>
      </w:r>
      <w:r w:rsidDel="00000000" w:rsidR="00000000" w:rsidRPr="00000000">
        <w:rPr>
          <w:b w:val="1"/>
          <w:bCs w:val="1"/>
          <w:sz w:val="28"/>
          <w:szCs w:val="28"/>
          <w:rtl w:val="0"/>
        </w:rPr>
        <w:t xml:space="preserve">Описание аспекта</w:t>
      </w:r>
      <w:r w:rsidDel="00000000" w:rsidR="00000000" w:rsidRPr="00000000">
        <w:rPr>
          <w:sz w:val="28"/>
          <w:szCs w:val="28"/>
          <w:rtl w:val="0"/>
        </w:rPr>
        <w:t xml:space="preserve">: Конкурсант провел измерение пульса двум пациентам в соответствии с  алгоритмом манипуляций и инструкциями по применению аппаратуры.  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42C">
      <w:pPr>
        <w:spacing w:after="200" w:lineRule="auto"/>
        <w:ind w:left="720" w:firstLine="720"/>
        <w:rPr>
          <w:sz w:val="28"/>
          <w:szCs w:val="28"/>
          <w:highlight w:val="white"/>
        </w:rPr>
      </w:pPr>
      <w:r w:rsidDel="00000000" w:rsidR="00000000" w:rsidRPr="00000000">
        <w:rPr>
          <w:b w:val="1"/>
          <w:bCs w:val="1"/>
          <w:sz w:val="28"/>
          <w:szCs w:val="28"/>
          <w:highlight w:val="white"/>
          <w:rtl w:val="0"/>
        </w:rPr>
        <w:t xml:space="preserve">Описание методики</w:t>
      </w:r>
      <w:r w:rsidDel="00000000" w:rsidR="00000000" w:rsidRPr="00000000">
        <w:rPr>
          <w:sz w:val="28"/>
          <w:szCs w:val="28"/>
          <w:highlight w:val="white"/>
          <w:rtl w:val="0"/>
        </w:rPr>
        <w:t xml:space="preserve">:</w:t>
      </w:r>
    </w:p>
    <w:p w:rsidR="00000000" w:rsidDel="00000000" w:rsidP="00000000" w:rsidRDefault="00000000" w:rsidRPr="00000000" w14:paraId="0000042D">
      <w:pPr>
        <w:spacing w:after="200" w:lineRule="auto"/>
        <w:ind w:left="720" w:firstLine="0"/>
        <w:rPr>
          <w:sz w:val="28"/>
          <w:szCs w:val="28"/>
          <w:highlight w:val="white"/>
        </w:rPr>
      </w:pPr>
      <w:r w:rsidDel="00000000" w:rsidR="00000000" w:rsidRPr="00000000">
        <w:rPr>
          <w:sz w:val="28"/>
          <w:szCs w:val="28"/>
          <w:highlight w:val="white"/>
          <w:rtl w:val="0"/>
        </w:rPr>
        <w:tab/>
        <w:t xml:space="preserve">При проведении измерения пульса, конкурсант руководствуется рекомендуемым оценочным листом (чек-листом), а также учитывает, что знакомство с пациентом уже произошло.</w:t>
      </w:r>
    </w:p>
    <w:p w:rsidR="00000000" w:rsidDel="00000000" w:rsidP="00000000" w:rsidRDefault="00000000" w:rsidRPr="00000000" w14:paraId="0000042E">
      <w:pPr>
        <w:ind w:left="720" w:firstLine="0"/>
        <w:rPr>
          <w:sz w:val="28"/>
          <w:szCs w:val="28"/>
          <w:highlight w:val="white"/>
        </w:rPr>
      </w:pPr>
      <w:r w:rsidDel="00000000" w:rsidR="00000000" w:rsidRPr="00000000">
        <w:rPr>
          <w:sz w:val="28"/>
          <w:szCs w:val="28"/>
          <w:highlight w:val="white"/>
        </w:rPr>
        <w:drawing>
          <wp:inline distB="114300" distT="114300" distL="114300" distR="114300">
            <wp:extent cx="4695825" cy="5210175"/>
            <wp:effectExtent b="0" l="0" r="0" t="0"/>
            <wp:docPr id="224" name="image12.png"/>
            <a:graphic>
              <a:graphicData uri="http://schemas.openxmlformats.org/drawingml/2006/picture">
                <pic:pic>
                  <pic:nvPicPr>
                    <pic:cNvPr id="0" name="image12.png"/>
                    <pic:cNvPicPr preferRelativeResize="0"/>
                  </pic:nvPicPr>
                  <pic:blipFill>
                    <a:blip r:embed="rId2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695825" cy="521017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42F">
      <w:pPr>
        <w:ind w:left="720" w:firstLine="0"/>
        <w:rPr>
          <w:sz w:val="28"/>
          <w:szCs w:val="28"/>
          <w:highlight w:val="white"/>
        </w:rPr>
      </w:pPr>
      <w:r w:rsidDel="00000000" w:rsidR="00000000" w:rsidRPr="00000000">
        <w:rPr>
          <w:sz w:val="28"/>
          <w:szCs w:val="28"/>
          <w:highlight w:val="white"/>
        </w:rPr>
        <w:drawing>
          <wp:inline distB="114300" distT="114300" distL="114300" distR="114300">
            <wp:extent cx="4695825" cy="3448050"/>
            <wp:effectExtent b="0" l="0" r="0" t="0"/>
            <wp:docPr id="226" name="image2.png"/>
            <a:graphic>
              <a:graphicData uri="http://schemas.openxmlformats.org/drawingml/2006/picture">
                <pic:pic>
                  <pic:nvPicPr>
                    <pic:cNvPr id="0" name="image2.png"/>
                    <pic:cNvPicPr preferRelativeResize="0"/>
                  </pic:nvPicPr>
                  <pic:blipFill>
                    <a:blip r:embed="rId2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695825" cy="344805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sz w:val="28"/>
          <w:szCs w:val="28"/>
          <w:highlight w:val="white"/>
        </w:rPr>
        <w:drawing>
          <wp:inline distB="114300" distT="114300" distL="114300" distR="114300">
            <wp:extent cx="4695825" cy="5943600"/>
            <wp:effectExtent b="0" l="0" r="0" t="0"/>
            <wp:docPr id="228" name="image5.png"/>
            <a:graphic>
              <a:graphicData uri="http://schemas.openxmlformats.org/drawingml/2006/picture">
                <pic:pic>
                  <pic:nvPicPr>
                    <pic:cNvPr id="0" name="image5.png"/>
                    <pic:cNvPicPr preferRelativeResize="0"/>
                  </pic:nvPicPr>
                  <pic:blipFill>
                    <a:blip r:embed="rId2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695825" cy="59436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430">
      <w:pPr>
        <w:ind w:left="720" w:firstLine="0"/>
        <w:jc w:val="center"/>
        <w:rPr>
          <w:b w:val="1"/>
          <w:bCs w:val="1"/>
          <w:sz w:val="28"/>
          <w:szCs w:val="28"/>
          <w:highlight w:val="white"/>
        </w:rPr>
      </w:pPr>
      <w:r w:rsidDel="00000000" w:rsidR="00000000" w:rsidRPr="00000000">
        <w:rPr>
          <w:b w:val="1"/>
          <w:bCs w:val="1"/>
          <w:sz w:val="28"/>
          <w:szCs w:val="28"/>
          <w:highlight w:val="white"/>
          <w:rtl w:val="0"/>
        </w:rPr>
        <w:t xml:space="preserve">Измерение пульса с помощью пульсоксиметра</w:t>
      </w:r>
    </w:p>
    <w:p w:rsidR="00000000" w:rsidDel="00000000" w:rsidP="00000000" w:rsidRDefault="00000000" w:rsidRPr="00000000" w14:paraId="00000431">
      <w:pPr>
        <w:ind w:left="720" w:firstLine="0"/>
        <w:jc w:val="center"/>
        <w:rPr>
          <w:sz w:val="28"/>
          <w:szCs w:val="28"/>
          <w:highlight w:val="white"/>
        </w:rPr>
      </w:pPr>
      <w:r w:rsidDel="00000000" w:rsidR="00000000" w:rsidRPr="00000000">
        <w:rPr>
          <w:rtl w:val="0"/>
        </w:rPr>
      </w:r>
    </w:p>
    <w:sdt>
      <w:sdtPr>
        <w:lock w:val="contentLocked"/>
        <w:id w:val="391604025"/>
        <w:tag w:val="goog_rdk_13"/>
      </w:sdtPr>
      <w:sdtContent>
        <w:tbl>
          <w:tblPr>
            <w:tblStyle w:val="Table16"/>
            <w:tblW w:w="8280.0" w:type="dxa"/>
            <w:jc w:val="left"/>
            <w:tblInd w:w="720.0" w:type="dxa"/>
            <w:tbl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  <w:insideH w:color="000000" w:space="0" w:sz="8" w:val="single"/>
              <w:insideV w:color="000000" w:space="0" w:sz="8" w:val="single"/>
            </w:tblBorders>
            <w:tblLayout w:type="fixed"/>
            <w:tblLook w:val="0600"/>
          </w:tblPr>
          <w:tblGrid>
            <w:gridCol w:w="585"/>
            <w:gridCol w:w="5520"/>
            <w:gridCol w:w="2175"/>
            <w:tblGridChange w:id="0">
              <w:tblGrid>
                <w:gridCol w:w="585"/>
                <w:gridCol w:w="5520"/>
                <w:gridCol w:w="2175"/>
              </w:tblGrid>
            </w:tblGridChange>
          </w:tblGrid>
          <w:tr>
            <w:trPr>
              <w:cantSplit w:val="0"/>
              <w:tblHeader w:val="0"/>
            </w:trPr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432">
                <w:pPr>
                  <w:widowControl w:val="0"/>
                  <w:jc w:val="center"/>
                  <w:rPr>
                    <w:b w:val="1"/>
                    <w:bCs w:val="1"/>
                    <w:highlight w:val="white"/>
                  </w:rPr>
                </w:pPr>
                <w:r w:rsidDel="00000000" w:rsidR="00000000" w:rsidRPr="00000000">
                  <w:rPr>
                    <w:b w:val="1"/>
                    <w:bCs w:val="1"/>
                    <w:highlight w:val="white"/>
                    <w:rtl w:val="0"/>
                  </w:rPr>
                  <w:t xml:space="preserve">№</w:t>
                </w:r>
              </w:p>
              <w:p w:rsidR="00000000" w:rsidDel="00000000" w:rsidP="00000000" w:rsidRDefault="00000000" w:rsidRPr="00000000" w14:paraId="00000433">
                <w:pPr>
                  <w:widowControl w:val="0"/>
                  <w:jc w:val="center"/>
                  <w:rPr>
                    <w:b w:val="1"/>
                    <w:bCs w:val="1"/>
                    <w:highlight w:val="white"/>
                  </w:rPr>
                </w:pPr>
                <w:r w:rsidDel="00000000" w:rsidR="00000000" w:rsidRPr="00000000">
                  <w:rPr>
                    <w:b w:val="1"/>
                    <w:bCs w:val="1"/>
                    <w:highlight w:val="white"/>
                    <w:rtl w:val="0"/>
                  </w:rPr>
                  <w:t xml:space="preserve">п/п</w:t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434">
                <w:pPr>
                  <w:widowControl w:val="0"/>
                  <w:jc w:val="center"/>
                  <w:rPr>
                    <w:b w:val="1"/>
                    <w:bCs w:val="1"/>
                    <w:highlight w:val="white"/>
                  </w:rPr>
                </w:pPr>
                <w:r w:rsidDel="00000000" w:rsidR="00000000" w:rsidRPr="00000000">
                  <w:rPr>
                    <w:b w:val="1"/>
                    <w:bCs w:val="1"/>
                    <w:highlight w:val="white"/>
                    <w:rtl w:val="0"/>
                  </w:rPr>
                  <w:t xml:space="preserve">Перечень практических действий</w:t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435">
                <w:pPr>
                  <w:widowControl w:val="0"/>
                  <w:jc w:val="center"/>
                  <w:rPr>
                    <w:b w:val="1"/>
                    <w:bCs w:val="1"/>
                    <w:highlight w:val="white"/>
                  </w:rPr>
                </w:pPr>
                <w:r w:rsidDel="00000000" w:rsidR="00000000" w:rsidRPr="00000000">
                  <w:rPr>
                    <w:b w:val="1"/>
                    <w:bCs w:val="1"/>
                    <w:highlight w:val="white"/>
                    <w:rtl w:val="0"/>
                  </w:rPr>
                  <w:t xml:space="preserve">Форма</w:t>
                </w:r>
              </w:p>
              <w:p w:rsidR="00000000" w:rsidDel="00000000" w:rsidP="00000000" w:rsidRDefault="00000000" w:rsidRPr="00000000" w14:paraId="00000436">
                <w:pPr>
                  <w:widowControl w:val="0"/>
                  <w:jc w:val="center"/>
                  <w:rPr>
                    <w:b w:val="1"/>
                    <w:bCs w:val="1"/>
                    <w:highlight w:val="white"/>
                  </w:rPr>
                </w:pPr>
                <w:r w:rsidDel="00000000" w:rsidR="00000000" w:rsidRPr="00000000">
                  <w:rPr>
                    <w:b w:val="1"/>
                    <w:bCs w:val="1"/>
                    <w:highlight w:val="white"/>
                    <w:rtl w:val="0"/>
                  </w:rPr>
                  <w:t xml:space="preserve">представления</w:t>
                </w:r>
              </w:p>
            </w:tc>
          </w:tr>
          <w:tr>
            <w:trPr>
              <w:cantSplit w:val="0"/>
              <w:tblHeader w:val="0"/>
            </w:trPr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437">
                <w:pPr>
                  <w:widowControl w:val="0"/>
                  <w:rPr>
                    <w:highlight w:val="white"/>
                  </w:rPr>
                </w:pPr>
                <w:r w:rsidDel="00000000" w:rsidR="00000000" w:rsidRPr="00000000">
                  <w:rPr>
                    <w:highlight w:val="white"/>
                    <w:rtl w:val="0"/>
                  </w:rPr>
                  <w:t xml:space="preserve">1.</w:t>
                </w:r>
              </w:p>
            </w:tc>
            <w:tc>
              <w:tcPr>
                <w:tcBorders>
                  <w:top w:color="000000" w:space="0" w:sz="6" w:val="single"/>
                  <w:left w:color="000000" w:space="0" w:sz="6" w:val="single"/>
                  <w:bottom w:color="000000" w:space="0" w:sz="6" w:val="single"/>
                  <w:right w:color="000000" w:space="0" w:sz="6" w:val="single"/>
                </w:tcBorders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bottom"/>
              </w:tcPr>
              <w:p w:rsidR="00000000" w:rsidDel="00000000" w:rsidP="00000000" w:rsidRDefault="00000000" w:rsidRPr="00000000" w14:paraId="00000438">
                <w:pPr>
                  <w:widowControl w:val="0"/>
                  <w:pBdr>
                    <w:top w:color="000000" w:space="0" w:sz="0" w:val="none"/>
                    <w:left w:color="000000" w:space="0" w:sz="0" w:val="none"/>
                    <w:bottom w:color="000000" w:space="0" w:sz="0" w:val="none"/>
                    <w:right w:color="000000" w:space="0" w:sz="0" w:val="none"/>
                    <w:between w:color="000000" w:space="0" w:sz="0" w:val="none"/>
                  </w:pBdr>
                  <w:rPr>
                    <w:highlight w:val="white"/>
                  </w:rPr>
                </w:pPr>
                <w:r w:rsidDel="00000000" w:rsidR="00000000" w:rsidRPr="00000000">
                  <w:rPr>
                    <w:highlight w:val="white"/>
                    <w:rtl w:val="0"/>
                  </w:rPr>
                  <w:t xml:space="preserve">Убедиться в наличии у пациента добровольного информированного согласия на предстоящую процедуру</w:t>
                </w:r>
              </w:p>
            </w:tc>
            <w:tc>
              <w:tcPr>
                <w:tcBorders>
                  <w:top w:color="000000" w:space="0" w:sz="6" w:val="single"/>
                  <w:left w:color="000000" w:space="0" w:sz="6" w:val="single"/>
                  <w:bottom w:color="000000" w:space="0" w:sz="6" w:val="single"/>
                  <w:right w:color="000000" w:space="0" w:sz="6" w:val="single"/>
                </w:tcBorders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439">
                <w:pPr>
                  <w:widowControl w:val="0"/>
                  <w:pBdr>
                    <w:top w:color="000000" w:space="0" w:sz="0" w:val="none"/>
                    <w:left w:color="000000" w:space="0" w:sz="0" w:val="none"/>
                    <w:bottom w:color="000000" w:space="0" w:sz="0" w:val="none"/>
                    <w:right w:color="000000" w:space="0" w:sz="0" w:val="none"/>
                    <w:between w:color="000000" w:space="0" w:sz="0" w:val="none"/>
                  </w:pBdr>
                  <w:jc w:val="center"/>
                  <w:rPr>
                    <w:highlight w:val="white"/>
                  </w:rPr>
                </w:pPr>
                <w:r w:rsidDel="00000000" w:rsidR="00000000" w:rsidRPr="00000000">
                  <w:rPr>
                    <w:highlight w:val="white"/>
                    <w:rtl w:val="0"/>
                  </w:rPr>
                  <w:t xml:space="preserve">Сказать</w:t>
                </w:r>
              </w:p>
            </w:tc>
          </w:tr>
          <w:tr>
            <w:trPr>
              <w:cantSplit w:val="0"/>
              <w:tblHeader w:val="0"/>
            </w:trPr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43A">
                <w:pPr>
                  <w:widowControl w:val="0"/>
                  <w:rPr>
                    <w:highlight w:val="white"/>
                  </w:rPr>
                </w:pPr>
                <w:r w:rsidDel="00000000" w:rsidR="00000000" w:rsidRPr="00000000">
                  <w:rPr>
                    <w:highlight w:val="white"/>
                    <w:rtl w:val="0"/>
                  </w:rPr>
                  <w:t xml:space="preserve">2.</w:t>
                </w:r>
              </w:p>
            </w:tc>
            <w:tc>
              <w:tcPr>
                <w:tcBorders>
                  <w:top w:color="000000" w:space="0" w:sz="6" w:val="single"/>
                  <w:left w:color="000000" w:space="0" w:sz="6" w:val="single"/>
                  <w:bottom w:color="000000" w:space="0" w:sz="6" w:val="single"/>
                  <w:right w:color="000000" w:space="0" w:sz="6" w:val="single"/>
                </w:tcBorders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bottom"/>
              </w:tcPr>
              <w:p w:rsidR="00000000" w:rsidDel="00000000" w:rsidP="00000000" w:rsidRDefault="00000000" w:rsidRPr="00000000" w14:paraId="0000043B">
                <w:pPr>
                  <w:widowControl w:val="0"/>
                  <w:pBdr>
                    <w:top w:color="000000" w:space="0" w:sz="0" w:val="none"/>
                    <w:left w:color="000000" w:space="0" w:sz="0" w:val="none"/>
                    <w:bottom w:color="000000" w:space="0" w:sz="0" w:val="none"/>
                    <w:right w:color="000000" w:space="0" w:sz="0" w:val="none"/>
                    <w:between w:color="000000" w:space="0" w:sz="0" w:val="none"/>
                  </w:pBdr>
                  <w:rPr>
                    <w:highlight w:val="white"/>
                  </w:rPr>
                </w:pPr>
                <w:r w:rsidDel="00000000" w:rsidR="00000000" w:rsidRPr="00000000">
                  <w:rPr>
                    <w:highlight w:val="white"/>
                    <w:rtl w:val="0"/>
                  </w:rPr>
                  <w:t xml:space="preserve">Объяснить ход и цель процедуры</w:t>
                </w:r>
              </w:p>
            </w:tc>
            <w:tc>
              <w:tcPr>
                <w:tcBorders>
                  <w:top w:color="000000" w:space="0" w:sz="6" w:val="single"/>
                  <w:left w:color="000000" w:space="0" w:sz="6" w:val="single"/>
                  <w:bottom w:color="000000" w:space="0" w:sz="6" w:val="single"/>
                  <w:right w:color="000000" w:space="0" w:sz="6" w:val="single"/>
                </w:tcBorders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43C">
                <w:pPr>
                  <w:widowControl w:val="0"/>
                  <w:pBdr>
                    <w:top w:color="000000" w:space="0" w:sz="0" w:val="none"/>
                    <w:left w:color="000000" w:space="0" w:sz="0" w:val="none"/>
                    <w:bottom w:color="000000" w:space="0" w:sz="0" w:val="none"/>
                    <w:right w:color="000000" w:space="0" w:sz="0" w:val="none"/>
                    <w:between w:color="000000" w:space="0" w:sz="0" w:val="none"/>
                  </w:pBdr>
                  <w:jc w:val="center"/>
                  <w:rPr>
                    <w:highlight w:val="white"/>
                  </w:rPr>
                </w:pPr>
                <w:r w:rsidDel="00000000" w:rsidR="00000000" w:rsidRPr="00000000">
                  <w:rPr>
                    <w:highlight w:val="white"/>
                    <w:rtl w:val="0"/>
                  </w:rPr>
                  <w:t xml:space="preserve">Сказать</w:t>
                </w:r>
              </w:p>
            </w:tc>
          </w:tr>
          <w:tr>
            <w:trPr>
              <w:cantSplit w:val="0"/>
              <w:tblHeader w:val="0"/>
            </w:trPr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43D">
                <w:pPr>
                  <w:widowControl w:val="0"/>
                  <w:rPr>
                    <w:highlight w:val="white"/>
                  </w:rPr>
                </w:pPr>
                <w:r w:rsidDel="00000000" w:rsidR="00000000" w:rsidRPr="00000000">
                  <w:rPr>
                    <w:highlight w:val="white"/>
                    <w:rtl w:val="0"/>
                  </w:rPr>
                  <w:t xml:space="preserve">3.</w:t>
                </w:r>
              </w:p>
            </w:tc>
            <w:tc>
              <w:tcPr>
                <w:tcBorders>
                  <w:top w:color="000000" w:space="0" w:sz="6" w:val="single"/>
                  <w:left w:color="000000" w:space="0" w:sz="6" w:val="single"/>
                  <w:bottom w:color="000000" w:space="0" w:sz="6" w:val="single"/>
                  <w:right w:color="000000" w:space="0" w:sz="6" w:val="single"/>
                </w:tcBorders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43E">
                <w:pPr>
                  <w:widowControl w:val="0"/>
                  <w:pBdr>
                    <w:top w:color="000000" w:space="0" w:sz="0" w:val="none"/>
                    <w:left w:color="000000" w:space="0" w:sz="0" w:val="none"/>
                    <w:bottom w:color="000000" w:space="0" w:sz="0" w:val="none"/>
                    <w:right w:color="000000" w:space="0" w:sz="0" w:val="none"/>
                    <w:between w:color="000000" w:space="0" w:sz="0" w:val="none"/>
                  </w:pBdr>
                  <w:rPr>
                    <w:highlight w:val="white"/>
                  </w:rPr>
                </w:pPr>
                <w:r w:rsidDel="00000000" w:rsidR="00000000" w:rsidRPr="00000000">
                  <w:rPr>
                    <w:highlight w:val="white"/>
                    <w:rtl w:val="0"/>
                  </w:rPr>
                  <w:t xml:space="preserve">Предложить или помочь пациенту занять удобное положение (сидя)</w:t>
                </w:r>
              </w:p>
            </w:tc>
            <w:tc>
              <w:tcPr>
                <w:tcBorders>
                  <w:top w:color="000000" w:space="0" w:sz="6" w:val="single"/>
                  <w:left w:color="000000" w:space="0" w:sz="6" w:val="single"/>
                  <w:bottom w:color="000000" w:space="0" w:sz="6" w:val="single"/>
                  <w:right w:color="000000" w:space="0" w:sz="6" w:val="single"/>
                </w:tcBorders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43F">
                <w:pPr>
                  <w:widowControl w:val="0"/>
                  <w:pBdr>
                    <w:top w:color="000000" w:space="0" w:sz="0" w:val="none"/>
                    <w:left w:color="000000" w:space="0" w:sz="0" w:val="none"/>
                    <w:bottom w:color="000000" w:space="0" w:sz="0" w:val="none"/>
                    <w:right w:color="000000" w:space="0" w:sz="0" w:val="none"/>
                    <w:between w:color="000000" w:space="0" w:sz="0" w:val="none"/>
                  </w:pBdr>
                  <w:jc w:val="center"/>
                  <w:rPr>
                    <w:highlight w:val="white"/>
                  </w:rPr>
                </w:pPr>
                <w:r w:rsidDel="00000000" w:rsidR="00000000" w:rsidRPr="00000000">
                  <w:rPr>
                    <w:highlight w:val="white"/>
                    <w:rtl w:val="0"/>
                  </w:rPr>
                  <w:t xml:space="preserve">Выполнить / Сказать</w:t>
                </w:r>
              </w:p>
            </w:tc>
          </w:tr>
          <w:tr>
            <w:trPr>
              <w:cantSplit w:val="0"/>
              <w:tblHeader w:val="0"/>
            </w:trPr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440">
                <w:pPr>
                  <w:widowControl w:val="0"/>
                  <w:rPr>
                    <w:highlight w:val="white"/>
                  </w:rPr>
                </w:pPr>
                <w:r w:rsidDel="00000000" w:rsidR="00000000" w:rsidRPr="00000000">
                  <w:rPr>
                    <w:highlight w:val="white"/>
                    <w:rtl w:val="0"/>
                  </w:rPr>
                  <w:t xml:space="preserve">4.</w:t>
                </w:r>
              </w:p>
            </w:tc>
            <w:tc>
              <w:tcPr>
                <w:tcBorders>
                  <w:top w:color="000000" w:space="0" w:sz="6" w:val="single"/>
                  <w:left w:color="000000" w:space="0" w:sz="6" w:val="single"/>
                  <w:bottom w:color="000000" w:space="0" w:sz="6" w:val="single"/>
                  <w:right w:color="000000" w:space="0" w:sz="6" w:val="single"/>
                </w:tcBorders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441">
                <w:pPr>
                  <w:widowControl w:val="0"/>
                  <w:pBdr>
                    <w:top w:color="000000" w:space="0" w:sz="0" w:val="none"/>
                    <w:left w:color="000000" w:space="0" w:sz="0" w:val="none"/>
                    <w:bottom w:color="000000" w:space="0" w:sz="0" w:val="none"/>
                    <w:right w:color="000000" w:space="0" w:sz="0" w:val="none"/>
                    <w:between w:color="000000" w:space="0" w:sz="0" w:val="none"/>
                  </w:pBdr>
                  <w:rPr>
                    <w:highlight w:val="white"/>
                  </w:rPr>
                </w:pPr>
                <w:r w:rsidDel="00000000" w:rsidR="00000000" w:rsidRPr="00000000">
                  <w:rPr>
                    <w:highlight w:val="white"/>
                    <w:rtl w:val="0"/>
                  </w:rPr>
                  <w:t xml:space="preserve">Обработать руки гигиеническим способом при помощи кожного антисептика</w:t>
                </w:r>
              </w:p>
            </w:tc>
            <w:tc>
              <w:tcPr>
                <w:tcBorders>
                  <w:top w:color="000000" w:space="0" w:sz="6" w:val="single"/>
                  <w:left w:color="000000" w:space="0" w:sz="6" w:val="single"/>
                  <w:bottom w:color="000000" w:space="0" w:sz="6" w:val="single"/>
                  <w:right w:color="000000" w:space="0" w:sz="6" w:val="single"/>
                </w:tcBorders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442">
                <w:pPr>
                  <w:widowControl w:val="0"/>
                  <w:pBdr>
                    <w:top w:color="000000" w:space="0" w:sz="0" w:val="none"/>
                    <w:left w:color="000000" w:space="0" w:sz="0" w:val="none"/>
                    <w:bottom w:color="000000" w:space="0" w:sz="0" w:val="none"/>
                    <w:right w:color="000000" w:space="0" w:sz="0" w:val="none"/>
                    <w:between w:color="000000" w:space="0" w:sz="0" w:val="none"/>
                  </w:pBdr>
                  <w:jc w:val="center"/>
                  <w:rPr>
                    <w:highlight w:val="white"/>
                  </w:rPr>
                </w:pPr>
                <w:r w:rsidDel="00000000" w:rsidR="00000000" w:rsidRPr="00000000">
                  <w:rPr>
                    <w:highlight w:val="white"/>
                    <w:rtl w:val="0"/>
                  </w:rPr>
                  <w:t xml:space="preserve">Выполнить</w:t>
                </w:r>
              </w:p>
            </w:tc>
          </w:tr>
          <w:tr>
            <w:trPr>
              <w:cantSplit w:val="0"/>
              <w:tblHeader w:val="0"/>
            </w:trPr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443">
                <w:pPr>
                  <w:widowControl w:val="0"/>
                  <w:rPr>
                    <w:highlight w:val="white"/>
                  </w:rPr>
                </w:pPr>
                <w:r w:rsidDel="00000000" w:rsidR="00000000" w:rsidRPr="00000000">
                  <w:rPr>
                    <w:highlight w:val="white"/>
                    <w:rtl w:val="0"/>
                  </w:rPr>
                  <w:t xml:space="preserve">5.</w:t>
                </w:r>
              </w:p>
            </w:tc>
            <w:tc>
              <w:tcPr>
                <w:tcBorders>
                  <w:top w:color="000000" w:space="0" w:sz="6" w:val="single"/>
                  <w:left w:color="000000" w:space="0" w:sz="6" w:val="single"/>
                  <w:bottom w:color="000000" w:space="0" w:sz="6" w:val="single"/>
                  <w:right w:color="000000" w:space="0" w:sz="6" w:val="single"/>
                </w:tcBorders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444">
                <w:pPr>
                  <w:widowControl w:val="0"/>
                  <w:pBdr>
                    <w:top w:color="000000" w:space="0" w:sz="0" w:val="none"/>
                    <w:left w:color="000000" w:space="0" w:sz="0" w:val="none"/>
                    <w:bottom w:color="000000" w:space="0" w:sz="0" w:val="none"/>
                    <w:right w:color="000000" w:space="0" w:sz="0" w:val="none"/>
                    <w:between w:color="000000" w:space="0" w:sz="0" w:val="none"/>
                  </w:pBdr>
                  <w:rPr>
                    <w:highlight w:val="white"/>
                  </w:rPr>
                </w:pPr>
                <w:r w:rsidDel="00000000" w:rsidR="00000000" w:rsidRPr="00000000">
                  <w:rPr>
                    <w:highlight w:val="white"/>
                    <w:rtl w:val="0"/>
                  </w:rPr>
                  <w:t xml:space="preserve">Надеть перчатки медицинские нестерильные</w:t>
                </w:r>
              </w:p>
            </w:tc>
            <w:tc>
              <w:tcPr>
                <w:tcBorders>
                  <w:top w:color="000000" w:space="0" w:sz="6" w:val="single"/>
                  <w:left w:color="000000" w:space="0" w:sz="6" w:val="single"/>
                  <w:bottom w:color="000000" w:space="0" w:sz="6" w:val="single"/>
                  <w:right w:color="000000" w:space="0" w:sz="6" w:val="single"/>
                </w:tcBorders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445">
                <w:pPr>
                  <w:widowControl w:val="0"/>
                  <w:pBdr>
                    <w:top w:color="000000" w:space="0" w:sz="0" w:val="none"/>
                    <w:left w:color="000000" w:space="0" w:sz="0" w:val="none"/>
                    <w:bottom w:color="000000" w:space="0" w:sz="0" w:val="none"/>
                    <w:right w:color="000000" w:space="0" w:sz="0" w:val="none"/>
                    <w:between w:color="000000" w:space="0" w:sz="0" w:val="none"/>
                  </w:pBdr>
                  <w:jc w:val="center"/>
                  <w:rPr>
                    <w:highlight w:val="white"/>
                  </w:rPr>
                </w:pPr>
                <w:r w:rsidDel="00000000" w:rsidR="00000000" w:rsidRPr="00000000">
                  <w:rPr>
                    <w:highlight w:val="white"/>
                    <w:rtl w:val="0"/>
                  </w:rPr>
                  <w:t xml:space="preserve">Выполнить</w:t>
                </w:r>
              </w:p>
            </w:tc>
          </w:tr>
          <w:tr>
            <w:trPr>
              <w:cantSplit w:val="0"/>
              <w:tblHeader w:val="0"/>
            </w:trPr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446">
                <w:pPr>
                  <w:widowControl w:val="0"/>
                  <w:rPr>
                    <w:highlight w:val="white"/>
                  </w:rPr>
                </w:pPr>
                <w:r w:rsidDel="00000000" w:rsidR="00000000" w:rsidRPr="00000000">
                  <w:rPr>
                    <w:highlight w:val="white"/>
                    <w:rtl w:val="0"/>
                  </w:rPr>
                  <w:t xml:space="preserve">6.</w:t>
                </w:r>
              </w:p>
            </w:tc>
            <w:tc>
              <w:tcPr>
                <w:tcBorders>
                  <w:top w:color="000000" w:space="0" w:sz="6" w:val="single"/>
                  <w:left w:color="000000" w:space="0" w:sz="6" w:val="single"/>
                  <w:bottom w:color="000000" w:space="0" w:sz="6" w:val="single"/>
                  <w:right w:color="000000" w:space="0" w:sz="6" w:val="single"/>
                </w:tcBorders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447">
                <w:pPr>
                  <w:widowControl w:val="0"/>
                  <w:pBdr>
                    <w:top w:color="000000" w:space="0" w:sz="0" w:val="none"/>
                    <w:left w:color="000000" w:space="0" w:sz="0" w:val="none"/>
                    <w:bottom w:color="000000" w:space="0" w:sz="0" w:val="none"/>
                    <w:right w:color="000000" w:space="0" w:sz="0" w:val="none"/>
                    <w:between w:color="000000" w:space="0" w:sz="0" w:val="none"/>
                  </w:pBdr>
                  <w:rPr>
                    <w:highlight w:val="white"/>
                  </w:rPr>
                </w:pPr>
                <w:r w:rsidDel="00000000" w:rsidR="00000000" w:rsidRPr="00000000">
                  <w:rPr>
                    <w:highlight w:val="white"/>
                    <w:rtl w:val="0"/>
                  </w:rPr>
                  <w:t xml:space="preserve">Включить пульсоксиметр: прибор откалибруется и выполнит самотестирование</w:t>
                </w:r>
              </w:p>
            </w:tc>
            <w:tc>
              <w:tcPr>
                <w:tcBorders>
                  <w:top w:color="000000" w:space="0" w:sz="6" w:val="single"/>
                  <w:left w:color="000000" w:space="0" w:sz="6" w:val="single"/>
                  <w:bottom w:color="000000" w:space="0" w:sz="6" w:val="single"/>
                  <w:right w:color="000000" w:space="0" w:sz="6" w:val="single"/>
                </w:tcBorders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448">
                <w:pPr>
                  <w:widowControl w:val="0"/>
                  <w:pBdr>
                    <w:top w:color="000000" w:space="0" w:sz="0" w:val="none"/>
                    <w:left w:color="000000" w:space="0" w:sz="0" w:val="none"/>
                    <w:bottom w:color="000000" w:space="0" w:sz="0" w:val="none"/>
                    <w:right w:color="000000" w:space="0" w:sz="0" w:val="none"/>
                    <w:between w:color="000000" w:space="0" w:sz="0" w:val="none"/>
                  </w:pBdr>
                  <w:jc w:val="center"/>
                  <w:rPr>
                    <w:highlight w:val="white"/>
                  </w:rPr>
                </w:pPr>
                <w:r w:rsidDel="00000000" w:rsidR="00000000" w:rsidRPr="00000000">
                  <w:rPr>
                    <w:highlight w:val="white"/>
                    <w:rtl w:val="0"/>
                  </w:rPr>
                  <w:t xml:space="preserve">Выполнить / Сказать</w:t>
                </w:r>
              </w:p>
            </w:tc>
          </w:tr>
          <w:tr>
            <w:trPr>
              <w:cantSplit w:val="0"/>
              <w:tblHeader w:val="0"/>
            </w:trPr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449">
                <w:pPr>
                  <w:widowControl w:val="0"/>
                  <w:rPr>
                    <w:highlight w:val="white"/>
                  </w:rPr>
                </w:pPr>
                <w:r w:rsidDel="00000000" w:rsidR="00000000" w:rsidRPr="00000000">
                  <w:rPr>
                    <w:highlight w:val="white"/>
                    <w:rtl w:val="0"/>
                  </w:rPr>
                  <w:t xml:space="preserve">7.</w:t>
                </w:r>
              </w:p>
            </w:tc>
            <w:tc>
              <w:tcPr>
                <w:tcBorders>
                  <w:top w:color="000000" w:space="0" w:sz="6" w:val="single"/>
                  <w:left w:color="000000" w:space="0" w:sz="6" w:val="single"/>
                  <w:bottom w:color="000000" w:space="0" w:sz="6" w:val="single"/>
                  <w:right w:color="000000" w:space="0" w:sz="6" w:val="single"/>
                </w:tcBorders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44A">
                <w:pPr>
                  <w:widowControl w:val="0"/>
                  <w:pBdr>
                    <w:top w:color="000000" w:space="0" w:sz="0" w:val="none"/>
                    <w:left w:color="000000" w:space="0" w:sz="0" w:val="none"/>
                    <w:bottom w:color="000000" w:space="0" w:sz="0" w:val="none"/>
                    <w:right w:color="000000" w:space="0" w:sz="0" w:val="none"/>
                    <w:between w:color="000000" w:space="0" w:sz="0" w:val="none"/>
                  </w:pBdr>
                  <w:rPr>
                    <w:highlight w:val="white"/>
                  </w:rPr>
                </w:pPr>
                <w:r w:rsidDel="00000000" w:rsidR="00000000" w:rsidRPr="00000000">
                  <w:rPr>
                    <w:highlight w:val="white"/>
                    <w:rtl w:val="0"/>
                  </w:rPr>
                  <w:t xml:space="preserve">Убедиться, что кожа пальца чистая. Удалить лак с ногтевой пластинки одноразовыми салфетками с антисептиком (при его наличии)</w:t>
                </w:r>
              </w:p>
            </w:tc>
            <w:tc>
              <w:tcPr>
                <w:tcBorders>
                  <w:top w:color="000000" w:space="0" w:sz="6" w:val="single"/>
                  <w:left w:color="000000" w:space="0" w:sz="6" w:val="single"/>
                  <w:bottom w:color="000000" w:space="0" w:sz="6" w:val="single"/>
                  <w:right w:color="000000" w:space="0" w:sz="6" w:val="single"/>
                </w:tcBorders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44B">
                <w:pPr>
                  <w:widowControl w:val="0"/>
                  <w:pBdr>
                    <w:top w:color="000000" w:space="0" w:sz="0" w:val="none"/>
                    <w:left w:color="000000" w:space="0" w:sz="0" w:val="none"/>
                    <w:bottom w:color="000000" w:space="0" w:sz="0" w:val="none"/>
                    <w:right w:color="000000" w:space="0" w:sz="0" w:val="none"/>
                    <w:between w:color="000000" w:space="0" w:sz="0" w:val="none"/>
                  </w:pBdr>
                  <w:jc w:val="center"/>
                  <w:rPr>
                    <w:highlight w:val="white"/>
                  </w:rPr>
                </w:pPr>
                <w:r w:rsidDel="00000000" w:rsidR="00000000" w:rsidRPr="00000000">
                  <w:rPr>
                    <w:highlight w:val="white"/>
                    <w:rtl w:val="0"/>
                  </w:rPr>
                  <w:t xml:space="preserve">Выполнить / сказать</w:t>
                </w:r>
              </w:p>
            </w:tc>
          </w:tr>
          <w:tr>
            <w:trPr>
              <w:cantSplit w:val="0"/>
              <w:tblHeader w:val="0"/>
            </w:trPr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44C">
                <w:pPr>
                  <w:widowControl w:val="0"/>
                  <w:rPr>
                    <w:highlight w:val="white"/>
                  </w:rPr>
                </w:pPr>
                <w:r w:rsidDel="00000000" w:rsidR="00000000" w:rsidRPr="00000000">
                  <w:rPr>
                    <w:highlight w:val="white"/>
                    <w:rtl w:val="0"/>
                  </w:rPr>
                  <w:t xml:space="preserve">8.</w:t>
                </w:r>
              </w:p>
            </w:tc>
            <w:tc>
              <w:tcPr>
                <w:tcBorders>
                  <w:top w:color="000000" w:space="0" w:sz="6" w:val="single"/>
                  <w:left w:color="000000" w:space="0" w:sz="6" w:val="single"/>
                  <w:bottom w:color="000000" w:space="0" w:sz="6" w:val="single"/>
                  <w:right w:color="000000" w:space="0" w:sz="6" w:val="single"/>
                </w:tcBorders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bottom"/>
              </w:tcPr>
              <w:p w:rsidR="00000000" w:rsidDel="00000000" w:rsidP="00000000" w:rsidRDefault="00000000" w:rsidRPr="00000000" w14:paraId="0000044D">
                <w:pPr>
                  <w:widowControl w:val="0"/>
                  <w:pBdr>
                    <w:top w:color="000000" w:space="0" w:sz="0" w:val="none"/>
                    <w:left w:color="000000" w:space="0" w:sz="0" w:val="none"/>
                    <w:bottom w:color="000000" w:space="0" w:sz="0" w:val="none"/>
                    <w:right w:color="000000" w:space="0" w:sz="0" w:val="none"/>
                    <w:between w:color="000000" w:space="0" w:sz="0" w:val="none"/>
                  </w:pBdr>
                  <w:rPr>
                    <w:highlight w:val="white"/>
                  </w:rPr>
                </w:pPr>
                <w:r w:rsidDel="00000000" w:rsidR="00000000" w:rsidRPr="00000000">
                  <w:rPr>
                    <w:highlight w:val="white"/>
                    <w:rtl w:val="0"/>
                  </w:rPr>
                  <w:t xml:space="preserve">Аккуратно надеть датчик, чтобы фотоприёмник прилегал к мягким тканям, а излучатель над ногтевой пластинкой</w:t>
                </w:r>
              </w:p>
            </w:tc>
            <w:tc>
              <w:tcPr>
                <w:tcBorders>
                  <w:top w:color="000000" w:space="0" w:sz="6" w:val="single"/>
                  <w:left w:color="000000" w:space="0" w:sz="6" w:val="single"/>
                  <w:bottom w:color="000000" w:space="0" w:sz="6" w:val="single"/>
                  <w:right w:color="000000" w:space="0" w:sz="6" w:val="single"/>
                </w:tcBorders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44E">
                <w:pPr>
                  <w:widowControl w:val="0"/>
                  <w:pBdr>
                    <w:top w:color="000000" w:space="0" w:sz="0" w:val="none"/>
                    <w:left w:color="000000" w:space="0" w:sz="0" w:val="none"/>
                    <w:bottom w:color="000000" w:space="0" w:sz="0" w:val="none"/>
                    <w:right w:color="000000" w:space="0" w:sz="0" w:val="none"/>
                    <w:between w:color="000000" w:space="0" w:sz="0" w:val="none"/>
                  </w:pBdr>
                  <w:jc w:val="center"/>
                  <w:rPr>
                    <w:highlight w:val="white"/>
                  </w:rPr>
                </w:pPr>
                <w:r w:rsidDel="00000000" w:rsidR="00000000" w:rsidRPr="00000000">
                  <w:rPr>
                    <w:highlight w:val="white"/>
                    <w:rtl w:val="0"/>
                  </w:rPr>
                  <w:t xml:space="preserve">Выполнить / Сказать</w:t>
                </w:r>
              </w:p>
            </w:tc>
          </w:tr>
          <w:tr>
            <w:trPr>
              <w:cantSplit w:val="0"/>
              <w:tblHeader w:val="0"/>
            </w:trPr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44F">
                <w:pPr>
                  <w:widowControl w:val="0"/>
                  <w:rPr>
                    <w:highlight w:val="white"/>
                  </w:rPr>
                </w:pPr>
                <w:r w:rsidDel="00000000" w:rsidR="00000000" w:rsidRPr="00000000">
                  <w:rPr>
                    <w:highlight w:val="white"/>
                    <w:rtl w:val="0"/>
                  </w:rPr>
                  <w:t xml:space="preserve">9.</w:t>
                </w:r>
              </w:p>
            </w:tc>
            <w:tc>
              <w:tcPr>
                <w:tcBorders>
                  <w:top w:color="000000" w:space="0" w:sz="6" w:val="single"/>
                  <w:left w:color="000000" w:space="0" w:sz="6" w:val="single"/>
                  <w:bottom w:color="000000" w:space="0" w:sz="6" w:val="single"/>
                  <w:right w:color="000000" w:space="0" w:sz="6" w:val="single"/>
                </w:tcBorders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450">
                <w:pPr>
                  <w:widowControl w:val="0"/>
                  <w:pBdr>
                    <w:top w:color="000000" w:space="0" w:sz="0" w:val="none"/>
                    <w:left w:color="000000" w:space="0" w:sz="0" w:val="none"/>
                    <w:bottom w:color="000000" w:space="0" w:sz="0" w:val="none"/>
                    <w:right w:color="000000" w:space="0" w:sz="0" w:val="none"/>
                    <w:between w:color="000000" w:space="0" w:sz="0" w:val="none"/>
                  </w:pBdr>
                  <w:rPr>
                    <w:highlight w:val="white"/>
                  </w:rPr>
                </w:pPr>
                <w:r w:rsidDel="00000000" w:rsidR="00000000" w:rsidRPr="00000000">
                  <w:rPr>
                    <w:highlight w:val="white"/>
                    <w:rtl w:val="0"/>
                  </w:rPr>
                  <w:t xml:space="preserve">Подождать несколько секунд, пока пульсксиметр ищет пульс и рассчитывает кислородную сатурацию</w:t>
                </w:r>
              </w:p>
            </w:tc>
            <w:tc>
              <w:tcPr>
                <w:tcBorders>
                  <w:top w:color="000000" w:space="0" w:sz="6" w:val="single"/>
                  <w:left w:color="000000" w:space="0" w:sz="6" w:val="single"/>
                  <w:bottom w:color="000000" w:space="0" w:sz="6" w:val="single"/>
                  <w:right w:color="000000" w:space="0" w:sz="6" w:val="single"/>
                </w:tcBorders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451">
                <w:pPr>
                  <w:widowControl w:val="0"/>
                  <w:pBdr>
                    <w:top w:color="000000" w:space="0" w:sz="0" w:val="none"/>
                    <w:left w:color="000000" w:space="0" w:sz="0" w:val="none"/>
                    <w:bottom w:color="000000" w:space="0" w:sz="0" w:val="none"/>
                    <w:right w:color="000000" w:space="0" w:sz="0" w:val="none"/>
                    <w:between w:color="000000" w:space="0" w:sz="0" w:val="none"/>
                  </w:pBdr>
                  <w:jc w:val="center"/>
                  <w:rPr>
                    <w:highlight w:val="white"/>
                  </w:rPr>
                </w:pPr>
                <w:r w:rsidDel="00000000" w:rsidR="00000000" w:rsidRPr="00000000">
                  <w:rPr>
                    <w:highlight w:val="white"/>
                    <w:rtl w:val="0"/>
                  </w:rPr>
                  <w:t xml:space="preserve">Сказать</w:t>
                </w:r>
              </w:p>
            </w:tc>
          </w:tr>
          <w:tr>
            <w:trPr>
              <w:cantSplit w:val="0"/>
              <w:tblHeader w:val="0"/>
            </w:trPr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452">
                <w:pPr>
                  <w:widowControl w:val="0"/>
                  <w:rPr>
                    <w:highlight w:val="white"/>
                  </w:rPr>
                </w:pPr>
                <w:r w:rsidDel="00000000" w:rsidR="00000000" w:rsidRPr="00000000">
                  <w:rPr>
                    <w:highlight w:val="white"/>
                    <w:rtl w:val="0"/>
                  </w:rPr>
                  <w:t xml:space="preserve">10.</w:t>
                </w:r>
              </w:p>
            </w:tc>
            <w:tc>
              <w:tcPr>
                <w:tcBorders>
                  <w:top w:color="000000" w:space="0" w:sz="6" w:val="single"/>
                  <w:left w:color="000000" w:space="0" w:sz="6" w:val="single"/>
                  <w:bottom w:color="000000" w:space="0" w:sz="6" w:val="single"/>
                  <w:right w:color="000000" w:space="0" w:sz="6" w:val="single"/>
                </w:tcBorders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453">
                <w:pPr>
                  <w:widowControl w:val="0"/>
                  <w:pBdr>
                    <w:top w:color="000000" w:space="0" w:sz="0" w:val="none"/>
                    <w:left w:color="000000" w:space="0" w:sz="0" w:val="none"/>
                    <w:bottom w:color="000000" w:space="0" w:sz="0" w:val="none"/>
                    <w:right w:color="000000" w:space="0" w:sz="0" w:val="none"/>
                    <w:between w:color="000000" w:space="0" w:sz="0" w:val="none"/>
                  </w:pBdr>
                  <w:rPr>
                    <w:highlight w:val="white"/>
                  </w:rPr>
                </w:pPr>
                <w:r w:rsidDel="00000000" w:rsidR="00000000" w:rsidRPr="00000000">
                  <w:rPr>
                    <w:highlight w:val="white"/>
                    <w:rtl w:val="0"/>
                  </w:rPr>
                  <w:t xml:space="preserve">Зафиксировать частоту сердечных сокращений и кислородную сатурацию отображенную на экране прибора</w:t>
                </w:r>
              </w:p>
            </w:tc>
            <w:tc>
              <w:tcPr>
                <w:tcBorders>
                  <w:top w:color="000000" w:space="0" w:sz="6" w:val="single"/>
                  <w:left w:color="000000" w:space="0" w:sz="6" w:val="single"/>
                  <w:bottom w:color="000000" w:space="0" w:sz="6" w:val="single"/>
                  <w:right w:color="000000" w:space="0" w:sz="6" w:val="single"/>
                </w:tcBorders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454">
                <w:pPr>
                  <w:widowControl w:val="0"/>
                  <w:pBdr>
                    <w:top w:color="000000" w:space="0" w:sz="0" w:val="none"/>
                    <w:left w:color="000000" w:space="0" w:sz="0" w:val="none"/>
                    <w:bottom w:color="000000" w:space="0" w:sz="0" w:val="none"/>
                    <w:right w:color="000000" w:space="0" w:sz="0" w:val="none"/>
                    <w:between w:color="000000" w:space="0" w:sz="0" w:val="none"/>
                  </w:pBdr>
                  <w:jc w:val="center"/>
                  <w:rPr>
                    <w:highlight w:val="white"/>
                  </w:rPr>
                </w:pPr>
                <w:r w:rsidDel="00000000" w:rsidR="00000000" w:rsidRPr="00000000">
                  <w:rPr>
                    <w:highlight w:val="white"/>
                    <w:rtl w:val="0"/>
                  </w:rPr>
                  <w:t xml:space="preserve">Сказать</w:t>
                </w:r>
              </w:p>
            </w:tc>
          </w:tr>
          <w:tr>
            <w:trPr>
              <w:cantSplit w:val="0"/>
              <w:tblHeader w:val="0"/>
            </w:trPr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455">
                <w:pPr>
                  <w:widowControl w:val="0"/>
                  <w:rPr>
                    <w:highlight w:val="white"/>
                  </w:rPr>
                </w:pPr>
                <w:r w:rsidDel="00000000" w:rsidR="00000000" w:rsidRPr="00000000">
                  <w:rPr>
                    <w:highlight w:val="white"/>
                    <w:rtl w:val="0"/>
                  </w:rPr>
                  <w:t xml:space="preserve">11.</w:t>
                </w:r>
              </w:p>
            </w:tc>
            <w:tc>
              <w:tcPr>
                <w:tcBorders>
                  <w:top w:color="000000" w:space="0" w:sz="6" w:val="single"/>
                  <w:left w:color="000000" w:space="0" w:sz="6" w:val="single"/>
                  <w:bottom w:color="000000" w:space="0" w:sz="6" w:val="single"/>
                  <w:right w:color="000000" w:space="0" w:sz="6" w:val="single"/>
                </w:tcBorders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456">
                <w:pPr>
                  <w:widowControl w:val="0"/>
                  <w:pBdr>
                    <w:top w:color="000000" w:space="0" w:sz="0" w:val="none"/>
                    <w:left w:color="000000" w:space="0" w:sz="0" w:val="none"/>
                    <w:bottom w:color="000000" w:space="0" w:sz="0" w:val="none"/>
                    <w:right w:color="000000" w:space="0" w:sz="0" w:val="none"/>
                    <w:between w:color="000000" w:space="0" w:sz="0" w:val="none"/>
                  </w:pBdr>
                  <w:rPr>
                    <w:highlight w:val="white"/>
                  </w:rPr>
                </w:pPr>
                <w:r w:rsidDel="00000000" w:rsidR="00000000" w:rsidRPr="00000000">
                  <w:rPr>
                    <w:highlight w:val="white"/>
                    <w:rtl w:val="0"/>
                  </w:rPr>
                  <w:t xml:space="preserve">Аккуратно снять датчик с пальца, выключив пульсоксиметр</w:t>
                </w:r>
              </w:p>
            </w:tc>
            <w:tc>
              <w:tcPr>
                <w:tcBorders>
                  <w:top w:color="000000" w:space="0" w:sz="6" w:val="single"/>
                  <w:left w:color="000000" w:space="0" w:sz="6" w:val="single"/>
                  <w:bottom w:color="000000" w:space="0" w:sz="6" w:val="single"/>
                  <w:right w:color="000000" w:space="0" w:sz="6" w:val="single"/>
                </w:tcBorders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457">
                <w:pPr>
                  <w:widowControl w:val="0"/>
                  <w:pBdr>
                    <w:top w:color="000000" w:space="0" w:sz="0" w:val="none"/>
                    <w:left w:color="000000" w:space="0" w:sz="0" w:val="none"/>
                    <w:bottom w:color="000000" w:space="0" w:sz="0" w:val="none"/>
                    <w:right w:color="000000" w:space="0" w:sz="0" w:val="none"/>
                    <w:between w:color="000000" w:space="0" w:sz="0" w:val="none"/>
                  </w:pBdr>
                  <w:jc w:val="center"/>
                  <w:rPr>
                    <w:highlight w:val="white"/>
                  </w:rPr>
                </w:pPr>
                <w:r w:rsidDel="00000000" w:rsidR="00000000" w:rsidRPr="00000000">
                  <w:rPr>
                    <w:highlight w:val="white"/>
                    <w:rtl w:val="0"/>
                  </w:rPr>
                  <w:t xml:space="preserve">Выполнить</w:t>
                </w:r>
              </w:p>
            </w:tc>
          </w:tr>
          <w:tr>
            <w:trPr>
              <w:cantSplit w:val="0"/>
              <w:tblHeader w:val="0"/>
            </w:trPr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458">
                <w:pPr>
                  <w:widowControl w:val="0"/>
                  <w:rPr>
                    <w:highlight w:val="white"/>
                  </w:rPr>
                </w:pPr>
                <w:r w:rsidDel="00000000" w:rsidR="00000000" w:rsidRPr="00000000">
                  <w:rPr>
                    <w:highlight w:val="white"/>
                    <w:rtl w:val="0"/>
                  </w:rPr>
                  <w:t xml:space="preserve">12.</w:t>
                </w:r>
              </w:p>
            </w:tc>
            <w:tc>
              <w:tcPr>
                <w:tcBorders>
                  <w:top w:color="000000" w:space="0" w:sz="6" w:val="single"/>
                  <w:left w:color="000000" w:space="0" w:sz="6" w:val="single"/>
                  <w:bottom w:color="000000" w:space="0" w:sz="6" w:val="single"/>
                  <w:right w:color="000000" w:space="0" w:sz="6" w:val="single"/>
                </w:tcBorders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459">
                <w:pPr>
                  <w:widowControl w:val="0"/>
                  <w:pBdr>
                    <w:top w:color="000000" w:space="0" w:sz="0" w:val="none"/>
                    <w:left w:color="000000" w:space="0" w:sz="0" w:val="none"/>
                    <w:bottom w:color="000000" w:space="0" w:sz="0" w:val="none"/>
                    <w:right w:color="000000" w:space="0" w:sz="0" w:val="none"/>
                    <w:between w:color="000000" w:space="0" w:sz="0" w:val="none"/>
                  </w:pBdr>
                  <w:rPr>
                    <w:highlight w:val="white"/>
                  </w:rPr>
                </w:pPr>
                <w:r w:rsidDel="00000000" w:rsidR="00000000" w:rsidRPr="00000000">
                  <w:rPr>
                    <w:highlight w:val="white"/>
                    <w:rtl w:val="0"/>
                  </w:rPr>
                  <w:t xml:space="preserve">Сообщить пациенту о результатах пульсоксиметрии и дальнейших действиях</w:t>
                </w:r>
              </w:p>
            </w:tc>
            <w:tc>
              <w:tcPr>
                <w:tcBorders>
                  <w:top w:color="000000" w:space="0" w:sz="6" w:val="single"/>
                  <w:left w:color="000000" w:space="0" w:sz="6" w:val="single"/>
                  <w:bottom w:color="000000" w:space="0" w:sz="6" w:val="single"/>
                  <w:right w:color="000000" w:space="0" w:sz="6" w:val="single"/>
                </w:tcBorders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45A">
                <w:pPr>
                  <w:widowControl w:val="0"/>
                  <w:pBdr>
                    <w:top w:color="000000" w:space="0" w:sz="0" w:val="none"/>
                    <w:left w:color="000000" w:space="0" w:sz="0" w:val="none"/>
                    <w:bottom w:color="000000" w:space="0" w:sz="0" w:val="none"/>
                    <w:right w:color="000000" w:space="0" w:sz="0" w:val="none"/>
                    <w:between w:color="000000" w:space="0" w:sz="0" w:val="none"/>
                  </w:pBdr>
                  <w:jc w:val="center"/>
                  <w:rPr>
                    <w:highlight w:val="white"/>
                  </w:rPr>
                </w:pPr>
                <w:r w:rsidDel="00000000" w:rsidR="00000000" w:rsidRPr="00000000">
                  <w:rPr>
                    <w:highlight w:val="white"/>
                    <w:rtl w:val="0"/>
                  </w:rPr>
                  <w:t xml:space="preserve">Сказать</w:t>
                </w:r>
              </w:p>
            </w:tc>
          </w:tr>
          <w:tr>
            <w:trPr>
              <w:cantSplit w:val="0"/>
              <w:trHeight w:val="546.97265625" w:hRule="atLeast"/>
              <w:tblHeader w:val="0"/>
            </w:trPr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45B">
                <w:pPr>
                  <w:widowControl w:val="0"/>
                  <w:rPr>
                    <w:highlight w:val="white"/>
                  </w:rPr>
                </w:pPr>
                <w:r w:rsidDel="00000000" w:rsidR="00000000" w:rsidRPr="00000000">
                  <w:rPr>
                    <w:highlight w:val="white"/>
                    <w:rtl w:val="0"/>
                  </w:rPr>
                  <w:t xml:space="preserve">13.</w:t>
                </w:r>
              </w:p>
            </w:tc>
            <w:tc>
              <w:tcPr>
                <w:tcBorders>
                  <w:top w:color="000000" w:space="0" w:sz="6" w:val="single"/>
                  <w:left w:color="000000" w:space="0" w:sz="6" w:val="single"/>
                  <w:bottom w:color="000000" w:space="0" w:sz="6" w:val="single"/>
                  <w:right w:color="000000" w:space="0" w:sz="6" w:val="single"/>
                </w:tcBorders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bottom"/>
              </w:tcPr>
              <w:p w:rsidR="00000000" w:rsidDel="00000000" w:rsidP="00000000" w:rsidRDefault="00000000" w:rsidRPr="00000000" w14:paraId="0000045C">
                <w:pPr>
                  <w:widowControl w:val="0"/>
                  <w:pBdr>
                    <w:top w:color="000000" w:space="0" w:sz="0" w:val="none"/>
                    <w:left w:color="000000" w:space="0" w:sz="0" w:val="none"/>
                    <w:bottom w:color="000000" w:space="0" w:sz="0" w:val="none"/>
                    <w:right w:color="000000" w:space="0" w:sz="0" w:val="none"/>
                    <w:between w:color="000000" w:space="0" w:sz="0" w:val="none"/>
                  </w:pBdr>
                  <w:rPr>
                    <w:highlight w:val="white"/>
                  </w:rPr>
                </w:pPr>
                <w:r w:rsidDel="00000000" w:rsidR="00000000" w:rsidRPr="00000000">
                  <w:rPr>
                    <w:highlight w:val="white"/>
                    <w:rtl w:val="0"/>
                  </w:rPr>
                  <w:t xml:space="preserve">Уточнить у пациента о самочувствии</w:t>
                </w:r>
              </w:p>
            </w:tc>
            <w:tc>
              <w:tcPr>
                <w:tcBorders>
                  <w:top w:color="000000" w:space="0" w:sz="6" w:val="single"/>
                  <w:left w:color="000000" w:space="0" w:sz="6" w:val="single"/>
                  <w:bottom w:color="000000" w:space="0" w:sz="6" w:val="single"/>
                  <w:right w:color="000000" w:space="0" w:sz="6" w:val="single"/>
                </w:tcBorders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45D">
                <w:pPr>
                  <w:widowControl w:val="0"/>
                  <w:pBdr>
                    <w:top w:color="000000" w:space="0" w:sz="0" w:val="none"/>
                    <w:left w:color="000000" w:space="0" w:sz="0" w:val="none"/>
                    <w:bottom w:color="000000" w:space="0" w:sz="0" w:val="none"/>
                    <w:right w:color="000000" w:space="0" w:sz="0" w:val="none"/>
                    <w:between w:color="000000" w:space="0" w:sz="0" w:val="none"/>
                  </w:pBdr>
                  <w:jc w:val="center"/>
                  <w:rPr>
                    <w:highlight w:val="white"/>
                  </w:rPr>
                </w:pPr>
                <w:r w:rsidDel="00000000" w:rsidR="00000000" w:rsidRPr="00000000">
                  <w:rPr>
                    <w:highlight w:val="white"/>
                    <w:rtl w:val="0"/>
                  </w:rPr>
                  <w:t xml:space="preserve">Сказать</w:t>
                </w:r>
              </w:p>
            </w:tc>
          </w:tr>
          <w:tr>
            <w:trPr>
              <w:cantSplit w:val="0"/>
              <w:tblHeader w:val="0"/>
            </w:trPr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45E">
                <w:pPr>
                  <w:widowControl w:val="0"/>
                  <w:rPr>
                    <w:highlight w:val="white"/>
                  </w:rPr>
                </w:pPr>
                <w:r w:rsidDel="00000000" w:rsidR="00000000" w:rsidRPr="00000000">
                  <w:rPr>
                    <w:highlight w:val="white"/>
                    <w:rtl w:val="0"/>
                  </w:rPr>
                  <w:t xml:space="preserve">14.</w:t>
                </w:r>
              </w:p>
            </w:tc>
            <w:tc>
              <w:tcPr>
                <w:tcBorders>
                  <w:top w:color="000000" w:space="0" w:sz="6" w:val="single"/>
                  <w:left w:color="000000" w:space="0" w:sz="6" w:val="single"/>
                  <w:bottom w:color="000000" w:space="0" w:sz="6" w:val="single"/>
                  <w:right w:color="000000" w:space="0" w:sz="6" w:val="single"/>
                </w:tcBorders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45F">
                <w:pPr>
                  <w:widowControl w:val="0"/>
                  <w:pBdr>
                    <w:top w:color="000000" w:space="0" w:sz="0" w:val="none"/>
                    <w:left w:color="000000" w:space="0" w:sz="0" w:val="none"/>
                    <w:bottom w:color="000000" w:space="0" w:sz="0" w:val="none"/>
                    <w:right w:color="000000" w:space="0" w:sz="0" w:val="none"/>
                    <w:between w:color="000000" w:space="0" w:sz="0" w:val="none"/>
                  </w:pBdr>
                  <w:rPr>
                    <w:highlight w:val="white"/>
                  </w:rPr>
                </w:pPr>
                <w:r w:rsidDel="00000000" w:rsidR="00000000" w:rsidRPr="00000000">
                  <w:rPr>
                    <w:highlight w:val="white"/>
                    <w:rtl w:val="0"/>
                  </w:rPr>
                  <w:t xml:space="preserve">Снять перчатки. Поместить перчатки медицинские в пакет желтого цвета для медицинских отходов класса «Б»</w:t>
                </w:r>
              </w:p>
            </w:tc>
            <w:tc>
              <w:tcPr>
                <w:tcBorders>
                  <w:top w:color="000000" w:space="0" w:sz="6" w:val="single"/>
                  <w:left w:color="000000" w:space="0" w:sz="6" w:val="single"/>
                  <w:bottom w:color="000000" w:space="0" w:sz="6" w:val="single"/>
                  <w:right w:color="000000" w:space="0" w:sz="6" w:val="single"/>
                </w:tcBorders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460">
                <w:pPr>
                  <w:widowControl w:val="0"/>
                  <w:pBdr>
                    <w:top w:color="000000" w:space="0" w:sz="0" w:val="none"/>
                    <w:left w:color="000000" w:space="0" w:sz="0" w:val="none"/>
                    <w:bottom w:color="000000" w:space="0" w:sz="0" w:val="none"/>
                    <w:right w:color="000000" w:space="0" w:sz="0" w:val="none"/>
                    <w:between w:color="000000" w:space="0" w:sz="0" w:val="none"/>
                  </w:pBdr>
                  <w:jc w:val="center"/>
                  <w:rPr>
                    <w:highlight w:val="white"/>
                  </w:rPr>
                </w:pPr>
                <w:r w:rsidDel="00000000" w:rsidR="00000000" w:rsidRPr="00000000">
                  <w:rPr>
                    <w:highlight w:val="white"/>
                    <w:rtl w:val="0"/>
                  </w:rPr>
                  <w:t xml:space="preserve">Выполнить</w:t>
                </w:r>
              </w:p>
            </w:tc>
          </w:tr>
          <w:tr>
            <w:trPr>
              <w:cantSplit w:val="0"/>
              <w:tblHeader w:val="0"/>
            </w:trPr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461">
                <w:pPr>
                  <w:widowControl w:val="0"/>
                  <w:rPr>
                    <w:highlight w:val="white"/>
                  </w:rPr>
                </w:pPr>
                <w:r w:rsidDel="00000000" w:rsidR="00000000" w:rsidRPr="00000000">
                  <w:rPr>
                    <w:highlight w:val="white"/>
                    <w:rtl w:val="0"/>
                  </w:rPr>
                  <w:t xml:space="preserve">15.</w:t>
                </w:r>
              </w:p>
            </w:tc>
            <w:tc>
              <w:tcPr>
                <w:tcBorders>
                  <w:top w:color="000000" w:space="0" w:sz="6" w:val="single"/>
                  <w:left w:color="000000" w:space="0" w:sz="6" w:val="single"/>
                  <w:bottom w:color="000000" w:space="0" w:sz="6" w:val="single"/>
                  <w:right w:color="000000" w:space="0" w:sz="6" w:val="single"/>
                </w:tcBorders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462">
                <w:pPr>
                  <w:widowControl w:val="0"/>
                  <w:pBdr>
                    <w:top w:color="000000" w:space="0" w:sz="0" w:val="none"/>
                    <w:left w:color="000000" w:space="0" w:sz="0" w:val="none"/>
                    <w:bottom w:color="000000" w:space="0" w:sz="0" w:val="none"/>
                    <w:right w:color="000000" w:space="0" w:sz="0" w:val="none"/>
                    <w:between w:color="000000" w:space="0" w:sz="0" w:val="none"/>
                  </w:pBdr>
                  <w:rPr>
                    <w:highlight w:val="white"/>
                  </w:rPr>
                </w:pPr>
                <w:r w:rsidDel="00000000" w:rsidR="00000000" w:rsidRPr="00000000">
                  <w:rPr>
                    <w:highlight w:val="white"/>
                    <w:rtl w:val="0"/>
                  </w:rPr>
                  <w:t xml:space="preserve">Обработать руки гигиеническим способом при помощи кожного антисептика</w:t>
                </w:r>
              </w:p>
            </w:tc>
            <w:tc>
              <w:tcPr>
                <w:tcBorders>
                  <w:top w:color="000000" w:space="0" w:sz="6" w:val="single"/>
                  <w:left w:color="000000" w:space="0" w:sz="6" w:val="single"/>
                  <w:bottom w:color="000000" w:space="0" w:sz="6" w:val="single"/>
                  <w:right w:color="000000" w:space="0" w:sz="6" w:val="single"/>
                </w:tcBorders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463">
                <w:pPr>
                  <w:widowControl w:val="0"/>
                  <w:pBdr>
                    <w:top w:color="000000" w:space="0" w:sz="0" w:val="none"/>
                    <w:left w:color="000000" w:space="0" w:sz="0" w:val="none"/>
                    <w:bottom w:color="000000" w:space="0" w:sz="0" w:val="none"/>
                    <w:right w:color="000000" w:space="0" w:sz="0" w:val="none"/>
                    <w:between w:color="000000" w:space="0" w:sz="0" w:val="none"/>
                  </w:pBdr>
                  <w:jc w:val="center"/>
                  <w:rPr>
                    <w:highlight w:val="white"/>
                  </w:rPr>
                </w:pPr>
                <w:r w:rsidDel="00000000" w:rsidR="00000000" w:rsidRPr="00000000">
                  <w:rPr>
                    <w:highlight w:val="white"/>
                    <w:rtl w:val="0"/>
                  </w:rPr>
                  <w:t xml:space="preserve">Выполнить</w:t>
                </w:r>
              </w:p>
            </w:tc>
          </w:tr>
        </w:tbl>
      </w:sdtContent>
    </w:sdt>
    <w:p w:rsidR="00000000" w:rsidDel="00000000" w:rsidP="00000000" w:rsidRDefault="00000000" w:rsidRPr="00000000" w14:paraId="00000464">
      <w:pPr>
        <w:ind w:left="720" w:firstLine="0"/>
        <w:rPr>
          <w:sz w:val="28"/>
          <w:szCs w:val="28"/>
          <w:highlight w:val="whit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465">
      <w:pPr>
        <w:ind w:left="720" w:firstLine="0"/>
        <w:rPr>
          <w:sz w:val="28"/>
          <w:szCs w:val="28"/>
          <w:highlight w:val="whit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466">
      <w:pPr>
        <w:ind w:left="720" w:firstLine="0"/>
        <w:rPr>
          <w:sz w:val="28"/>
          <w:szCs w:val="28"/>
          <w:highlight w:val="whit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467">
      <w:pPr>
        <w:spacing w:after="200" w:lineRule="auto"/>
        <w:ind w:left="720" w:firstLine="720"/>
        <w:rPr>
          <w:sz w:val="28"/>
          <w:szCs w:val="28"/>
        </w:rPr>
      </w:pPr>
      <w:r w:rsidDel="00000000" w:rsidR="00000000" w:rsidRPr="00000000">
        <w:rPr>
          <w:sz w:val="28"/>
          <w:szCs w:val="28"/>
          <w:rtl w:val="0"/>
        </w:rPr>
        <w:t xml:space="preserve">5.4</w:t>
      </w:r>
      <w:r w:rsidDel="00000000" w:rsidR="00000000" w:rsidRPr="00000000">
        <w:rPr>
          <w:b w:val="1"/>
          <w:bCs w:val="1"/>
          <w:sz w:val="28"/>
          <w:szCs w:val="28"/>
          <w:rtl w:val="0"/>
        </w:rPr>
        <w:t xml:space="preserve"> Аспект:</w:t>
      </w:r>
      <w:r w:rsidDel="00000000" w:rsidR="00000000" w:rsidRPr="00000000">
        <w:rPr>
          <w:sz w:val="28"/>
          <w:szCs w:val="28"/>
          <w:rtl w:val="0"/>
        </w:rPr>
        <w:t xml:space="preserve"> “Измерение частоты дыхательных движений”</w:t>
      </w:r>
    </w:p>
    <w:p w:rsidR="00000000" w:rsidDel="00000000" w:rsidP="00000000" w:rsidRDefault="00000000" w:rsidRPr="00000000" w14:paraId="00000468">
      <w:pPr>
        <w:spacing w:after="200" w:lineRule="auto"/>
        <w:ind w:left="720" w:firstLine="0"/>
        <w:rPr>
          <w:sz w:val="28"/>
          <w:szCs w:val="28"/>
          <w:highlight w:val="white"/>
        </w:rPr>
      </w:pPr>
      <w:r w:rsidDel="00000000" w:rsidR="00000000" w:rsidRPr="00000000">
        <w:rPr>
          <w:sz w:val="28"/>
          <w:szCs w:val="28"/>
          <w:rtl w:val="0"/>
        </w:rPr>
        <w:tab/>
      </w:r>
      <w:r w:rsidDel="00000000" w:rsidR="00000000" w:rsidRPr="00000000">
        <w:rPr>
          <w:b w:val="1"/>
          <w:bCs w:val="1"/>
          <w:sz w:val="28"/>
          <w:szCs w:val="28"/>
          <w:rtl w:val="0"/>
        </w:rPr>
        <w:t xml:space="preserve">Описание аспекта</w:t>
      </w:r>
      <w:r w:rsidDel="00000000" w:rsidR="00000000" w:rsidRPr="00000000">
        <w:rPr>
          <w:sz w:val="28"/>
          <w:szCs w:val="28"/>
          <w:rtl w:val="0"/>
        </w:rPr>
        <w:t xml:space="preserve">: Конкурсант провел измерение ЧДД двум пациентам в соответствии с  алгоритмом манипуляций и инструкциями по применению аппаратуры  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469">
      <w:pPr>
        <w:spacing w:after="200" w:lineRule="auto"/>
        <w:ind w:left="720" w:firstLine="720"/>
        <w:rPr>
          <w:sz w:val="28"/>
          <w:szCs w:val="28"/>
          <w:highlight w:val="white"/>
        </w:rPr>
      </w:pPr>
      <w:r w:rsidDel="00000000" w:rsidR="00000000" w:rsidRPr="00000000">
        <w:rPr>
          <w:b w:val="1"/>
          <w:bCs w:val="1"/>
          <w:sz w:val="28"/>
          <w:szCs w:val="28"/>
          <w:highlight w:val="white"/>
          <w:rtl w:val="0"/>
        </w:rPr>
        <w:t xml:space="preserve">Описание методики</w:t>
      </w:r>
      <w:r w:rsidDel="00000000" w:rsidR="00000000" w:rsidRPr="00000000">
        <w:rPr>
          <w:sz w:val="28"/>
          <w:szCs w:val="28"/>
          <w:highlight w:val="white"/>
          <w:rtl w:val="0"/>
        </w:rPr>
        <w:t xml:space="preserve">:</w:t>
      </w:r>
    </w:p>
    <w:p w:rsidR="00000000" w:rsidDel="00000000" w:rsidP="00000000" w:rsidRDefault="00000000" w:rsidRPr="00000000" w14:paraId="0000046A">
      <w:pPr>
        <w:ind w:left="720" w:firstLine="0"/>
        <w:rPr>
          <w:sz w:val="28"/>
          <w:szCs w:val="28"/>
          <w:highlight w:val="white"/>
        </w:rPr>
      </w:pPr>
      <w:r w:rsidDel="00000000" w:rsidR="00000000" w:rsidRPr="00000000">
        <w:rPr>
          <w:sz w:val="28"/>
          <w:szCs w:val="28"/>
          <w:highlight w:val="white"/>
          <w:rtl w:val="0"/>
        </w:rPr>
        <w:tab/>
        <w:t xml:space="preserve">При проведении измерения ЧДД, конкурсант руководствуется рекомендуемым оценочным листом (чек-листом), а также учитывает, что знакомство с пациентом уже произошло.</w:t>
      </w:r>
    </w:p>
    <w:p w:rsidR="00000000" w:rsidDel="00000000" w:rsidP="00000000" w:rsidRDefault="00000000" w:rsidRPr="00000000" w14:paraId="0000046B">
      <w:pPr>
        <w:ind w:left="720" w:firstLine="0"/>
        <w:rPr>
          <w:sz w:val="28"/>
          <w:szCs w:val="28"/>
          <w:highlight w:val="white"/>
        </w:rPr>
      </w:pPr>
      <w:r w:rsidDel="00000000" w:rsidR="00000000" w:rsidRPr="00000000">
        <w:rPr>
          <w:sz w:val="28"/>
          <w:szCs w:val="28"/>
          <w:highlight w:val="white"/>
        </w:rPr>
        <w:drawing>
          <wp:inline distB="114300" distT="114300" distL="114300" distR="114300">
            <wp:extent cx="4562475" cy="5734050"/>
            <wp:effectExtent b="0" l="0" r="0" t="0"/>
            <wp:docPr id="230" name="image34.png"/>
            <a:graphic>
              <a:graphicData uri="http://schemas.openxmlformats.org/drawingml/2006/picture">
                <pic:pic>
                  <pic:nvPicPr>
                    <pic:cNvPr id="0" name="image34.png"/>
                    <pic:cNvPicPr preferRelativeResize="0"/>
                  </pic:nvPicPr>
                  <pic:blipFill>
                    <a:blip r:embed="rId25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562475" cy="573405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46C">
      <w:pPr>
        <w:ind w:left="720" w:firstLine="0"/>
        <w:rPr>
          <w:sz w:val="28"/>
          <w:szCs w:val="28"/>
          <w:highlight w:val="white"/>
        </w:rPr>
      </w:pPr>
      <w:r w:rsidDel="00000000" w:rsidR="00000000" w:rsidRPr="00000000">
        <w:rPr>
          <w:sz w:val="28"/>
          <w:szCs w:val="28"/>
          <w:highlight w:val="white"/>
        </w:rPr>
        <w:drawing>
          <wp:inline distB="114300" distT="114300" distL="114300" distR="114300">
            <wp:extent cx="4572000" cy="2857500"/>
            <wp:effectExtent b="0" l="0" r="0" t="0"/>
            <wp:docPr id="214" name="image26.png"/>
            <a:graphic>
              <a:graphicData uri="http://schemas.openxmlformats.org/drawingml/2006/picture">
                <pic:pic>
                  <pic:nvPicPr>
                    <pic:cNvPr id="0" name="image26.png"/>
                    <pic:cNvPicPr preferRelativeResize="0"/>
                  </pic:nvPicPr>
                  <pic:blipFill>
                    <a:blip r:embed="rId2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572000" cy="28575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46D">
      <w:pPr>
        <w:ind w:left="720" w:firstLine="0"/>
        <w:rPr>
          <w:sz w:val="28"/>
          <w:szCs w:val="28"/>
          <w:highlight w:val="white"/>
        </w:rPr>
      </w:pPr>
      <w:r w:rsidDel="00000000" w:rsidR="00000000" w:rsidRPr="00000000">
        <w:rPr>
          <w:sz w:val="28"/>
          <w:szCs w:val="28"/>
          <w:highlight w:val="white"/>
        </w:rPr>
        <w:drawing>
          <wp:inline distB="114300" distT="114300" distL="114300" distR="114300">
            <wp:extent cx="409575" cy="393975"/>
            <wp:effectExtent b="0" l="0" r="0" t="0"/>
            <wp:docPr id="215" name="image28.png"/>
            <a:graphic>
              <a:graphicData uri="http://schemas.openxmlformats.org/drawingml/2006/picture">
                <pic:pic>
                  <pic:nvPicPr>
                    <pic:cNvPr id="0" name="image28.png"/>
                    <pic:cNvPicPr preferRelativeResize="0"/>
                  </pic:nvPicPr>
                  <pic:blipFill>
                    <a:blip r:embed="rId27"/>
                    <a:srcRect b="31063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09575" cy="39397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sz w:val="28"/>
          <w:szCs w:val="28"/>
          <w:highlight w:val="white"/>
        </w:rPr>
        <w:drawing>
          <wp:inline distB="114300" distT="114300" distL="114300" distR="114300">
            <wp:extent cx="4117658" cy="390525"/>
            <wp:effectExtent b="0" l="0" r="0" t="0"/>
            <wp:docPr id="196" name="image15.png"/>
            <a:graphic>
              <a:graphicData uri="http://schemas.openxmlformats.org/drawingml/2006/picture">
                <pic:pic>
                  <pic:nvPicPr>
                    <pic:cNvPr id="0" name="image15.png"/>
                    <pic:cNvPicPr preferRelativeResize="0"/>
                  </pic:nvPicPr>
                  <pic:blipFill>
                    <a:blip r:embed="rId2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117658" cy="39052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46E">
      <w:pPr>
        <w:spacing w:after="200" w:lineRule="auto"/>
        <w:ind w:left="720" w:firstLine="720"/>
        <w:rPr>
          <w:sz w:val="28"/>
          <w:szCs w:val="28"/>
        </w:rPr>
      </w:pPr>
      <w:r w:rsidDel="00000000" w:rsidR="00000000" w:rsidRPr="00000000">
        <w:rPr>
          <w:sz w:val="28"/>
          <w:szCs w:val="28"/>
          <w:rtl w:val="0"/>
        </w:rPr>
        <w:t xml:space="preserve">5.5</w:t>
      </w:r>
      <w:r w:rsidDel="00000000" w:rsidR="00000000" w:rsidRPr="00000000">
        <w:rPr>
          <w:b w:val="1"/>
          <w:bCs w:val="1"/>
          <w:sz w:val="28"/>
          <w:szCs w:val="28"/>
          <w:rtl w:val="0"/>
        </w:rPr>
        <w:t xml:space="preserve"> Аспект:</w:t>
      </w:r>
      <w:r w:rsidDel="00000000" w:rsidR="00000000" w:rsidRPr="00000000">
        <w:rPr>
          <w:sz w:val="28"/>
          <w:szCs w:val="28"/>
          <w:rtl w:val="0"/>
        </w:rPr>
        <w:t xml:space="preserve"> “Измерение температуры тела”</w:t>
      </w:r>
    </w:p>
    <w:p w:rsidR="00000000" w:rsidDel="00000000" w:rsidP="00000000" w:rsidRDefault="00000000" w:rsidRPr="00000000" w14:paraId="0000046F">
      <w:pPr>
        <w:spacing w:after="200" w:lineRule="auto"/>
        <w:ind w:left="720" w:firstLine="0"/>
        <w:rPr>
          <w:sz w:val="28"/>
          <w:szCs w:val="28"/>
          <w:highlight w:val="white"/>
        </w:rPr>
      </w:pPr>
      <w:r w:rsidDel="00000000" w:rsidR="00000000" w:rsidRPr="00000000">
        <w:rPr>
          <w:sz w:val="28"/>
          <w:szCs w:val="28"/>
          <w:rtl w:val="0"/>
        </w:rPr>
        <w:tab/>
      </w:r>
      <w:r w:rsidDel="00000000" w:rsidR="00000000" w:rsidRPr="00000000">
        <w:rPr>
          <w:b w:val="1"/>
          <w:bCs w:val="1"/>
          <w:sz w:val="28"/>
          <w:szCs w:val="28"/>
          <w:rtl w:val="0"/>
        </w:rPr>
        <w:t xml:space="preserve">Описание аспекта</w:t>
      </w:r>
      <w:r w:rsidDel="00000000" w:rsidR="00000000" w:rsidRPr="00000000">
        <w:rPr>
          <w:sz w:val="28"/>
          <w:szCs w:val="28"/>
          <w:rtl w:val="0"/>
        </w:rPr>
        <w:t xml:space="preserve">: Конкурсант провел измерение температуры тела двум пациентам в соответствии с  алгоритмом манипуляций и инструкциями по применению аппаратуры.  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470">
      <w:pPr>
        <w:spacing w:after="200" w:lineRule="auto"/>
        <w:ind w:left="720" w:firstLine="720"/>
        <w:rPr>
          <w:sz w:val="28"/>
          <w:szCs w:val="28"/>
          <w:highlight w:val="white"/>
        </w:rPr>
      </w:pPr>
      <w:r w:rsidDel="00000000" w:rsidR="00000000" w:rsidRPr="00000000">
        <w:rPr>
          <w:b w:val="1"/>
          <w:bCs w:val="1"/>
          <w:sz w:val="28"/>
          <w:szCs w:val="28"/>
          <w:highlight w:val="white"/>
          <w:rtl w:val="0"/>
        </w:rPr>
        <w:t xml:space="preserve">Описание методики</w:t>
      </w:r>
      <w:r w:rsidDel="00000000" w:rsidR="00000000" w:rsidRPr="00000000">
        <w:rPr>
          <w:sz w:val="28"/>
          <w:szCs w:val="28"/>
          <w:highlight w:val="white"/>
          <w:rtl w:val="0"/>
        </w:rPr>
        <w:t xml:space="preserve">:</w:t>
      </w:r>
    </w:p>
    <w:p w:rsidR="00000000" w:rsidDel="00000000" w:rsidP="00000000" w:rsidRDefault="00000000" w:rsidRPr="00000000" w14:paraId="00000471">
      <w:pPr>
        <w:ind w:left="720" w:firstLine="0"/>
        <w:rPr>
          <w:sz w:val="28"/>
          <w:szCs w:val="28"/>
          <w:highlight w:val="white"/>
        </w:rPr>
      </w:pPr>
      <w:r w:rsidDel="00000000" w:rsidR="00000000" w:rsidRPr="00000000">
        <w:rPr>
          <w:sz w:val="28"/>
          <w:szCs w:val="28"/>
          <w:highlight w:val="white"/>
          <w:rtl w:val="0"/>
        </w:rPr>
        <w:tab/>
        <w:t xml:space="preserve">При проведении измерения температуры тела, конкурсант руководствуется рекомендуемым оценочным листом (чек-листом), а также учитывает, что знакомство с пациентом уже произошло.</w:t>
      </w:r>
    </w:p>
    <w:p w:rsidR="00000000" w:rsidDel="00000000" w:rsidP="00000000" w:rsidRDefault="00000000" w:rsidRPr="00000000" w14:paraId="00000472">
      <w:pPr>
        <w:ind w:left="720" w:firstLine="0"/>
        <w:rPr>
          <w:sz w:val="28"/>
          <w:szCs w:val="28"/>
          <w:highlight w:val="white"/>
        </w:rPr>
      </w:pPr>
      <w:r w:rsidDel="00000000" w:rsidR="00000000" w:rsidRPr="00000000">
        <w:rPr>
          <w:sz w:val="28"/>
          <w:szCs w:val="28"/>
          <w:highlight w:val="white"/>
        </w:rPr>
        <w:drawing>
          <wp:inline distB="114300" distT="114300" distL="114300" distR="114300">
            <wp:extent cx="4475288" cy="4094798"/>
            <wp:effectExtent b="0" l="0" r="0" t="0"/>
            <wp:docPr id="197" name="image35.png"/>
            <a:graphic>
              <a:graphicData uri="http://schemas.openxmlformats.org/drawingml/2006/picture">
                <pic:pic>
                  <pic:nvPicPr>
                    <pic:cNvPr id="0" name="image35.png"/>
                    <pic:cNvPicPr preferRelativeResize="0"/>
                  </pic:nvPicPr>
                  <pic:blipFill>
                    <a:blip r:embed="rId2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475288" cy="4094798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473">
      <w:pPr>
        <w:ind w:left="720" w:firstLine="0"/>
        <w:rPr>
          <w:sz w:val="28"/>
          <w:szCs w:val="28"/>
          <w:highlight w:val="white"/>
        </w:rPr>
      </w:pPr>
      <w:r w:rsidDel="00000000" w:rsidR="00000000" w:rsidRPr="00000000">
        <w:rPr>
          <w:sz w:val="28"/>
          <w:szCs w:val="28"/>
          <w:highlight w:val="white"/>
        </w:rPr>
        <w:drawing>
          <wp:inline distB="114300" distT="114300" distL="114300" distR="114300">
            <wp:extent cx="4705350" cy="4286250"/>
            <wp:effectExtent b="0" l="0" r="0" t="0"/>
            <wp:docPr id="199" name="image6.png"/>
            <a:graphic>
              <a:graphicData uri="http://schemas.openxmlformats.org/drawingml/2006/picture">
                <pic:pic>
                  <pic:nvPicPr>
                    <pic:cNvPr id="0" name="image6.png"/>
                    <pic:cNvPicPr preferRelativeResize="0"/>
                  </pic:nvPicPr>
                  <pic:blipFill>
                    <a:blip r:embed="rId3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705350" cy="428625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474">
      <w:pPr>
        <w:ind w:left="720" w:firstLine="0"/>
        <w:rPr>
          <w:sz w:val="28"/>
          <w:szCs w:val="28"/>
          <w:highlight w:val="white"/>
        </w:rPr>
      </w:pPr>
      <w:r w:rsidDel="00000000" w:rsidR="00000000" w:rsidRPr="00000000">
        <w:rPr>
          <w:sz w:val="28"/>
          <w:szCs w:val="28"/>
          <w:highlight w:val="white"/>
        </w:rPr>
        <w:drawing>
          <wp:inline distB="114300" distT="114300" distL="114300" distR="114300">
            <wp:extent cx="4705350" cy="4457700"/>
            <wp:effectExtent b="0" l="0" r="0" t="0"/>
            <wp:docPr id="201" name="image40.png"/>
            <a:graphic>
              <a:graphicData uri="http://schemas.openxmlformats.org/drawingml/2006/picture">
                <pic:pic>
                  <pic:nvPicPr>
                    <pic:cNvPr id="0" name="image40.png"/>
                    <pic:cNvPicPr preferRelativeResize="0"/>
                  </pic:nvPicPr>
                  <pic:blipFill>
                    <a:blip r:embed="rId3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705350" cy="44577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475">
      <w:pPr>
        <w:ind w:left="720" w:firstLine="0"/>
        <w:rPr>
          <w:sz w:val="28"/>
          <w:szCs w:val="28"/>
          <w:highlight w:val="white"/>
        </w:rPr>
      </w:pPr>
      <w:r w:rsidDel="00000000" w:rsidR="00000000" w:rsidRPr="00000000">
        <w:rPr>
          <w:sz w:val="28"/>
          <w:szCs w:val="28"/>
          <w:highlight w:val="white"/>
        </w:rPr>
        <w:drawing>
          <wp:inline distB="114300" distT="114300" distL="114300" distR="114300">
            <wp:extent cx="4705350" cy="400050"/>
            <wp:effectExtent b="0" l="0" r="0" t="0"/>
            <wp:docPr id="203" name="image16.png"/>
            <a:graphic>
              <a:graphicData uri="http://schemas.openxmlformats.org/drawingml/2006/picture">
                <pic:pic>
                  <pic:nvPicPr>
                    <pic:cNvPr id="0" name="image16.png"/>
                    <pic:cNvPicPr preferRelativeResize="0"/>
                  </pic:nvPicPr>
                  <pic:blipFill>
                    <a:blip r:embed="rId3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705350" cy="40005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476">
      <w:pPr>
        <w:ind w:left="720" w:firstLine="0"/>
        <w:rPr>
          <w:sz w:val="28"/>
          <w:szCs w:val="28"/>
          <w:highlight w:val="whit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477">
      <w:pPr>
        <w:spacing w:after="200" w:lineRule="auto"/>
        <w:ind w:left="720" w:firstLine="720"/>
        <w:rPr>
          <w:sz w:val="28"/>
          <w:szCs w:val="28"/>
        </w:rPr>
      </w:pPr>
      <w:r w:rsidDel="00000000" w:rsidR="00000000" w:rsidRPr="00000000">
        <w:rPr>
          <w:sz w:val="28"/>
          <w:szCs w:val="28"/>
          <w:rtl w:val="0"/>
        </w:rPr>
        <w:t xml:space="preserve">5.6</w:t>
      </w:r>
      <w:r w:rsidDel="00000000" w:rsidR="00000000" w:rsidRPr="00000000">
        <w:rPr>
          <w:b w:val="1"/>
          <w:bCs w:val="1"/>
          <w:sz w:val="28"/>
          <w:szCs w:val="28"/>
          <w:rtl w:val="0"/>
        </w:rPr>
        <w:t xml:space="preserve"> Аспект:</w:t>
      </w:r>
      <w:r w:rsidDel="00000000" w:rsidR="00000000" w:rsidRPr="00000000">
        <w:rPr>
          <w:sz w:val="28"/>
          <w:szCs w:val="28"/>
          <w:rtl w:val="0"/>
        </w:rPr>
        <w:t xml:space="preserve"> “Проведение аускультации”</w:t>
      </w:r>
    </w:p>
    <w:p w:rsidR="00000000" w:rsidDel="00000000" w:rsidP="00000000" w:rsidRDefault="00000000" w:rsidRPr="00000000" w14:paraId="00000478">
      <w:pPr>
        <w:spacing w:after="200" w:lineRule="auto"/>
        <w:ind w:left="720" w:firstLine="0"/>
        <w:rPr>
          <w:sz w:val="28"/>
          <w:szCs w:val="28"/>
          <w:highlight w:val="white"/>
        </w:rPr>
      </w:pPr>
      <w:r w:rsidDel="00000000" w:rsidR="00000000" w:rsidRPr="00000000">
        <w:rPr>
          <w:sz w:val="28"/>
          <w:szCs w:val="28"/>
          <w:rtl w:val="0"/>
        </w:rPr>
        <w:tab/>
      </w:r>
      <w:r w:rsidDel="00000000" w:rsidR="00000000" w:rsidRPr="00000000">
        <w:rPr>
          <w:b w:val="1"/>
          <w:bCs w:val="1"/>
          <w:sz w:val="28"/>
          <w:szCs w:val="28"/>
          <w:rtl w:val="0"/>
        </w:rPr>
        <w:t xml:space="preserve">Описание аспекта</w:t>
      </w:r>
      <w:r w:rsidDel="00000000" w:rsidR="00000000" w:rsidRPr="00000000">
        <w:rPr>
          <w:sz w:val="28"/>
          <w:szCs w:val="28"/>
          <w:rtl w:val="0"/>
        </w:rPr>
        <w:t xml:space="preserve">: Конкурсант провел аускультацию пациентам в соответствии с  алгоритмом манипуляций, показаниями и инструкциями по применению аппаратуры.  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479">
      <w:pPr>
        <w:spacing w:after="200" w:lineRule="auto"/>
        <w:ind w:left="720" w:firstLine="720"/>
        <w:rPr>
          <w:sz w:val="28"/>
          <w:szCs w:val="28"/>
          <w:highlight w:val="white"/>
        </w:rPr>
      </w:pPr>
      <w:r w:rsidDel="00000000" w:rsidR="00000000" w:rsidRPr="00000000">
        <w:rPr>
          <w:b w:val="1"/>
          <w:bCs w:val="1"/>
          <w:sz w:val="28"/>
          <w:szCs w:val="28"/>
          <w:highlight w:val="white"/>
          <w:rtl w:val="0"/>
        </w:rPr>
        <w:t xml:space="preserve">Описание методики</w:t>
      </w:r>
      <w:r w:rsidDel="00000000" w:rsidR="00000000" w:rsidRPr="00000000">
        <w:rPr>
          <w:sz w:val="28"/>
          <w:szCs w:val="28"/>
          <w:highlight w:val="white"/>
          <w:rtl w:val="0"/>
        </w:rPr>
        <w:t xml:space="preserve">:</w:t>
      </w:r>
    </w:p>
    <w:p w:rsidR="00000000" w:rsidDel="00000000" w:rsidP="00000000" w:rsidRDefault="00000000" w:rsidRPr="00000000" w14:paraId="0000047A">
      <w:pPr>
        <w:ind w:left="720" w:firstLine="0"/>
        <w:rPr>
          <w:sz w:val="28"/>
          <w:szCs w:val="28"/>
          <w:highlight w:val="white"/>
        </w:rPr>
      </w:pPr>
      <w:r w:rsidDel="00000000" w:rsidR="00000000" w:rsidRPr="00000000">
        <w:rPr>
          <w:sz w:val="28"/>
          <w:szCs w:val="28"/>
          <w:highlight w:val="white"/>
          <w:rtl w:val="0"/>
        </w:rPr>
        <w:tab/>
        <w:t xml:space="preserve">При проведении аускультации, конкурсант руководствуется рекомендуемым оценочным листом (чек-листом), а также учитывает, что знакомство с пациентом уже произошло.</w:t>
      </w:r>
    </w:p>
    <w:p w:rsidR="00000000" w:rsidDel="00000000" w:rsidP="00000000" w:rsidRDefault="00000000" w:rsidRPr="00000000" w14:paraId="0000047B">
      <w:pPr>
        <w:ind w:left="720" w:firstLine="0"/>
        <w:rPr>
          <w:sz w:val="28"/>
          <w:szCs w:val="28"/>
          <w:highlight w:val="whit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47C">
      <w:pPr>
        <w:ind w:left="0" w:firstLine="0"/>
        <w:rPr>
          <w:sz w:val="28"/>
          <w:szCs w:val="28"/>
          <w:highlight w:val="white"/>
        </w:rPr>
      </w:pPr>
      <w:r w:rsidDel="00000000" w:rsidR="00000000" w:rsidRPr="00000000">
        <w:rPr>
          <w:sz w:val="28"/>
          <w:szCs w:val="28"/>
          <w:highlight w:val="white"/>
        </w:rPr>
        <w:drawing>
          <wp:inline distB="114300" distT="114300" distL="114300" distR="114300">
            <wp:extent cx="6305550" cy="7038975"/>
            <wp:effectExtent b="0" l="0" r="0" t="0"/>
            <wp:docPr id="205" name="image19.png"/>
            <a:graphic>
              <a:graphicData uri="http://schemas.openxmlformats.org/drawingml/2006/picture">
                <pic:pic>
                  <pic:nvPicPr>
                    <pic:cNvPr id="0" name="image19.png"/>
                    <pic:cNvPicPr preferRelativeResize="0"/>
                  </pic:nvPicPr>
                  <pic:blipFill>
                    <a:blip r:embed="rId4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6305550" cy="703897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47D">
      <w:pPr>
        <w:ind w:left="0" w:firstLine="0"/>
        <w:rPr>
          <w:sz w:val="28"/>
          <w:szCs w:val="28"/>
          <w:highlight w:val="whit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47E">
      <w:pPr>
        <w:ind w:left="0" w:firstLine="0"/>
        <w:rPr>
          <w:sz w:val="28"/>
          <w:szCs w:val="28"/>
          <w:highlight w:val="white"/>
        </w:rPr>
      </w:pPr>
      <w:r w:rsidDel="00000000" w:rsidR="00000000" w:rsidRPr="00000000">
        <w:rPr>
          <w:sz w:val="28"/>
          <w:szCs w:val="28"/>
          <w:highlight w:val="white"/>
        </w:rPr>
        <w:drawing>
          <wp:inline distB="114300" distT="114300" distL="114300" distR="114300">
            <wp:extent cx="6305550" cy="800100"/>
            <wp:effectExtent b="0" l="0" r="0" t="0"/>
            <wp:docPr id="207" name="image27.png"/>
            <a:graphic>
              <a:graphicData uri="http://schemas.openxmlformats.org/drawingml/2006/picture">
                <pic:pic>
                  <pic:nvPicPr>
                    <pic:cNvPr id="0" name="image27.png"/>
                    <pic:cNvPicPr preferRelativeResize="0"/>
                  </pic:nvPicPr>
                  <pic:blipFill>
                    <a:blip r:embed="rId5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6305550" cy="8001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47F">
      <w:pPr>
        <w:ind w:left="0" w:firstLine="0"/>
        <w:rPr>
          <w:sz w:val="28"/>
          <w:szCs w:val="28"/>
          <w:highlight w:val="white"/>
        </w:rPr>
      </w:pPr>
      <w:r w:rsidDel="00000000" w:rsidR="00000000" w:rsidRPr="00000000">
        <w:rPr>
          <w:sz w:val="28"/>
          <w:szCs w:val="28"/>
          <w:highlight w:val="white"/>
        </w:rPr>
        <w:drawing>
          <wp:inline distB="114300" distT="114300" distL="114300" distR="114300">
            <wp:extent cx="6305550" cy="8477250"/>
            <wp:effectExtent b="0" l="0" r="0" t="0"/>
            <wp:docPr id="209" name="image29.png"/>
            <a:graphic>
              <a:graphicData uri="http://schemas.openxmlformats.org/drawingml/2006/picture">
                <pic:pic>
                  <pic:nvPicPr>
                    <pic:cNvPr id="0" name="image29.png"/>
                    <pic:cNvPicPr preferRelativeResize="0"/>
                  </pic:nvPicPr>
                  <pic:blipFill>
                    <a:blip r:embed="rId5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6305550" cy="847725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480">
      <w:pPr>
        <w:ind w:left="0" w:firstLine="0"/>
        <w:rPr>
          <w:sz w:val="28"/>
          <w:szCs w:val="28"/>
          <w:highlight w:val="whit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481">
      <w:pPr>
        <w:ind w:left="0" w:firstLine="0"/>
        <w:rPr>
          <w:sz w:val="28"/>
          <w:szCs w:val="28"/>
          <w:highlight w:val="white"/>
        </w:rPr>
      </w:pPr>
      <w:r w:rsidDel="00000000" w:rsidR="00000000" w:rsidRPr="00000000">
        <w:rPr>
          <w:sz w:val="28"/>
          <w:szCs w:val="28"/>
          <w:highlight w:val="white"/>
        </w:rPr>
        <w:drawing>
          <wp:inline distB="114300" distT="114300" distL="114300" distR="114300">
            <wp:extent cx="6305550" cy="1638300"/>
            <wp:effectExtent b="0" l="0" r="0" t="0"/>
            <wp:docPr id="193" name="image8.png"/>
            <a:graphic>
              <a:graphicData uri="http://schemas.openxmlformats.org/drawingml/2006/picture">
                <pic:pic>
                  <pic:nvPicPr>
                    <pic:cNvPr id="0" name="image8.png"/>
                    <pic:cNvPicPr preferRelativeResize="0"/>
                  </pic:nvPicPr>
                  <pic:blipFill>
                    <a:blip r:embed="rId5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6305550" cy="16383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482">
      <w:pPr>
        <w:ind w:left="0" w:firstLine="0"/>
        <w:rPr>
          <w:sz w:val="28"/>
          <w:szCs w:val="28"/>
          <w:highlight w:val="white"/>
        </w:rPr>
        <w:sectPr>
          <w:type w:val="nextPage"/>
          <w:pgSz w:h="16838" w:w="11906" w:orient="portrait"/>
          <w:pgMar w:bottom="539.6456692913421" w:top="1134" w:left="993" w:right="850" w:header="708" w:footer="708"/>
        </w:sectPr>
      </w:pPr>
      <w:r w:rsidDel="00000000" w:rsidR="00000000" w:rsidRPr="00000000">
        <w:rPr>
          <w:sz w:val="28"/>
          <w:szCs w:val="28"/>
          <w:highlight w:val="white"/>
        </w:rPr>
        <w:drawing>
          <wp:inline distB="114300" distT="114300" distL="114300" distR="114300">
            <wp:extent cx="6305550" cy="1232175"/>
            <wp:effectExtent b="0" l="0" r="0" t="0"/>
            <wp:docPr id="194" name="image17.png"/>
            <a:graphic>
              <a:graphicData uri="http://schemas.openxmlformats.org/drawingml/2006/picture">
                <pic:pic>
                  <pic:nvPicPr>
                    <pic:cNvPr id="0" name="image17.png"/>
                    <pic:cNvPicPr preferRelativeResize="0"/>
                  </pic:nvPicPr>
                  <pic:blipFill>
                    <a:blip r:embed="rId53"/>
                    <a:srcRect b="23905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6305550" cy="123217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483">
      <w:pPr>
        <w:numPr>
          <w:ilvl w:val="0"/>
          <w:numId w:val="4"/>
        </w:numPr>
        <w:spacing w:after="200" w:lineRule="auto"/>
        <w:ind w:left="720" w:hanging="360"/>
        <w:rPr>
          <w:sz w:val="28"/>
          <w:szCs w:val="28"/>
        </w:rPr>
      </w:pPr>
      <w:r w:rsidDel="00000000" w:rsidR="00000000" w:rsidRPr="00000000">
        <w:rPr>
          <w:b w:val="1"/>
          <w:bCs w:val="1"/>
          <w:sz w:val="28"/>
          <w:szCs w:val="28"/>
          <w:rtl w:val="0"/>
        </w:rPr>
        <w:t xml:space="preserve">Субкритерий “Сбор анамнеза и коммуникация”:</w:t>
      </w:r>
      <w:r w:rsidDel="00000000" w:rsidR="00000000" w:rsidRPr="00000000">
        <w:rPr>
          <w:sz w:val="28"/>
          <w:szCs w:val="28"/>
          <w:rtl w:val="0"/>
        </w:rPr>
        <w:br w:type="textWrapping"/>
        <w:tab/>
        <w:t xml:space="preserve">6.1</w:t>
      </w:r>
      <w:r w:rsidDel="00000000" w:rsidR="00000000" w:rsidRPr="00000000">
        <w:rPr>
          <w:b w:val="1"/>
          <w:bCs w:val="1"/>
          <w:sz w:val="28"/>
          <w:szCs w:val="28"/>
          <w:rtl w:val="0"/>
        </w:rPr>
        <w:t xml:space="preserve"> Аспект:</w:t>
      </w:r>
      <w:r w:rsidDel="00000000" w:rsidR="00000000" w:rsidRPr="00000000">
        <w:rPr>
          <w:sz w:val="28"/>
          <w:szCs w:val="28"/>
          <w:rtl w:val="0"/>
        </w:rPr>
        <w:t xml:space="preserve"> “Провел дифферинцеальную диагностику со схожими заболеваниями при подозрении на ОРВИ”</w:t>
      </w:r>
    </w:p>
    <w:p w:rsidR="00000000" w:rsidDel="00000000" w:rsidP="00000000" w:rsidRDefault="00000000" w:rsidRPr="00000000" w14:paraId="00000484">
      <w:pPr>
        <w:spacing w:after="200" w:lineRule="auto"/>
        <w:ind w:left="720" w:firstLine="0"/>
        <w:rPr>
          <w:sz w:val="28"/>
          <w:szCs w:val="28"/>
          <w:highlight w:val="white"/>
        </w:rPr>
      </w:pPr>
      <w:r w:rsidDel="00000000" w:rsidR="00000000" w:rsidRPr="00000000">
        <w:rPr>
          <w:sz w:val="28"/>
          <w:szCs w:val="28"/>
          <w:rtl w:val="0"/>
        </w:rPr>
        <w:tab/>
      </w:r>
      <w:r w:rsidDel="00000000" w:rsidR="00000000" w:rsidRPr="00000000">
        <w:rPr>
          <w:b w:val="1"/>
          <w:bCs w:val="1"/>
          <w:sz w:val="28"/>
          <w:szCs w:val="28"/>
          <w:rtl w:val="0"/>
        </w:rPr>
        <w:t xml:space="preserve">Описание аспекта</w:t>
      </w:r>
      <w:r w:rsidDel="00000000" w:rsidR="00000000" w:rsidRPr="00000000">
        <w:rPr>
          <w:sz w:val="28"/>
          <w:szCs w:val="28"/>
          <w:rtl w:val="0"/>
        </w:rPr>
        <w:t xml:space="preserve">: Конкурсант осуществляет сбор жалоб и анамнеза, сопоставляет полученную информацию и проводит дифференциальную диагностику со схожими по симптомам заболеваниями. Разъясняет свои доводы пациенту. 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485">
      <w:pPr>
        <w:spacing w:after="200" w:lineRule="auto"/>
        <w:ind w:left="720" w:firstLine="720"/>
        <w:rPr>
          <w:sz w:val="28"/>
          <w:szCs w:val="28"/>
          <w:highlight w:val="white"/>
        </w:rPr>
      </w:pPr>
      <w:r w:rsidDel="00000000" w:rsidR="00000000" w:rsidRPr="00000000">
        <w:rPr>
          <w:b w:val="1"/>
          <w:bCs w:val="1"/>
          <w:sz w:val="28"/>
          <w:szCs w:val="28"/>
          <w:highlight w:val="white"/>
          <w:rtl w:val="0"/>
        </w:rPr>
        <w:t xml:space="preserve">Описание методики</w:t>
      </w:r>
      <w:r w:rsidDel="00000000" w:rsidR="00000000" w:rsidRPr="00000000">
        <w:rPr>
          <w:sz w:val="28"/>
          <w:szCs w:val="28"/>
          <w:highlight w:val="white"/>
          <w:rtl w:val="0"/>
        </w:rPr>
        <w:t xml:space="preserve">: </w:t>
      </w:r>
    </w:p>
    <w:p w:rsidR="00000000" w:rsidDel="00000000" w:rsidP="00000000" w:rsidRDefault="00000000" w:rsidRPr="00000000" w14:paraId="00000486">
      <w:pPr>
        <w:spacing w:after="200" w:lineRule="auto"/>
        <w:ind w:left="720" w:firstLine="0"/>
        <w:rPr>
          <w:sz w:val="28"/>
          <w:szCs w:val="28"/>
        </w:rPr>
      </w:pPr>
      <w:r w:rsidDel="00000000" w:rsidR="00000000" w:rsidRPr="00000000">
        <w:rPr>
          <w:sz w:val="28"/>
          <w:szCs w:val="28"/>
          <w:highlight w:val="white"/>
          <w:rtl w:val="0"/>
        </w:rPr>
        <w:tab/>
        <w:t xml:space="preserve">0 баллов - </w:t>
      </w:r>
      <w:r w:rsidDel="00000000" w:rsidR="00000000" w:rsidRPr="00000000">
        <w:rPr>
          <w:sz w:val="28"/>
          <w:szCs w:val="28"/>
          <w:rtl w:val="0"/>
        </w:rPr>
        <w:t xml:space="preserve">Конкурсант не провел дифференциальную диагностику первого пациента  со схожими заболеваниями</w:t>
      </w:r>
    </w:p>
    <w:p w:rsidR="00000000" w:rsidDel="00000000" w:rsidP="00000000" w:rsidRDefault="00000000" w:rsidRPr="00000000" w14:paraId="00000487">
      <w:pPr>
        <w:spacing w:after="200" w:lineRule="auto"/>
        <w:ind w:left="720" w:firstLine="0"/>
        <w:rPr>
          <w:sz w:val="28"/>
          <w:szCs w:val="28"/>
        </w:rPr>
      </w:pPr>
      <w:r w:rsidDel="00000000" w:rsidR="00000000" w:rsidRPr="00000000">
        <w:rPr>
          <w:sz w:val="28"/>
          <w:szCs w:val="28"/>
          <w:rtl w:val="0"/>
        </w:rPr>
        <w:tab/>
        <w:t xml:space="preserve">1 балл - Конкурсант провел дифференциальную диагностику первого пациента со схожими заболеваниями в неполном объеме,  не выполнил экспресс-тест для выявления штаммов гриппа, не обосновал предварительный диагноз, не изолировал пациента</w:t>
      </w:r>
    </w:p>
    <w:p w:rsidR="00000000" w:rsidDel="00000000" w:rsidP="00000000" w:rsidRDefault="00000000" w:rsidRPr="00000000" w14:paraId="00000488">
      <w:pPr>
        <w:spacing w:after="200" w:lineRule="auto"/>
        <w:ind w:left="720" w:firstLine="0"/>
        <w:rPr>
          <w:sz w:val="28"/>
          <w:szCs w:val="28"/>
        </w:rPr>
      </w:pPr>
      <w:r w:rsidDel="00000000" w:rsidR="00000000" w:rsidRPr="00000000">
        <w:rPr>
          <w:sz w:val="28"/>
          <w:szCs w:val="28"/>
          <w:rtl w:val="0"/>
        </w:rPr>
        <w:tab/>
        <w:t xml:space="preserve">2 балла - Конкурсант провел дифференциальную диагностику первого пациента со схожими заболеваниями,  назвал менее 3х схожих по симптоматике заболеваний, учел анамнез и характер жалоб пациента, выполнил экспресс-тест для выявления штаммов гриппа, не обосновал предварительный диагноз, не изолировал пациента.</w:t>
      </w:r>
    </w:p>
    <w:p w:rsidR="00000000" w:rsidDel="00000000" w:rsidP="00000000" w:rsidRDefault="00000000" w:rsidRPr="00000000" w14:paraId="00000489">
      <w:pPr>
        <w:spacing w:after="200" w:lineRule="auto"/>
        <w:ind w:left="720" w:firstLine="0"/>
        <w:rPr>
          <w:sz w:val="28"/>
          <w:szCs w:val="28"/>
        </w:rPr>
      </w:pPr>
      <w:r w:rsidDel="00000000" w:rsidR="00000000" w:rsidRPr="00000000">
        <w:rPr>
          <w:sz w:val="28"/>
          <w:szCs w:val="28"/>
          <w:rtl w:val="0"/>
        </w:rPr>
        <w:tab/>
        <w:t xml:space="preserve">3 балла - Конкурсант провел дифференциальную диагностику первого пациента  со схожими заболеваниями, назвал не менее 3х схожих по симптоматике заболеваний,  учел анамнез и характер жалоб пациента, выполнил экспресс-тест для выявления штаммов гриппа, обосновал предварительный диагноз, изолировал пациента.</w:t>
      </w:r>
    </w:p>
    <w:p w:rsidR="00000000" w:rsidDel="00000000" w:rsidP="00000000" w:rsidRDefault="00000000" w:rsidRPr="00000000" w14:paraId="0000048A">
      <w:pPr>
        <w:spacing w:after="200" w:lineRule="auto"/>
        <w:ind w:left="720" w:firstLine="720"/>
        <w:rPr>
          <w:sz w:val="28"/>
          <w:szCs w:val="28"/>
        </w:rPr>
      </w:pPr>
      <w:r w:rsidDel="00000000" w:rsidR="00000000" w:rsidRPr="00000000">
        <w:rPr>
          <w:sz w:val="28"/>
          <w:szCs w:val="28"/>
          <w:rtl w:val="0"/>
        </w:rPr>
        <w:t xml:space="preserve">6.2</w:t>
      </w:r>
      <w:r w:rsidDel="00000000" w:rsidR="00000000" w:rsidRPr="00000000">
        <w:rPr>
          <w:b w:val="1"/>
          <w:bCs w:val="1"/>
          <w:sz w:val="28"/>
          <w:szCs w:val="28"/>
          <w:rtl w:val="0"/>
        </w:rPr>
        <w:t xml:space="preserve"> Аспект:</w:t>
      </w:r>
      <w:r w:rsidDel="00000000" w:rsidR="00000000" w:rsidRPr="00000000">
        <w:rPr>
          <w:sz w:val="28"/>
          <w:szCs w:val="28"/>
          <w:rtl w:val="0"/>
        </w:rPr>
        <w:t xml:space="preserve"> “Провел дифферинцеальную диагностику со схожими заболеваниями при подозрении на острую кишечную инфекцию”</w:t>
      </w:r>
    </w:p>
    <w:p w:rsidR="00000000" w:rsidDel="00000000" w:rsidP="00000000" w:rsidRDefault="00000000" w:rsidRPr="00000000" w14:paraId="0000048B">
      <w:pPr>
        <w:spacing w:after="200" w:lineRule="auto"/>
        <w:ind w:left="720" w:firstLine="0"/>
        <w:rPr>
          <w:sz w:val="28"/>
          <w:szCs w:val="28"/>
          <w:highlight w:val="white"/>
        </w:rPr>
      </w:pPr>
      <w:r w:rsidDel="00000000" w:rsidR="00000000" w:rsidRPr="00000000">
        <w:rPr>
          <w:sz w:val="28"/>
          <w:szCs w:val="28"/>
          <w:rtl w:val="0"/>
        </w:rPr>
        <w:tab/>
      </w:r>
      <w:r w:rsidDel="00000000" w:rsidR="00000000" w:rsidRPr="00000000">
        <w:rPr>
          <w:b w:val="1"/>
          <w:bCs w:val="1"/>
          <w:sz w:val="28"/>
          <w:szCs w:val="28"/>
          <w:rtl w:val="0"/>
        </w:rPr>
        <w:t xml:space="preserve">Описание аспекта</w:t>
      </w:r>
      <w:r w:rsidDel="00000000" w:rsidR="00000000" w:rsidRPr="00000000">
        <w:rPr>
          <w:sz w:val="28"/>
          <w:szCs w:val="28"/>
          <w:rtl w:val="0"/>
        </w:rPr>
        <w:t xml:space="preserve">: Конкурсант осуществляет сбор жалоб и анамнеза, сопоставляет полученную информацию и проводит дифференциальную диагностику со схожими по симптомам заболеваниями. Разъясняет свои доводы пациенту. 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48C">
      <w:pPr>
        <w:spacing w:after="200" w:lineRule="auto"/>
        <w:ind w:left="720" w:firstLine="720"/>
        <w:rPr>
          <w:sz w:val="28"/>
          <w:szCs w:val="28"/>
          <w:highlight w:val="white"/>
        </w:rPr>
      </w:pPr>
      <w:r w:rsidDel="00000000" w:rsidR="00000000" w:rsidRPr="00000000">
        <w:rPr>
          <w:b w:val="1"/>
          <w:bCs w:val="1"/>
          <w:sz w:val="28"/>
          <w:szCs w:val="28"/>
          <w:highlight w:val="white"/>
          <w:rtl w:val="0"/>
        </w:rPr>
        <w:t xml:space="preserve">Описание методики</w:t>
      </w:r>
      <w:r w:rsidDel="00000000" w:rsidR="00000000" w:rsidRPr="00000000">
        <w:rPr>
          <w:sz w:val="28"/>
          <w:szCs w:val="28"/>
          <w:highlight w:val="white"/>
          <w:rtl w:val="0"/>
        </w:rPr>
        <w:t xml:space="preserve">: </w:t>
      </w:r>
    </w:p>
    <w:p w:rsidR="00000000" w:rsidDel="00000000" w:rsidP="00000000" w:rsidRDefault="00000000" w:rsidRPr="00000000" w14:paraId="0000048D">
      <w:pPr>
        <w:spacing w:after="200" w:lineRule="auto"/>
        <w:ind w:left="720" w:firstLine="0"/>
        <w:rPr>
          <w:sz w:val="28"/>
          <w:szCs w:val="28"/>
        </w:rPr>
      </w:pPr>
      <w:r w:rsidDel="00000000" w:rsidR="00000000" w:rsidRPr="00000000">
        <w:rPr>
          <w:sz w:val="28"/>
          <w:szCs w:val="28"/>
          <w:highlight w:val="white"/>
          <w:rtl w:val="0"/>
        </w:rPr>
        <w:tab/>
        <w:t xml:space="preserve">0 баллов - </w:t>
      </w:r>
      <w:r w:rsidDel="00000000" w:rsidR="00000000" w:rsidRPr="00000000">
        <w:rPr>
          <w:sz w:val="28"/>
          <w:szCs w:val="28"/>
          <w:rtl w:val="0"/>
        </w:rPr>
        <w:t xml:space="preserve">Конкурсант не провел дифференциальную диагностику второго пациента со схожими заболеваниями</w:t>
      </w:r>
    </w:p>
    <w:p w:rsidR="00000000" w:rsidDel="00000000" w:rsidP="00000000" w:rsidRDefault="00000000" w:rsidRPr="00000000" w14:paraId="0000048E">
      <w:pPr>
        <w:spacing w:after="200" w:lineRule="auto"/>
        <w:ind w:left="720" w:firstLine="0"/>
        <w:rPr>
          <w:sz w:val="28"/>
          <w:szCs w:val="28"/>
        </w:rPr>
      </w:pPr>
      <w:r w:rsidDel="00000000" w:rsidR="00000000" w:rsidRPr="00000000">
        <w:rPr>
          <w:sz w:val="28"/>
          <w:szCs w:val="28"/>
          <w:rtl w:val="0"/>
        </w:rPr>
        <w:tab/>
        <w:t xml:space="preserve">1 балл - Конкурсант провел дифференциальную диагностику второго пациента со схожими заболеваниями в неполном объеме,  не обосновал предварительный диагноз, изолировал пациента</w:t>
      </w:r>
    </w:p>
    <w:p w:rsidR="00000000" w:rsidDel="00000000" w:rsidP="00000000" w:rsidRDefault="00000000" w:rsidRPr="00000000" w14:paraId="0000048F">
      <w:pPr>
        <w:spacing w:after="200" w:lineRule="auto"/>
        <w:ind w:left="720" w:firstLine="0"/>
        <w:rPr>
          <w:sz w:val="28"/>
          <w:szCs w:val="28"/>
        </w:rPr>
      </w:pPr>
      <w:r w:rsidDel="00000000" w:rsidR="00000000" w:rsidRPr="00000000">
        <w:rPr>
          <w:sz w:val="28"/>
          <w:szCs w:val="28"/>
          <w:rtl w:val="0"/>
        </w:rPr>
        <w:tab/>
        <w:t xml:space="preserve">2 балла - Конкурсант провел дифференциальную диагностику второго пациента со схожими заболеваниями, назвал менее 3х схожих по симптоматике заболеваний, учел анамнез и характер жалоб пациента, не обосновал предварительный диагноз, изолировал пациента</w:t>
      </w:r>
    </w:p>
    <w:p w:rsidR="00000000" w:rsidDel="00000000" w:rsidP="00000000" w:rsidRDefault="00000000" w:rsidRPr="00000000" w14:paraId="00000490">
      <w:pPr>
        <w:spacing w:after="200" w:lineRule="auto"/>
        <w:ind w:left="720" w:firstLine="0"/>
        <w:rPr>
          <w:sz w:val="28"/>
          <w:szCs w:val="28"/>
        </w:rPr>
      </w:pPr>
      <w:r w:rsidDel="00000000" w:rsidR="00000000" w:rsidRPr="00000000">
        <w:rPr>
          <w:sz w:val="28"/>
          <w:szCs w:val="28"/>
          <w:rtl w:val="0"/>
        </w:rPr>
        <w:tab/>
        <w:t xml:space="preserve">3 балла - Конкурсант провел дифференциальную диагностику второго пациента со схожими заболеваниями, назвал не менее 3х схожих по симптоматике заболеваний, учел анамнез и характер жалоб пациента,   обосновал предварительный диагноз, изолировал пациента, осуществил сбор биоматериала.</w:t>
      </w:r>
    </w:p>
    <w:p w:rsidR="00000000" w:rsidDel="00000000" w:rsidP="00000000" w:rsidRDefault="00000000" w:rsidRPr="00000000" w14:paraId="00000491">
      <w:pPr>
        <w:spacing w:after="200" w:lineRule="auto"/>
        <w:ind w:left="720" w:firstLine="0"/>
        <w:rPr>
          <w:sz w:val="28"/>
          <w:szCs w:val="28"/>
        </w:rPr>
      </w:pPr>
      <w:r w:rsidDel="00000000" w:rsidR="00000000" w:rsidRPr="00000000">
        <w:rPr>
          <w:sz w:val="28"/>
          <w:szCs w:val="28"/>
          <w:rtl w:val="0"/>
        </w:rPr>
        <w:tab/>
        <w:t xml:space="preserve">При взятии кала на бактериологическое исследование, конкурсант предлагает воспользоваться гигиеническим стулом и выдает ему контейнер для биоматериала, а также проводит инструктаж по самостоятельному забору биоматериала. </w:t>
      </w:r>
    </w:p>
    <w:p w:rsidR="00000000" w:rsidDel="00000000" w:rsidP="00000000" w:rsidRDefault="00000000" w:rsidRPr="00000000" w14:paraId="00000492">
      <w:pPr>
        <w:spacing w:after="200" w:lineRule="auto"/>
        <w:ind w:left="720" w:firstLine="720"/>
        <w:rPr>
          <w:sz w:val="28"/>
          <w:szCs w:val="28"/>
        </w:rPr>
      </w:pPr>
      <w:r w:rsidDel="00000000" w:rsidR="00000000" w:rsidRPr="00000000">
        <w:rPr>
          <w:sz w:val="28"/>
          <w:szCs w:val="28"/>
          <w:rtl w:val="0"/>
        </w:rPr>
        <w:t xml:space="preserve">При назначении экспресс-теста на наличие в организме штамм гриппа конкурсант опирается на алгоритм и инструкцию по применению конкретного экспресс-теста:</w:t>
      </w:r>
    </w:p>
    <w:p w:rsidR="00000000" w:rsidDel="00000000" w:rsidP="00000000" w:rsidRDefault="00000000" w:rsidRPr="00000000" w14:paraId="00000493">
      <w:pPr>
        <w:spacing w:after="200" w:lineRule="auto"/>
        <w:ind w:left="720" w:firstLine="0"/>
        <w:rPr>
          <w:sz w:val="28"/>
          <w:szCs w:val="28"/>
        </w:rPr>
      </w:pPr>
      <w:r w:rsidDel="00000000" w:rsidR="00000000" w:rsidRPr="00000000">
        <w:rPr>
          <w:sz w:val="28"/>
          <w:szCs w:val="28"/>
          <w:rtl w:val="0"/>
        </w:rPr>
        <w:t xml:space="preserve">Практическая манипуляция: </w:t>
      </w:r>
      <w:r w:rsidDel="00000000" w:rsidR="00000000" w:rsidRPr="00000000">
        <w:rPr>
          <w:b w:val="1"/>
          <w:bCs w:val="1"/>
          <w:sz w:val="28"/>
          <w:szCs w:val="28"/>
          <w:rtl w:val="0"/>
        </w:rPr>
        <w:t xml:space="preserve">Мазок из зева и носа</w:t>
      </w:r>
      <w:r w:rsidDel="00000000" w:rsidR="00000000" w:rsidRPr="00000000">
        <w:rPr>
          <w:rtl w:val="0"/>
        </w:rPr>
      </w:r>
    </w:p>
    <w:sdt>
      <w:sdtPr>
        <w:lock w:val="contentLocked"/>
        <w:id w:val="1521001521"/>
        <w:tag w:val="goog_rdk_15"/>
      </w:sdtPr>
      <w:sdtContent>
        <w:tbl>
          <w:tblPr>
            <w:tblStyle w:val="Table17"/>
            <w:tblW w:w="9315.0" w:type="dxa"/>
            <w:jc w:val="left"/>
            <w:tblInd w:w="720.0" w:type="dxa"/>
            <w:tbl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  <w:insideH w:color="000000" w:space="0" w:sz="8" w:val="single"/>
              <w:insideV w:color="000000" w:space="0" w:sz="8" w:val="single"/>
            </w:tblBorders>
            <w:tblLayout w:type="fixed"/>
            <w:tblLook w:val="0600"/>
          </w:tblPr>
          <w:tblGrid>
            <w:gridCol w:w="585"/>
            <w:gridCol w:w="6435"/>
            <w:gridCol w:w="2295"/>
            <w:tblGridChange w:id="0">
              <w:tblGrid>
                <w:gridCol w:w="585"/>
                <w:gridCol w:w="6435"/>
                <w:gridCol w:w="2295"/>
              </w:tblGrid>
            </w:tblGridChange>
          </w:tblGrid>
          <w:tr>
            <w:trPr>
              <w:cantSplit w:val="0"/>
              <w:tblHeader w:val="0"/>
            </w:trPr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494">
                <w:pPr>
                  <w:widowControl w:val="0"/>
                  <w:jc w:val="center"/>
                  <w:rPr>
                    <w:b w:val="1"/>
                    <w:bCs w:val="1"/>
                    <w:highlight w:val="white"/>
                  </w:rPr>
                </w:pPr>
                <w:r w:rsidDel="00000000" w:rsidR="00000000" w:rsidRPr="00000000">
                  <w:rPr>
                    <w:b w:val="1"/>
                    <w:bCs w:val="1"/>
                    <w:highlight w:val="white"/>
                    <w:rtl w:val="0"/>
                  </w:rPr>
                  <w:t xml:space="preserve">№</w:t>
                </w:r>
              </w:p>
              <w:p w:rsidR="00000000" w:rsidDel="00000000" w:rsidP="00000000" w:rsidRDefault="00000000" w:rsidRPr="00000000" w14:paraId="00000495">
                <w:pPr>
                  <w:widowControl w:val="0"/>
                  <w:jc w:val="center"/>
                  <w:rPr>
                    <w:b w:val="1"/>
                    <w:bCs w:val="1"/>
                    <w:highlight w:val="white"/>
                  </w:rPr>
                </w:pPr>
                <w:r w:rsidDel="00000000" w:rsidR="00000000" w:rsidRPr="00000000">
                  <w:rPr>
                    <w:b w:val="1"/>
                    <w:bCs w:val="1"/>
                    <w:highlight w:val="white"/>
                    <w:rtl w:val="0"/>
                  </w:rPr>
                  <w:t xml:space="preserve">п/п</w:t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496">
                <w:pPr>
                  <w:widowControl w:val="0"/>
                  <w:jc w:val="center"/>
                  <w:rPr>
                    <w:b w:val="1"/>
                    <w:bCs w:val="1"/>
                    <w:highlight w:val="white"/>
                  </w:rPr>
                </w:pPr>
                <w:r w:rsidDel="00000000" w:rsidR="00000000" w:rsidRPr="00000000">
                  <w:rPr>
                    <w:b w:val="1"/>
                    <w:bCs w:val="1"/>
                    <w:highlight w:val="white"/>
                    <w:rtl w:val="0"/>
                  </w:rPr>
                  <w:t xml:space="preserve">Перечень практических действий</w:t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497">
                <w:pPr>
                  <w:widowControl w:val="0"/>
                  <w:jc w:val="center"/>
                  <w:rPr>
                    <w:b w:val="1"/>
                    <w:bCs w:val="1"/>
                    <w:highlight w:val="white"/>
                  </w:rPr>
                </w:pPr>
                <w:r w:rsidDel="00000000" w:rsidR="00000000" w:rsidRPr="00000000">
                  <w:rPr>
                    <w:b w:val="1"/>
                    <w:bCs w:val="1"/>
                    <w:highlight w:val="white"/>
                    <w:rtl w:val="0"/>
                  </w:rPr>
                  <w:t xml:space="preserve">Форма</w:t>
                </w:r>
              </w:p>
              <w:p w:rsidR="00000000" w:rsidDel="00000000" w:rsidP="00000000" w:rsidRDefault="00000000" w:rsidRPr="00000000" w14:paraId="00000498">
                <w:pPr>
                  <w:widowControl w:val="0"/>
                  <w:jc w:val="center"/>
                  <w:rPr>
                    <w:b w:val="1"/>
                    <w:bCs w:val="1"/>
                    <w:highlight w:val="white"/>
                  </w:rPr>
                </w:pPr>
                <w:r w:rsidDel="00000000" w:rsidR="00000000" w:rsidRPr="00000000">
                  <w:rPr>
                    <w:b w:val="1"/>
                    <w:bCs w:val="1"/>
                    <w:highlight w:val="white"/>
                    <w:rtl w:val="0"/>
                  </w:rPr>
                  <w:t xml:space="preserve">представления</w:t>
                </w:r>
              </w:p>
            </w:tc>
          </w:tr>
          <w:tr>
            <w:trPr>
              <w:cantSplit w:val="0"/>
              <w:tblHeader w:val="0"/>
            </w:trPr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499">
                <w:pPr>
                  <w:keepNext w:val="0"/>
                  <w:keepLines w:val="0"/>
                  <w:widowControl w:val="0"/>
                  <w:pBdr>
                    <w:top w:space="0" w:sz="0" w:val="nil"/>
                    <w:left w:space="0" w:sz="0" w:val="nil"/>
                    <w:bottom w:space="0" w:sz="0" w:val="nil"/>
                    <w:right w:space="0" w:sz="0" w:val="nil"/>
                    <w:between w:space="0" w:sz="0" w:val="nil"/>
                  </w:pBdr>
                  <w:shd w:fill="auto" w:val="clear"/>
                  <w:spacing w:after="0" w:before="0" w:line="240" w:lineRule="auto"/>
                  <w:ind w:left="0" w:right="0" w:firstLine="0"/>
                  <w:jc w:val="left"/>
                  <w:rPr>
                    <w:sz w:val="22"/>
                    <w:szCs w:val="22"/>
                  </w:rPr>
                </w:pPr>
                <w:r w:rsidDel="00000000" w:rsidR="00000000" w:rsidRPr="00000000">
                  <w:rPr>
                    <w:sz w:val="22"/>
                    <w:szCs w:val="22"/>
                    <w:rtl w:val="0"/>
                  </w:rPr>
                  <w:t xml:space="preserve">1.</w:t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49A">
                <w:pPr>
                  <w:keepNext w:val="0"/>
                  <w:keepLines w:val="0"/>
                  <w:widowControl w:val="0"/>
                  <w:pBdr>
                    <w:top w:space="0" w:sz="0" w:val="nil"/>
                    <w:left w:space="0" w:sz="0" w:val="nil"/>
                    <w:bottom w:space="0" w:sz="0" w:val="nil"/>
                    <w:right w:space="0" w:sz="0" w:val="nil"/>
                    <w:between w:space="0" w:sz="0" w:val="nil"/>
                  </w:pBdr>
                  <w:shd w:fill="auto" w:val="clear"/>
                  <w:spacing w:after="0" w:before="0" w:line="240" w:lineRule="auto"/>
                  <w:ind w:left="0" w:right="0" w:firstLine="0"/>
                  <w:jc w:val="left"/>
                  <w:rPr>
                    <w:sz w:val="22"/>
                    <w:szCs w:val="22"/>
                  </w:rPr>
                </w:pPr>
                <w:r w:rsidDel="00000000" w:rsidR="00000000" w:rsidRPr="00000000">
                  <w:rPr>
                    <w:sz w:val="22"/>
                    <w:szCs w:val="22"/>
                    <w:rtl w:val="0"/>
                  </w:rPr>
                  <w:t xml:space="preserve">Убедиться в наличии у пациента добровольного информированного согласия на предстоящую процедуру</w:t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49B">
                <w:pPr>
                  <w:keepNext w:val="0"/>
                  <w:keepLines w:val="0"/>
                  <w:widowControl w:val="0"/>
                  <w:pBdr>
                    <w:top w:space="0" w:sz="0" w:val="nil"/>
                    <w:left w:space="0" w:sz="0" w:val="nil"/>
                    <w:bottom w:space="0" w:sz="0" w:val="nil"/>
                    <w:right w:space="0" w:sz="0" w:val="nil"/>
                    <w:between w:space="0" w:sz="0" w:val="nil"/>
                  </w:pBdr>
                  <w:shd w:fill="auto" w:val="clear"/>
                  <w:spacing w:after="0" w:before="0" w:line="240" w:lineRule="auto"/>
                  <w:ind w:left="0" w:right="0" w:firstLine="0"/>
                  <w:jc w:val="left"/>
                  <w:rPr>
                    <w:sz w:val="22"/>
                    <w:szCs w:val="22"/>
                  </w:rPr>
                </w:pPr>
                <w:r w:rsidDel="00000000" w:rsidR="00000000" w:rsidRPr="00000000">
                  <w:rPr>
                    <w:sz w:val="22"/>
                    <w:szCs w:val="22"/>
                    <w:rtl w:val="0"/>
                  </w:rPr>
                  <w:t xml:space="preserve">Сказать</w:t>
                </w:r>
              </w:p>
            </w:tc>
          </w:tr>
          <w:tr>
            <w:trPr>
              <w:cantSplit w:val="0"/>
              <w:tblHeader w:val="0"/>
            </w:trPr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49C">
                <w:pPr>
                  <w:keepNext w:val="0"/>
                  <w:keepLines w:val="0"/>
                  <w:widowControl w:val="0"/>
                  <w:pBdr>
                    <w:top w:space="0" w:sz="0" w:val="nil"/>
                    <w:left w:space="0" w:sz="0" w:val="nil"/>
                    <w:bottom w:space="0" w:sz="0" w:val="nil"/>
                    <w:right w:space="0" w:sz="0" w:val="nil"/>
                    <w:between w:space="0" w:sz="0" w:val="nil"/>
                  </w:pBdr>
                  <w:shd w:fill="auto" w:val="clear"/>
                  <w:spacing w:after="0" w:before="0" w:line="240" w:lineRule="auto"/>
                  <w:ind w:left="0" w:right="0" w:firstLine="0"/>
                  <w:jc w:val="left"/>
                  <w:rPr>
                    <w:sz w:val="22"/>
                    <w:szCs w:val="22"/>
                  </w:rPr>
                </w:pPr>
                <w:r w:rsidDel="00000000" w:rsidR="00000000" w:rsidRPr="00000000">
                  <w:rPr>
                    <w:sz w:val="22"/>
                    <w:szCs w:val="22"/>
                    <w:rtl w:val="0"/>
                  </w:rPr>
                  <w:t xml:space="preserve">2.</w:t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49D">
                <w:pPr>
                  <w:keepNext w:val="0"/>
                  <w:keepLines w:val="0"/>
                  <w:widowControl w:val="0"/>
                  <w:pBdr>
                    <w:top w:space="0" w:sz="0" w:val="nil"/>
                    <w:left w:space="0" w:sz="0" w:val="nil"/>
                    <w:bottom w:space="0" w:sz="0" w:val="nil"/>
                    <w:right w:space="0" w:sz="0" w:val="nil"/>
                    <w:between w:space="0" w:sz="0" w:val="nil"/>
                  </w:pBdr>
                  <w:shd w:fill="auto" w:val="clear"/>
                  <w:spacing w:after="0" w:before="0" w:line="240" w:lineRule="auto"/>
                  <w:ind w:left="0" w:right="0" w:firstLine="0"/>
                  <w:jc w:val="left"/>
                  <w:rPr>
                    <w:sz w:val="22"/>
                    <w:szCs w:val="22"/>
                  </w:rPr>
                </w:pPr>
                <w:r w:rsidDel="00000000" w:rsidR="00000000" w:rsidRPr="00000000">
                  <w:rPr>
                    <w:sz w:val="22"/>
                    <w:szCs w:val="22"/>
                    <w:rtl w:val="0"/>
                  </w:rPr>
                  <w:t xml:space="preserve">Объяснить ход и цель процедуры</w:t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49E">
                <w:pPr>
                  <w:widowControl w:val="0"/>
                  <w:rPr>
                    <w:sz w:val="22"/>
                    <w:szCs w:val="22"/>
                  </w:rPr>
                </w:pPr>
                <w:r w:rsidDel="00000000" w:rsidR="00000000" w:rsidRPr="00000000">
                  <w:rPr>
                    <w:sz w:val="22"/>
                    <w:szCs w:val="22"/>
                    <w:rtl w:val="0"/>
                  </w:rPr>
                  <w:t xml:space="preserve">Сказать</w:t>
                </w:r>
              </w:p>
            </w:tc>
          </w:tr>
          <w:tr>
            <w:trPr>
              <w:cantSplit w:val="0"/>
              <w:tblHeader w:val="0"/>
            </w:trPr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49F">
                <w:pPr>
                  <w:keepNext w:val="0"/>
                  <w:keepLines w:val="0"/>
                  <w:widowControl w:val="0"/>
                  <w:pBdr>
                    <w:top w:space="0" w:sz="0" w:val="nil"/>
                    <w:left w:space="0" w:sz="0" w:val="nil"/>
                    <w:bottom w:space="0" w:sz="0" w:val="nil"/>
                    <w:right w:space="0" w:sz="0" w:val="nil"/>
                    <w:between w:space="0" w:sz="0" w:val="nil"/>
                  </w:pBdr>
                  <w:shd w:fill="auto" w:val="clear"/>
                  <w:spacing w:after="0" w:before="0" w:line="240" w:lineRule="auto"/>
                  <w:ind w:left="0" w:right="0" w:firstLine="0"/>
                  <w:jc w:val="left"/>
                  <w:rPr>
                    <w:sz w:val="22"/>
                    <w:szCs w:val="22"/>
                  </w:rPr>
                </w:pPr>
                <w:r w:rsidDel="00000000" w:rsidR="00000000" w:rsidRPr="00000000">
                  <w:rPr>
                    <w:sz w:val="22"/>
                    <w:szCs w:val="22"/>
                    <w:rtl w:val="0"/>
                  </w:rPr>
                  <w:t xml:space="preserve">3.</w:t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4A0">
                <w:pPr>
                  <w:keepNext w:val="0"/>
                  <w:keepLines w:val="0"/>
                  <w:widowControl w:val="0"/>
                  <w:pBdr>
                    <w:top w:space="0" w:sz="0" w:val="nil"/>
                    <w:left w:space="0" w:sz="0" w:val="nil"/>
                    <w:bottom w:space="0" w:sz="0" w:val="nil"/>
                    <w:right w:space="0" w:sz="0" w:val="nil"/>
                    <w:between w:space="0" w:sz="0" w:val="nil"/>
                  </w:pBdr>
                  <w:shd w:fill="auto" w:val="clear"/>
                  <w:spacing w:after="0" w:before="0" w:line="240" w:lineRule="auto"/>
                  <w:ind w:left="0" w:right="0" w:firstLine="0"/>
                  <w:jc w:val="left"/>
                  <w:rPr>
                    <w:sz w:val="22"/>
                    <w:szCs w:val="22"/>
                  </w:rPr>
                </w:pPr>
                <w:r w:rsidDel="00000000" w:rsidR="00000000" w:rsidRPr="00000000">
                  <w:rPr>
                    <w:sz w:val="22"/>
                    <w:szCs w:val="22"/>
                    <w:rtl w:val="0"/>
                  </w:rPr>
                  <w:t xml:space="preserve">Предложить или помочь пациенту занять правильное положение для проведения манипуляции </w:t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4A1">
                <w:pPr>
                  <w:widowControl w:val="0"/>
                  <w:rPr>
                    <w:sz w:val="22"/>
                    <w:szCs w:val="22"/>
                  </w:rPr>
                </w:pPr>
                <w:r w:rsidDel="00000000" w:rsidR="00000000" w:rsidRPr="00000000">
                  <w:rPr>
                    <w:sz w:val="22"/>
                    <w:szCs w:val="22"/>
                    <w:rtl w:val="0"/>
                  </w:rPr>
                  <w:t xml:space="preserve">Сказать/Выполнить</w:t>
                </w:r>
              </w:p>
            </w:tc>
          </w:tr>
          <w:tr>
            <w:trPr>
              <w:cantSplit w:val="0"/>
              <w:tblHeader w:val="0"/>
            </w:trPr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4A2">
                <w:pPr>
                  <w:keepNext w:val="0"/>
                  <w:keepLines w:val="0"/>
                  <w:widowControl w:val="0"/>
                  <w:pBdr>
                    <w:top w:space="0" w:sz="0" w:val="nil"/>
                    <w:left w:space="0" w:sz="0" w:val="nil"/>
                    <w:bottom w:space="0" w:sz="0" w:val="nil"/>
                    <w:right w:space="0" w:sz="0" w:val="nil"/>
                    <w:between w:space="0" w:sz="0" w:val="nil"/>
                  </w:pBdr>
                  <w:shd w:fill="auto" w:val="clear"/>
                  <w:spacing w:after="0" w:before="0" w:line="240" w:lineRule="auto"/>
                  <w:ind w:left="0" w:right="0" w:firstLine="0"/>
                  <w:jc w:val="left"/>
                  <w:rPr>
                    <w:sz w:val="22"/>
                    <w:szCs w:val="22"/>
                  </w:rPr>
                </w:pPr>
                <w:r w:rsidDel="00000000" w:rsidR="00000000" w:rsidRPr="00000000">
                  <w:rPr>
                    <w:sz w:val="22"/>
                    <w:szCs w:val="22"/>
                    <w:rtl w:val="0"/>
                  </w:rPr>
                  <w:t xml:space="preserve">4.</w:t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4A3">
                <w:pPr>
                  <w:keepNext w:val="0"/>
                  <w:keepLines w:val="0"/>
                  <w:widowControl w:val="0"/>
                  <w:pBdr>
                    <w:top w:space="0" w:sz="0" w:val="nil"/>
                    <w:left w:space="0" w:sz="0" w:val="nil"/>
                    <w:bottom w:space="0" w:sz="0" w:val="nil"/>
                    <w:right w:space="0" w:sz="0" w:val="nil"/>
                    <w:between w:space="0" w:sz="0" w:val="nil"/>
                  </w:pBdr>
                  <w:shd w:fill="auto" w:val="clear"/>
                  <w:spacing w:after="0" w:before="0" w:line="240" w:lineRule="auto"/>
                  <w:ind w:left="0" w:right="0" w:firstLine="0"/>
                  <w:jc w:val="left"/>
                  <w:rPr>
                    <w:sz w:val="22"/>
                    <w:szCs w:val="22"/>
                  </w:rPr>
                </w:pPr>
                <w:r w:rsidDel="00000000" w:rsidR="00000000" w:rsidRPr="00000000">
                  <w:rPr>
                    <w:sz w:val="22"/>
                    <w:szCs w:val="22"/>
                    <w:rtl w:val="0"/>
                  </w:rPr>
                  <w:t xml:space="preserve">Приготовить пробирки, соответствующие заявленным тестам, приготовить одноразовый материал согласно перечню оснащения </w:t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4A4">
                <w:pPr>
                  <w:keepNext w:val="0"/>
                  <w:keepLines w:val="0"/>
                  <w:widowControl w:val="0"/>
                  <w:pBdr>
                    <w:top w:space="0" w:sz="0" w:val="nil"/>
                    <w:left w:space="0" w:sz="0" w:val="nil"/>
                    <w:bottom w:space="0" w:sz="0" w:val="nil"/>
                    <w:right w:space="0" w:sz="0" w:val="nil"/>
                    <w:between w:space="0" w:sz="0" w:val="nil"/>
                  </w:pBdr>
                  <w:shd w:fill="auto" w:val="clear"/>
                  <w:spacing w:after="0" w:before="0" w:line="240" w:lineRule="auto"/>
                  <w:ind w:left="0" w:right="0" w:firstLine="0"/>
                  <w:jc w:val="left"/>
                  <w:rPr>
                    <w:sz w:val="22"/>
                    <w:szCs w:val="22"/>
                  </w:rPr>
                </w:pPr>
                <w:r w:rsidDel="00000000" w:rsidR="00000000" w:rsidRPr="00000000">
                  <w:rPr>
                    <w:sz w:val="22"/>
                    <w:szCs w:val="22"/>
                    <w:rtl w:val="0"/>
                  </w:rPr>
                  <w:t xml:space="preserve">Выполнить</w:t>
                </w:r>
              </w:p>
            </w:tc>
          </w:tr>
          <w:tr>
            <w:trPr>
              <w:cantSplit w:val="0"/>
              <w:tblHeader w:val="0"/>
            </w:trPr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4A5">
                <w:pPr>
                  <w:keepNext w:val="0"/>
                  <w:keepLines w:val="0"/>
                  <w:widowControl w:val="0"/>
                  <w:pBdr>
                    <w:top w:space="0" w:sz="0" w:val="nil"/>
                    <w:left w:space="0" w:sz="0" w:val="nil"/>
                    <w:bottom w:space="0" w:sz="0" w:val="nil"/>
                    <w:right w:space="0" w:sz="0" w:val="nil"/>
                    <w:between w:space="0" w:sz="0" w:val="nil"/>
                  </w:pBdr>
                  <w:shd w:fill="auto" w:val="clear"/>
                  <w:spacing w:after="0" w:before="0" w:line="240" w:lineRule="auto"/>
                  <w:ind w:left="0" w:right="0" w:firstLine="0"/>
                  <w:jc w:val="left"/>
                  <w:rPr>
                    <w:sz w:val="22"/>
                    <w:szCs w:val="22"/>
                  </w:rPr>
                </w:pPr>
                <w:r w:rsidDel="00000000" w:rsidR="00000000" w:rsidRPr="00000000">
                  <w:rPr>
                    <w:sz w:val="22"/>
                    <w:szCs w:val="22"/>
                    <w:rtl w:val="0"/>
                  </w:rPr>
                  <w:t xml:space="preserve">5.</w:t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4A6">
                <w:pPr>
                  <w:keepNext w:val="0"/>
                  <w:keepLines w:val="0"/>
                  <w:widowControl w:val="0"/>
                  <w:pBdr>
                    <w:top w:space="0" w:sz="0" w:val="nil"/>
                    <w:left w:space="0" w:sz="0" w:val="nil"/>
                    <w:bottom w:space="0" w:sz="0" w:val="nil"/>
                    <w:right w:space="0" w:sz="0" w:val="nil"/>
                    <w:between w:space="0" w:sz="0" w:val="nil"/>
                  </w:pBdr>
                  <w:shd w:fill="auto" w:val="clear"/>
                  <w:spacing w:after="0" w:before="0" w:line="240" w:lineRule="auto"/>
                  <w:ind w:left="0" w:right="0" w:firstLine="0"/>
                  <w:jc w:val="left"/>
                  <w:rPr>
                    <w:sz w:val="22"/>
                    <w:szCs w:val="22"/>
                  </w:rPr>
                </w:pPr>
                <w:r w:rsidDel="00000000" w:rsidR="00000000" w:rsidRPr="00000000">
                  <w:rPr>
                    <w:sz w:val="22"/>
                    <w:szCs w:val="22"/>
                    <w:rtl w:val="0"/>
                  </w:rPr>
                  <w:t xml:space="preserve">Проверить сроки стерильности, сроки годности, герметичность упаковок, стерильного расходного материала</w:t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4A7">
                <w:pPr>
                  <w:widowControl w:val="0"/>
                  <w:rPr>
                    <w:sz w:val="22"/>
                    <w:szCs w:val="22"/>
                  </w:rPr>
                </w:pPr>
                <w:r w:rsidDel="00000000" w:rsidR="00000000" w:rsidRPr="00000000">
                  <w:rPr>
                    <w:sz w:val="22"/>
                    <w:szCs w:val="22"/>
                    <w:rtl w:val="0"/>
                  </w:rPr>
                  <w:t xml:space="preserve">Выполнить</w:t>
                </w:r>
              </w:p>
            </w:tc>
          </w:tr>
          <w:tr>
            <w:trPr>
              <w:cantSplit w:val="0"/>
              <w:tblHeader w:val="0"/>
            </w:trPr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4A8">
                <w:pPr>
                  <w:keepNext w:val="0"/>
                  <w:keepLines w:val="0"/>
                  <w:widowControl w:val="0"/>
                  <w:pBdr>
                    <w:top w:space="0" w:sz="0" w:val="nil"/>
                    <w:left w:space="0" w:sz="0" w:val="nil"/>
                    <w:bottom w:space="0" w:sz="0" w:val="nil"/>
                    <w:right w:space="0" w:sz="0" w:val="nil"/>
                    <w:between w:space="0" w:sz="0" w:val="nil"/>
                  </w:pBdr>
                  <w:shd w:fill="auto" w:val="clear"/>
                  <w:spacing w:after="0" w:before="0" w:line="240" w:lineRule="auto"/>
                  <w:ind w:left="0" w:right="0" w:firstLine="0"/>
                  <w:jc w:val="left"/>
                  <w:rPr>
                    <w:sz w:val="22"/>
                    <w:szCs w:val="22"/>
                  </w:rPr>
                </w:pPr>
                <w:r w:rsidDel="00000000" w:rsidR="00000000" w:rsidRPr="00000000">
                  <w:rPr>
                    <w:sz w:val="22"/>
                    <w:szCs w:val="22"/>
                    <w:rtl w:val="0"/>
                  </w:rPr>
                  <w:t xml:space="preserve">6.</w:t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4A9">
                <w:pPr>
                  <w:keepNext w:val="0"/>
                  <w:keepLines w:val="0"/>
                  <w:widowControl w:val="0"/>
                  <w:pBdr>
                    <w:top w:space="0" w:sz="0" w:val="nil"/>
                    <w:left w:space="0" w:sz="0" w:val="nil"/>
                    <w:bottom w:space="0" w:sz="0" w:val="nil"/>
                    <w:right w:space="0" w:sz="0" w:val="nil"/>
                    <w:between w:space="0" w:sz="0" w:val="nil"/>
                  </w:pBdr>
                  <w:shd w:fill="auto" w:val="clear"/>
                  <w:spacing w:after="0" w:before="0" w:line="240" w:lineRule="auto"/>
                  <w:ind w:left="0" w:right="0" w:firstLine="0"/>
                  <w:jc w:val="left"/>
                  <w:rPr>
                    <w:sz w:val="22"/>
                    <w:szCs w:val="22"/>
                  </w:rPr>
                </w:pPr>
                <w:r w:rsidDel="00000000" w:rsidR="00000000" w:rsidRPr="00000000">
                  <w:rPr>
                    <w:sz w:val="22"/>
                    <w:szCs w:val="22"/>
                    <w:rtl w:val="0"/>
                  </w:rPr>
                  <w:t xml:space="preserve">В присутствии пациента промаркировать пробирки</w:t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4AA">
                <w:pPr>
                  <w:widowControl w:val="0"/>
                  <w:rPr>
                    <w:sz w:val="22"/>
                    <w:szCs w:val="22"/>
                  </w:rPr>
                </w:pPr>
                <w:r w:rsidDel="00000000" w:rsidR="00000000" w:rsidRPr="00000000">
                  <w:rPr>
                    <w:sz w:val="22"/>
                    <w:szCs w:val="22"/>
                    <w:rtl w:val="0"/>
                  </w:rPr>
                  <w:t xml:space="preserve">Выполнить</w:t>
                </w:r>
              </w:p>
            </w:tc>
          </w:tr>
          <w:tr>
            <w:trPr>
              <w:cantSplit w:val="0"/>
              <w:tblHeader w:val="0"/>
            </w:trPr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4AB">
                <w:pPr>
                  <w:keepNext w:val="0"/>
                  <w:keepLines w:val="0"/>
                  <w:widowControl w:val="0"/>
                  <w:pBdr>
                    <w:top w:space="0" w:sz="0" w:val="nil"/>
                    <w:left w:space="0" w:sz="0" w:val="nil"/>
                    <w:bottom w:space="0" w:sz="0" w:val="nil"/>
                    <w:right w:space="0" w:sz="0" w:val="nil"/>
                    <w:between w:space="0" w:sz="0" w:val="nil"/>
                  </w:pBdr>
                  <w:shd w:fill="auto" w:val="clear"/>
                  <w:spacing w:after="0" w:before="0" w:line="240" w:lineRule="auto"/>
                  <w:ind w:left="0" w:right="0" w:firstLine="0"/>
                  <w:jc w:val="left"/>
                  <w:rPr>
                    <w:sz w:val="22"/>
                    <w:szCs w:val="22"/>
                  </w:rPr>
                </w:pPr>
                <w:r w:rsidDel="00000000" w:rsidR="00000000" w:rsidRPr="00000000">
                  <w:rPr>
                    <w:sz w:val="22"/>
                    <w:szCs w:val="22"/>
                    <w:rtl w:val="0"/>
                  </w:rPr>
                  <w:t xml:space="preserve">7.</w:t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4AC">
                <w:pPr>
                  <w:keepNext w:val="0"/>
                  <w:keepLines w:val="0"/>
                  <w:widowControl w:val="0"/>
                  <w:pBdr>
                    <w:top w:space="0" w:sz="0" w:val="nil"/>
                    <w:left w:space="0" w:sz="0" w:val="nil"/>
                    <w:bottom w:space="0" w:sz="0" w:val="nil"/>
                    <w:right w:space="0" w:sz="0" w:val="nil"/>
                    <w:between w:space="0" w:sz="0" w:val="nil"/>
                  </w:pBdr>
                  <w:shd w:fill="auto" w:val="clear"/>
                  <w:spacing w:after="0" w:before="0" w:line="240" w:lineRule="auto"/>
                  <w:ind w:left="0" w:right="0" w:firstLine="0"/>
                  <w:jc w:val="left"/>
                  <w:rPr>
                    <w:sz w:val="22"/>
                    <w:szCs w:val="22"/>
                  </w:rPr>
                </w:pPr>
                <w:r w:rsidDel="00000000" w:rsidR="00000000" w:rsidRPr="00000000">
                  <w:rPr>
                    <w:sz w:val="22"/>
                    <w:szCs w:val="22"/>
                    <w:rtl w:val="0"/>
                  </w:rPr>
                  <w:t xml:space="preserve">Вскрыть упаковку одноразового стерильного шпателя и положить  в лоток </w:t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4AD">
                <w:pPr>
                  <w:widowControl w:val="0"/>
                  <w:rPr>
                    <w:sz w:val="22"/>
                    <w:szCs w:val="22"/>
                  </w:rPr>
                </w:pPr>
                <w:r w:rsidDel="00000000" w:rsidR="00000000" w:rsidRPr="00000000">
                  <w:rPr>
                    <w:sz w:val="22"/>
                    <w:szCs w:val="22"/>
                    <w:rtl w:val="0"/>
                  </w:rPr>
                  <w:t xml:space="preserve">Выполнить</w:t>
                </w:r>
              </w:p>
            </w:tc>
          </w:tr>
          <w:tr>
            <w:trPr>
              <w:cantSplit w:val="0"/>
              <w:tblHeader w:val="0"/>
            </w:trPr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4AE">
                <w:pPr>
                  <w:keepNext w:val="0"/>
                  <w:keepLines w:val="0"/>
                  <w:widowControl w:val="0"/>
                  <w:pBdr>
                    <w:top w:space="0" w:sz="0" w:val="nil"/>
                    <w:left w:space="0" w:sz="0" w:val="nil"/>
                    <w:bottom w:space="0" w:sz="0" w:val="nil"/>
                    <w:right w:space="0" w:sz="0" w:val="nil"/>
                    <w:between w:space="0" w:sz="0" w:val="nil"/>
                  </w:pBdr>
                  <w:shd w:fill="auto" w:val="clear"/>
                  <w:spacing w:after="0" w:before="0" w:line="240" w:lineRule="auto"/>
                  <w:ind w:left="0" w:right="0" w:firstLine="0"/>
                  <w:jc w:val="left"/>
                  <w:rPr>
                    <w:sz w:val="22"/>
                    <w:szCs w:val="22"/>
                  </w:rPr>
                </w:pPr>
                <w:r w:rsidDel="00000000" w:rsidR="00000000" w:rsidRPr="00000000">
                  <w:rPr>
                    <w:sz w:val="22"/>
                    <w:szCs w:val="22"/>
                    <w:rtl w:val="0"/>
                  </w:rPr>
                  <w:t xml:space="preserve">8.</w:t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4AF">
                <w:pPr>
                  <w:keepNext w:val="0"/>
                  <w:keepLines w:val="0"/>
                  <w:widowControl w:val="0"/>
                  <w:pBdr>
                    <w:top w:space="0" w:sz="0" w:val="nil"/>
                    <w:left w:space="0" w:sz="0" w:val="nil"/>
                    <w:bottom w:space="0" w:sz="0" w:val="nil"/>
                    <w:right w:space="0" w:sz="0" w:val="nil"/>
                    <w:between w:space="0" w:sz="0" w:val="nil"/>
                  </w:pBdr>
                  <w:shd w:fill="auto" w:val="clear"/>
                  <w:spacing w:after="0" w:before="0" w:line="240" w:lineRule="auto"/>
                  <w:ind w:left="0" w:right="0" w:firstLine="0"/>
                  <w:jc w:val="left"/>
                  <w:rPr>
                    <w:sz w:val="22"/>
                    <w:szCs w:val="22"/>
                  </w:rPr>
                </w:pPr>
                <w:r w:rsidDel="00000000" w:rsidR="00000000" w:rsidRPr="00000000">
                  <w:rPr>
                    <w:sz w:val="22"/>
                    <w:szCs w:val="22"/>
                    <w:rtl w:val="0"/>
                  </w:rPr>
                  <w:t xml:space="preserve">Поместить упаковки от шпателя и пробирок в емкость для медицинских отходов класса А </w:t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4B0">
                <w:pPr>
                  <w:widowControl w:val="0"/>
                  <w:rPr>
                    <w:sz w:val="22"/>
                    <w:szCs w:val="22"/>
                  </w:rPr>
                </w:pPr>
                <w:r w:rsidDel="00000000" w:rsidR="00000000" w:rsidRPr="00000000">
                  <w:rPr>
                    <w:sz w:val="22"/>
                    <w:szCs w:val="22"/>
                    <w:rtl w:val="0"/>
                  </w:rPr>
                  <w:t xml:space="preserve">Выполнить</w:t>
                </w:r>
              </w:p>
            </w:tc>
          </w:tr>
          <w:tr>
            <w:trPr>
              <w:cantSplit w:val="0"/>
              <w:tblHeader w:val="0"/>
            </w:trPr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4B1">
                <w:pPr>
                  <w:keepNext w:val="0"/>
                  <w:keepLines w:val="0"/>
                  <w:widowControl w:val="0"/>
                  <w:pBdr>
                    <w:top w:space="0" w:sz="0" w:val="nil"/>
                    <w:left w:space="0" w:sz="0" w:val="nil"/>
                    <w:bottom w:space="0" w:sz="0" w:val="nil"/>
                    <w:right w:space="0" w:sz="0" w:val="nil"/>
                    <w:between w:space="0" w:sz="0" w:val="nil"/>
                  </w:pBdr>
                  <w:shd w:fill="auto" w:val="clear"/>
                  <w:spacing w:after="0" w:before="0" w:line="240" w:lineRule="auto"/>
                  <w:ind w:left="0" w:right="0" w:firstLine="0"/>
                  <w:jc w:val="left"/>
                  <w:rPr>
                    <w:sz w:val="22"/>
                    <w:szCs w:val="22"/>
                  </w:rPr>
                </w:pPr>
                <w:r w:rsidDel="00000000" w:rsidR="00000000" w:rsidRPr="00000000">
                  <w:rPr>
                    <w:sz w:val="22"/>
                    <w:szCs w:val="22"/>
                    <w:rtl w:val="0"/>
                  </w:rPr>
                  <w:t xml:space="preserve">9.</w:t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4B2">
                <w:pPr>
                  <w:keepNext w:val="0"/>
                  <w:keepLines w:val="0"/>
                  <w:widowControl w:val="0"/>
                  <w:pBdr>
                    <w:top w:space="0" w:sz="0" w:val="nil"/>
                    <w:left w:space="0" w:sz="0" w:val="nil"/>
                    <w:bottom w:space="0" w:sz="0" w:val="nil"/>
                    <w:right w:space="0" w:sz="0" w:val="nil"/>
                    <w:between w:space="0" w:sz="0" w:val="nil"/>
                  </w:pBdr>
                  <w:shd w:fill="auto" w:val="clear"/>
                  <w:spacing w:after="0" w:before="0" w:line="240" w:lineRule="auto"/>
                  <w:ind w:left="0" w:right="0" w:firstLine="0"/>
                  <w:jc w:val="left"/>
                  <w:rPr>
                    <w:sz w:val="22"/>
                    <w:szCs w:val="22"/>
                  </w:rPr>
                </w:pPr>
                <w:r w:rsidDel="00000000" w:rsidR="00000000" w:rsidRPr="00000000">
                  <w:rPr>
                    <w:sz w:val="22"/>
                    <w:szCs w:val="22"/>
                    <w:rtl w:val="0"/>
                  </w:rPr>
                  <w:t xml:space="preserve">Обработать руки гигиеническим способом</w:t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4B3">
                <w:pPr>
                  <w:widowControl w:val="0"/>
                  <w:rPr>
                    <w:sz w:val="22"/>
                    <w:szCs w:val="22"/>
                  </w:rPr>
                </w:pPr>
                <w:r w:rsidDel="00000000" w:rsidR="00000000" w:rsidRPr="00000000">
                  <w:rPr>
                    <w:sz w:val="22"/>
                    <w:szCs w:val="22"/>
                    <w:rtl w:val="0"/>
                  </w:rPr>
                  <w:t xml:space="preserve">Выполнить</w:t>
                </w:r>
              </w:p>
            </w:tc>
          </w:tr>
          <w:tr>
            <w:trPr>
              <w:cantSplit w:val="0"/>
              <w:tblHeader w:val="0"/>
            </w:trPr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4B4">
                <w:pPr>
                  <w:keepNext w:val="0"/>
                  <w:keepLines w:val="0"/>
                  <w:widowControl w:val="0"/>
                  <w:pBdr>
                    <w:top w:space="0" w:sz="0" w:val="nil"/>
                    <w:left w:space="0" w:sz="0" w:val="nil"/>
                    <w:bottom w:space="0" w:sz="0" w:val="nil"/>
                    <w:right w:space="0" w:sz="0" w:val="nil"/>
                    <w:between w:space="0" w:sz="0" w:val="nil"/>
                  </w:pBdr>
                  <w:shd w:fill="auto" w:val="clear"/>
                  <w:spacing w:after="0" w:before="0" w:line="240" w:lineRule="auto"/>
                  <w:ind w:left="0" w:right="0" w:firstLine="0"/>
                  <w:jc w:val="left"/>
                  <w:rPr>
                    <w:sz w:val="22"/>
                    <w:szCs w:val="22"/>
                  </w:rPr>
                </w:pPr>
                <w:r w:rsidDel="00000000" w:rsidR="00000000" w:rsidRPr="00000000">
                  <w:rPr>
                    <w:sz w:val="22"/>
                    <w:szCs w:val="22"/>
                    <w:rtl w:val="0"/>
                  </w:rPr>
                  <w:t xml:space="preserve">10.</w:t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4B5">
                <w:pPr>
                  <w:keepNext w:val="0"/>
                  <w:keepLines w:val="0"/>
                  <w:widowControl w:val="0"/>
                  <w:pBdr>
                    <w:top w:space="0" w:sz="0" w:val="nil"/>
                    <w:left w:space="0" w:sz="0" w:val="nil"/>
                    <w:bottom w:space="0" w:sz="0" w:val="nil"/>
                    <w:right w:space="0" w:sz="0" w:val="nil"/>
                    <w:between w:space="0" w:sz="0" w:val="nil"/>
                  </w:pBdr>
                  <w:shd w:fill="auto" w:val="clear"/>
                  <w:spacing w:after="0" w:before="0" w:line="240" w:lineRule="auto"/>
                  <w:ind w:left="0" w:right="0" w:firstLine="0"/>
                  <w:jc w:val="left"/>
                  <w:rPr>
                    <w:sz w:val="22"/>
                    <w:szCs w:val="22"/>
                  </w:rPr>
                </w:pPr>
                <w:r w:rsidDel="00000000" w:rsidR="00000000" w:rsidRPr="00000000">
                  <w:rPr>
                    <w:sz w:val="22"/>
                    <w:szCs w:val="22"/>
                    <w:rtl w:val="0"/>
                  </w:rPr>
                  <w:t xml:space="preserve">Надеть средства индивидуальной защиты (маска медицинская одноразовая, шапочка)</w:t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4B6">
                <w:pPr>
                  <w:widowControl w:val="0"/>
                  <w:rPr>
                    <w:sz w:val="22"/>
                    <w:szCs w:val="22"/>
                  </w:rPr>
                </w:pPr>
                <w:r w:rsidDel="00000000" w:rsidR="00000000" w:rsidRPr="00000000">
                  <w:rPr>
                    <w:sz w:val="22"/>
                    <w:szCs w:val="22"/>
                    <w:rtl w:val="0"/>
                  </w:rPr>
                  <w:t xml:space="preserve">Выполнить</w:t>
                </w:r>
              </w:p>
            </w:tc>
          </w:tr>
          <w:tr>
            <w:trPr>
              <w:cantSplit w:val="0"/>
              <w:tblHeader w:val="0"/>
            </w:trPr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4B7">
                <w:pPr>
                  <w:keepNext w:val="0"/>
                  <w:keepLines w:val="0"/>
                  <w:widowControl w:val="0"/>
                  <w:pBdr>
                    <w:top w:space="0" w:sz="0" w:val="nil"/>
                    <w:left w:space="0" w:sz="0" w:val="nil"/>
                    <w:bottom w:space="0" w:sz="0" w:val="nil"/>
                    <w:right w:space="0" w:sz="0" w:val="nil"/>
                    <w:between w:space="0" w:sz="0" w:val="nil"/>
                  </w:pBdr>
                  <w:shd w:fill="auto" w:val="clear"/>
                  <w:spacing w:after="0" w:before="0" w:line="240" w:lineRule="auto"/>
                  <w:ind w:left="0" w:right="0" w:firstLine="0"/>
                  <w:jc w:val="left"/>
                  <w:rPr>
                    <w:sz w:val="22"/>
                    <w:szCs w:val="22"/>
                  </w:rPr>
                </w:pPr>
                <w:r w:rsidDel="00000000" w:rsidR="00000000" w:rsidRPr="00000000">
                  <w:rPr>
                    <w:sz w:val="22"/>
                    <w:szCs w:val="22"/>
                    <w:rtl w:val="0"/>
                  </w:rPr>
                  <w:t xml:space="preserve">11.</w:t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4B8">
                <w:pPr>
                  <w:keepNext w:val="0"/>
                  <w:keepLines w:val="0"/>
                  <w:widowControl w:val="0"/>
                  <w:pBdr>
                    <w:top w:space="0" w:sz="0" w:val="nil"/>
                    <w:left w:space="0" w:sz="0" w:val="nil"/>
                    <w:bottom w:space="0" w:sz="0" w:val="nil"/>
                    <w:right w:space="0" w:sz="0" w:val="nil"/>
                    <w:between w:space="0" w:sz="0" w:val="nil"/>
                  </w:pBdr>
                  <w:shd w:fill="auto" w:val="clear"/>
                  <w:spacing w:after="0" w:before="0" w:line="240" w:lineRule="auto"/>
                  <w:ind w:left="0" w:right="0" w:firstLine="0"/>
                  <w:jc w:val="left"/>
                  <w:rPr>
                    <w:sz w:val="22"/>
                    <w:szCs w:val="22"/>
                  </w:rPr>
                </w:pPr>
                <w:r w:rsidDel="00000000" w:rsidR="00000000" w:rsidRPr="00000000">
                  <w:rPr>
                    <w:sz w:val="22"/>
                    <w:szCs w:val="22"/>
                    <w:rtl w:val="0"/>
                  </w:rPr>
                  <w:t xml:space="preserve">Попросить пациента слегка запрокинуть голову</w:t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4B9">
                <w:pPr>
                  <w:widowControl w:val="0"/>
                  <w:rPr>
                    <w:sz w:val="22"/>
                    <w:szCs w:val="22"/>
                  </w:rPr>
                </w:pPr>
                <w:r w:rsidDel="00000000" w:rsidR="00000000" w:rsidRPr="00000000">
                  <w:rPr>
                    <w:sz w:val="22"/>
                    <w:szCs w:val="22"/>
                    <w:rtl w:val="0"/>
                  </w:rPr>
                  <w:t xml:space="preserve">Сказать</w:t>
                </w:r>
              </w:p>
            </w:tc>
          </w:tr>
          <w:tr>
            <w:trPr>
              <w:cantSplit w:val="0"/>
              <w:tblHeader w:val="0"/>
            </w:trPr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4BA">
                <w:pPr>
                  <w:keepNext w:val="0"/>
                  <w:keepLines w:val="0"/>
                  <w:widowControl w:val="0"/>
                  <w:pBdr>
                    <w:top w:space="0" w:sz="0" w:val="nil"/>
                    <w:left w:space="0" w:sz="0" w:val="nil"/>
                    <w:bottom w:space="0" w:sz="0" w:val="nil"/>
                    <w:right w:space="0" w:sz="0" w:val="nil"/>
                    <w:between w:space="0" w:sz="0" w:val="nil"/>
                  </w:pBdr>
                  <w:shd w:fill="auto" w:val="clear"/>
                  <w:spacing w:after="0" w:before="0" w:line="240" w:lineRule="auto"/>
                  <w:ind w:left="0" w:right="0" w:firstLine="0"/>
                  <w:jc w:val="left"/>
                  <w:rPr>
                    <w:sz w:val="22"/>
                    <w:szCs w:val="22"/>
                  </w:rPr>
                </w:pPr>
                <w:r w:rsidDel="00000000" w:rsidR="00000000" w:rsidRPr="00000000">
                  <w:rPr>
                    <w:sz w:val="22"/>
                    <w:szCs w:val="22"/>
                    <w:rtl w:val="0"/>
                  </w:rPr>
                  <w:t xml:space="preserve">12.</w:t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4BB">
                <w:pPr>
                  <w:keepNext w:val="0"/>
                  <w:keepLines w:val="0"/>
                  <w:widowControl w:val="0"/>
                  <w:pBdr>
                    <w:top w:space="0" w:sz="0" w:val="nil"/>
                    <w:left w:space="0" w:sz="0" w:val="nil"/>
                    <w:bottom w:space="0" w:sz="0" w:val="nil"/>
                    <w:right w:space="0" w:sz="0" w:val="nil"/>
                    <w:between w:space="0" w:sz="0" w:val="nil"/>
                  </w:pBdr>
                  <w:shd w:fill="auto" w:val="clear"/>
                  <w:spacing w:after="0" w:before="0" w:line="240" w:lineRule="auto"/>
                  <w:ind w:left="0" w:right="0" w:firstLine="0"/>
                  <w:jc w:val="left"/>
                  <w:rPr>
                    <w:sz w:val="22"/>
                    <w:szCs w:val="22"/>
                  </w:rPr>
                </w:pPr>
                <w:r w:rsidDel="00000000" w:rsidR="00000000" w:rsidRPr="00000000">
                  <w:rPr>
                    <w:sz w:val="22"/>
                    <w:szCs w:val="22"/>
                    <w:rtl w:val="0"/>
                  </w:rPr>
                  <w:t xml:space="preserve">Взять пробирку с ватным тампоном в левую руку, а правой извлеките тампон из пробирки  </w:t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4BC">
                <w:pPr>
                  <w:widowControl w:val="0"/>
                  <w:rPr>
                    <w:sz w:val="22"/>
                    <w:szCs w:val="22"/>
                  </w:rPr>
                </w:pPr>
                <w:r w:rsidDel="00000000" w:rsidR="00000000" w:rsidRPr="00000000">
                  <w:rPr>
                    <w:sz w:val="22"/>
                    <w:szCs w:val="22"/>
                    <w:rtl w:val="0"/>
                  </w:rPr>
                  <w:t xml:space="preserve">Выполнить</w:t>
                </w:r>
              </w:p>
            </w:tc>
          </w:tr>
          <w:tr>
            <w:trPr>
              <w:cantSplit w:val="0"/>
              <w:tblHeader w:val="0"/>
            </w:trPr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4BD">
                <w:pPr>
                  <w:keepNext w:val="0"/>
                  <w:keepLines w:val="0"/>
                  <w:widowControl w:val="0"/>
                  <w:pBdr>
                    <w:top w:space="0" w:sz="0" w:val="nil"/>
                    <w:left w:space="0" w:sz="0" w:val="nil"/>
                    <w:bottom w:space="0" w:sz="0" w:val="nil"/>
                    <w:right w:space="0" w:sz="0" w:val="nil"/>
                    <w:between w:space="0" w:sz="0" w:val="nil"/>
                  </w:pBdr>
                  <w:shd w:fill="auto" w:val="clear"/>
                  <w:spacing w:after="0" w:before="0" w:line="240" w:lineRule="auto"/>
                  <w:ind w:left="0" w:right="0" w:firstLine="0"/>
                  <w:jc w:val="left"/>
                  <w:rPr>
                    <w:sz w:val="22"/>
                    <w:szCs w:val="22"/>
                  </w:rPr>
                </w:pPr>
                <w:r w:rsidDel="00000000" w:rsidR="00000000" w:rsidRPr="00000000">
                  <w:rPr>
                    <w:sz w:val="22"/>
                    <w:szCs w:val="22"/>
                    <w:rtl w:val="0"/>
                  </w:rPr>
                  <w:t xml:space="preserve">13.</w:t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4BE">
                <w:pPr>
                  <w:keepNext w:val="0"/>
                  <w:keepLines w:val="0"/>
                  <w:widowControl w:val="0"/>
                  <w:pBdr>
                    <w:top w:space="0" w:sz="0" w:val="nil"/>
                    <w:left w:space="0" w:sz="0" w:val="nil"/>
                    <w:bottom w:space="0" w:sz="0" w:val="nil"/>
                    <w:right w:space="0" w:sz="0" w:val="nil"/>
                    <w:between w:space="0" w:sz="0" w:val="nil"/>
                  </w:pBdr>
                  <w:shd w:fill="auto" w:val="clear"/>
                  <w:spacing w:after="0" w:before="0" w:line="240" w:lineRule="auto"/>
                  <w:ind w:left="0" w:right="0" w:firstLine="0"/>
                  <w:jc w:val="left"/>
                  <w:rPr>
                    <w:sz w:val="22"/>
                    <w:szCs w:val="22"/>
                  </w:rPr>
                </w:pPr>
                <w:sdt>
                  <w:sdtPr>
                    <w:id w:val="1654652222"/>
                    <w:tag w:val="goog_rdk_14"/>
                  </w:sdtPr>
                  <w:sdtContent>
                    <w:r w:rsidDel="00000000" w:rsidR="00000000" w:rsidRPr="00000000">
                      <w:rPr>
                        <w:rFonts w:ascii="Gungsuh" w:cs="Gungsuh" w:eastAsia="Gungsuh" w:hAnsi="Gungsuh"/>
                        <w:sz w:val="22"/>
                        <w:szCs w:val="22"/>
                        <w:rtl w:val="0"/>
                      </w:rPr>
                      <w:t xml:space="preserve">Ввести тампон вглубь левой,  затем правой полости носа  на глубину 1,5−2 сантиметра, плотно прикасаясь к их стенкам  и перегородке носа </w:t>
                    </w:r>
                  </w:sdtContent>
                </w:sdt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4BF">
                <w:pPr>
                  <w:widowControl w:val="0"/>
                  <w:rPr>
                    <w:sz w:val="22"/>
                    <w:szCs w:val="22"/>
                  </w:rPr>
                </w:pPr>
                <w:r w:rsidDel="00000000" w:rsidR="00000000" w:rsidRPr="00000000">
                  <w:rPr>
                    <w:sz w:val="22"/>
                    <w:szCs w:val="22"/>
                    <w:rtl w:val="0"/>
                  </w:rPr>
                  <w:t xml:space="preserve">Выполнить</w:t>
                </w:r>
              </w:p>
            </w:tc>
          </w:tr>
          <w:tr>
            <w:trPr>
              <w:cantSplit w:val="0"/>
              <w:tblHeader w:val="0"/>
            </w:trPr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4C0">
                <w:pPr>
                  <w:keepNext w:val="0"/>
                  <w:keepLines w:val="0"/>
                  <w:widowControl w:val="0"/>
                  <w:pBdr>
                    <w:top w:space="0" w:sz="0" w:val="nil"/>
                    <w:left w:space="0" w:sz="0" w:val="nil"/>
                    <w:bottom w:space="0" w:sz="0" w:val="nil"/>
                    <w:right w:space="0" w:sz="0" w:val="nil"/>
                    <w:between w:space="0" w:sz="0" w:val="nil"/>
                  </w:pBdr>
                  <w:shd w:fill="auto" w:val="clear"/>
                  <w:spacing w:after="0" w:before="0" w:line="240" w:lineRule="auto"/>
                  <w:ind w:left="0" w:right="0" w:firstLine="0"/>
                  <w:jc w:val="left"/>
                  <w:rPr>
                    <w:sz w:val="22"/>
                    <w:szCs w:val="22"/>
                  </w:rPr>
                </w:pPr>
                <w:r w:rsidDel="00000000" w:rsidR="00000000" w:rsidRPr="00000000">
                  <w:rPr>
                    <w:sz w:val="22"/>
                    <w:szCs w:val="22"/>
                    <w:rtl w:val="0"/>
                  </w:rPr>
                  <w:t xml:space="preserve">14.</w:t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4C1">
                <w:pPr>
                  <w:keepNext w:val="0"/>
                  <w:keepLines w:val="0"/>
                  <w:widowControl w:val="0"/>
                  <w:pBdr>
                    <w:top w:space="0" w:sz="0" w:val="nil"/>
                    <w:left w:space="0" w:sz="0" w:val="nil"/>
                    <w:bottom w:space="0" w:sz="0" w:val="nil"/>
                    <w:right w:space="0" w:sz="0" w:val="nil"/>
                    <w:between w:space="0" w:sz="0" w:val="nil"/>
                  </w:pBdr>
                  <w:shd w:fill="auto" w:val="clear"/>
                  <w:spacing w:after="0" w:before="0" w:line="240" w:lineRule="auto"/>
                  <w:ind w:left="0" w:right="0" w:firstLine="0"/>
                  <w:jc w:val="left"/>
                  <w:rPr>
                    <w:sz w:val="22"/>
                    <w:szCs w:val="22"/>
                  </w:rPr>
                </w:pPr>
                <w:r w:rsidDel="00000000" w:rsidR="00000000" w:rsidRPr="00000000">
                  <w:rPr>
                    <w:sz w:val="22"/>
                    <w:szCs w:val="22"/>
                    <w:rtl w:val="0"/>
                  </w:rPr>
                  <w:t xml:space="preserve">Извлечь и ввести тампон в пробирку, не касаясь ее наружной поверхности</w:t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4C2">
                <w:pPr>
                  <w:widowControl w:val="0"/>
                  <w:rPr>
                    <w:sz w:val="22"/>
                    <w:szCs w:val="22"/>
                  </w:rPr>
                </w:pPr>
                <w:r w:rsidDel="00000000" w:rsidR="00000000" w:rsidRPr="00000000">
                  <w:rPr>
                    <w:sz w:val="22"/>
                    <w:szCs w:val="22"/>
                    <w:rtl w:val="0"/>
                  </w:rPr>
                  <w:t xml:space="preserve">Выполнить</w:t>
                </w:r>
              </w:p>
            </w:tc>
          </w:tr>
          <w:tr>
            <w:trPr>
              <w:cantSplit w:val="0"/>
              <w:tblHeader w:val="0"/>
            </w:trPr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4C3">
                <w:pPr>
                  <w:keepNext w:val="0"/>
                  <w:keepLines w:val="0"/>
                  <w:widowControl w:val="0"/>
                  <w:pBdr>
                    <w:top w:space="0" w:sz="0" w:val="nil"/>
                    <w:left w:space="0" w:sz="0" w:val="nil"/>
                    <w:bottom w:space="0" w:sz="0" w:val="nil"/>
                    <w:right w:space="0" w:sz="0" w:val="nil"/>
                    <w:between w:space="0" w:sz="0" w:val="nil"/>
                  </w:pBdr>
                  <w:shd w:fill="auto" w:val="clear"/>
                  <w:spacing w:after="0" w:before="0" w:line="240" w:lineRule="auto"/>
                  <w:ind w:left="0" w:right="0" w:firstLine="0"/>
                  <w:jc w:val="left"/>
                  <w:rPr>
                    <w:sz w:val="22"/>
                    <w:szCs w:val="22"/>
                  </w:rPr>
                </w:pPr>
                <w:r w:rsidDel="00000000" w:rsidR="00000000" w:rsidRPr="00000000">
                  <w:rPr>
                    <w:sz w:val="22"/>
                    <w:szCs w:val="22"/>
                    <w:rtl w:val="0"/>
                  </w:rPr>
                  <w:t xml:space="preserve">15.</w:t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4C4">
                <w:pPr>
                  <w:keepNext w:val="0"/>
                  <w:keepLines w:val="0"/>
                  <w:widowControl w:val="0"/>
                  <w:pBdr>
                    <w:top w:space="0" w:sz="0" w:val="nil"/>
                    <w:left w:space="0" w:sz="0" w:val="nil"/>
                    <w:bottom w:space="0" w:sz="0" w:val="nil"/>
                    <w:right w:space="0" w:sz="0" w:val="nil"/>
                    <w:between w:space="0" w:sz="0" w:val="nil"/>
                  </w:pBdr>
                  <w:shd w:fill="auto" w:val="clear"/>
                  <w:spacing w:after="0" w:before="0" w:line="240" w:lineRule="auto"/>
                  <w:ind w:left="0" w:right="0" w:firstLine="0"/>
                  <w:jc w:val="left"/>
                  <w:rPr>
                    <w:sz w:val="22"/>
                    <w:szCs w:val="22"/>
                  </w:rPr>
                </w:pPr>
                <w:r w:rsidDel="00000000" w:rsidR="00000000" w:rsidRPr="00000000">
                  <w:rPr>
                    <w:sz w:val="22"/>
                    <w:szCs w:val="22"/>
                    <w:rtl w:val="0"/>
                  </w:rPr>
                  <w:t xml:space="preserve">Отломить конец зонда по метке так, чтобы он позволил плотно закрыть крышку пробирки. Поместить отломанную часть зонда в отходы класса Б. Плотно закрыть пробирку. Поставить пробирку с зондом в штатив </w:t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4C5">
                <w:pPr>
                  <w:widowControl w:val="0"/>
                  <w:rPr>
                    <w:sz w:val="22"/>
                    <w:szCs w:val="22"/>
                  </w:rPr>
                </w:pPr>
                <w:r w:rsidDel="00000000" w:rsidR="00000000" w:rsidRPr="00000000">
                  <w:rPr>
                    <w:sz w:val="22"/>
                    <w:szCs w:val="22"/>
                    <w:rtl w:val="0"/>
                  </w:rPr>
                  <w:t xml:space="preserve">Выполнить</w:t>
                </w:r>
              </w:p>
            </w:tc>
          </w:tr>
          <w:tr>
            <w:trPr>
              <w:cantSplit w:val="0"/>
              <w:tblHeader w:val="0"/>
            </w:trPr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4C6">
                <w:pPr>
                  <w:keepNext w:val="0"/>
                  <w:keepLines w:val="0"/>
                  <w:widowControl w:val="0"/>
                  <w:pBdr>
                    <w:top w:space="0" w:sz="0" w:val="nil"/>
                    <w:left w:space="0" w:sz="0" w:val="nil"/>
                    <w:bottom w:space="0" w:sz="0" w:val="nil"/>
                    <w:right w:space="0" w:sz="0" w:val="nil"/>
                    <w:between w:space="0" w:sz="0" w:val="nil"/>
                  </w:pBdr>
                  <w:shd w:fill="auto" w:val="clear"/>
                  <w:spacing w:after="0" w:before="0" w:line="240" w:lineRule="auto"/>
                  <w:ind w:left="0" w:right="0" w:firstLine="0"/>
                  <w:jc w:val="left"/>
                  <w:rPr>
                    <w:sz w:val="22"/>
                    <w:szCs w:val="22"/>
                  </w:rPr>
                </w:pPr>
                <w:r w:rsidDel="00000000" w:rsidR="00000000" w:rsidRPr="00000000">
                  <w:rPr>
                    <w:sz w:val="22"/>
                    <w:szCs w:val="22"/>
                    <w:rtl w:val="0"/>
                  </w:rPr>
                  <w:t xml:space="preserve">16.</w:t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4C7">
                <w:pPr>
                  <w:keepNext w:val="0"/>
                  <w:keepLines w:val="0"/>
                  <w:widowControl w:val="0"/>
                  <w:pBdr>
                    <w:top w:space="0" w:sz="0" w:val="nil"/>
                    <w:left w:space="0" w:sz="0" w:val="nil"/>
                    <w:bottom w:space="0" w:sz="0" w:val="nil"/>
                    <w:right w:space="0" w:sz="0" w:val="nil"/>
                    <w:between w:space="0" w:sz="0" w:val="nil"/>
                  </w:pBdr>
                  <w:shd w:fill="auto" w:val="clear"/>
                  <w:spacing w:after="0" w:before="0" w:line="240" w:lineRule="auto"/>
                  <w:ind w:left="0" w:right="0" w:firstLine="0"/>
                  <w:jc w:val="left"/>
                  <w:rPr>
                    <w:sz w:val="22"/>
                    <w:szCs w:val="22"/>
                  </w:rPr>
                </w:pPr>
                <w:r w:rsidDel="00000000" w:rsidR="00000000" w:rsidRPr="00000000">
                  <w:rPr>
                    <w:sz w:val="22"/>
                    <w:szCs w:val="22"/>
                    <w:rtl w:val="0"/>
                  </w:rPr>
                  <w:t xml:space="preserve">Взять вторую пробирку в левую руку, правой рукой открыть ее. Взять в правую руку пластиковый зонд с ватным тампоном. Взять шпатель в левую руку </w:t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4C8">
                <w:pPr>
                  <w:widowControl w:val="0"/>
                  <w:rPr>
                    <w:sz w:val="22"/>
                    <w:szCs w:val="22"/>
                  </w:rPr>
                </w:pPr>
                <w:r w:rsidDel="00000000" w:rsidR="00000000" w:rsidRPr="00000000">
                  <w:rPr>
                    <w:sz w:val="22"/>
                    <w:szCs w:val="22"/>
                    <w:rtl w:val="0"/>
                  </w:rPr>
                  <w:t xml:space="preserve">Выполнить</w:t>
                </w:r>
              </w:p>
            </w:tc>
          </w:tr>
          <w:tr>
            <w:trPr>
              <w:cantSplit w:val="0"/>
              <w:tblHeader w:val="0"/>
            </w:trPr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4C9">
                <w:pPr>
                  <w:keepNext w:val="0"/>
                  <w:keepLines w:val="0"/>
                  <w:widowControl w:val="0"/>
                  <w:pBdr>
                    <w:top w:space="0" w:sz="0" w:val="nil"/>
                    <w:left w:space="0" w:sz="0" w:val="nil"/>
                    <w:bottom w:space="0" w:sz="0" w:val="nil"/>
                    <w:right w:space="0" w:sz="0" w:val="nil"/>
                    <w:between w:space="0" w:sz="0" w:val="nil"/>
                  </w:pBdr>
                  <w:shd w:fill="auto" w:val="clear"/>
                  <w:spacing w:after="0" w:before="0" w:line="240" w:lineRule="auto"/>
                  <w:ind w:left="0" w:right="0" w:firstLine="0"/>
                  <w:jc w:val="left"/>
                  <w:rPr>
                    <w:sz w:val="22"/>
                    <w:szCs w:val="22"/>
                  </w:rPr>
                </w:pPr>
                <w:r w:rsidDel="00000000" w:rsidR="00000000" w:rsidRPr="00000000">
                  <w:rPr>
                    <w:sz w:val="22"/>
                    <w:szCs w:val="22"/>
                    <w:rtl w:val="0"/>
                  </w:rPr>
                  <w:t xml:space="preserve">17.</w:t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4CA">
                <w:pPr>
                  <w:keepNext w:val="0"/>
                  <w:keepLines w:val="0"/>
                  <w:widowControl w:val="0"/>
                  <w:pBdr>
                    <w:top w:space="0" w:sz="0" w:val="nil"/>
                    <w:left w:space="0" w:sz="0" w:val="nil"/>
                    <w:bottom w:space="0" w:sz="0" w:val="nil"/>
                    <w:right w:space="0" w:sz="0" w:val="nil"/>
                    <w:between w:space="0" w:sz="0" w:val="nil"/>
                  </w:pBdr>
                  <w:shd w:fill="auto" w:val="clear"/>
                  <w:spacing w:after="0" w:before="0" w:line="240" w:lineRule="auto"/>
                  <w:ind w:left="0" w:right="0" w:firstLine="0"/>
                  <w:jc w:val="left"/>
                  <w:rPr>
                    <w:sz w:val="22"/>
                    <w:szCs w:val="22"/>
                  </w:rPr>
                </w:pPr>
                <w:r w:rsidDel="00000000" w:rsidR="00000000" w:rsidRPr="00000000">
                  <w:rPr>
                    <w:sz w:val="22"/>
                    <w:szCs w:val="22"/>
                    <w:rtl w:val="0"/>
                  </w:rPr>
                  <w:t xml:space="preserve">Попросить пациента открыть рот</w:t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4CB">
                <w:pPr>
                  <w:widowControl w:val="0"/>
                  <w:rPr>
                    <w:sz w:val="22"/>
                    <w:szCs w:val="22"/>
                  </w:rPr>
                </w:pPr>
                <w:r w:rsidDel="00000000" w:rsidR="00000000" w:rsidRPr="00000000">
                  <w:rPr>
                    <w:sz w:val="22"/>
                    <w:szCs w:val="22"/>
                    <w:rtl w:val="0"/>
                  </w:rPr>
                  <w:t xml:space="preserve">Сказать</w:t>
                </w:r>
              </w:p>
            </w:tc>
          </w:tr>
          <w:tr>
            <w:trPr>
              <w:cantSplit w:val="0"/>
              <w:tblHeader w:val="0"/>
            </w:trPr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4CC">
                <w:pPr>
                  <w:keepNext w:val="0"/>
                  <w:keepLines w:val="0"/>
                  <w:widowControl w:val="0"/>
                  <w:pBdr>
                    <w:top w:space="0" w:sz="0" w:val="nil"/>
                    <w:left w:space="0" w:sz="0" w:val="nil"/>
                    <w:bottom w:space="0" w:sz="0" w:val="nil"/>
                    <w:right w:space="0" w:sz="0" w:val="nil"/>
                    <w:between w:space="0" w:sz="0" w:val="nil"/>
                  </w:pBdr>
                  <w:shd w:fill="auto" w:val="clear"/>
                  <w:spacing w:after="0" w:before="0" w:line="240" w:lineRule="auto"/>
                  <w:ind w:left="0" w:right="0" w:firstLine="0"/>
                  <w:jc w:val="left"/>
                  <w:rPr>
                    <w:sz w:val="22"/>
                    <w:szCs w:val="22"/>
                  </w:rPr>
                </w:pPr>
                <w:r w:rsidDel="00000000" w:rsidR="00000000" w:rsidRPr="00000000">
                  <w:rPr>
                    <w:sz w:val="22"/>
                    <w:szCs w:val="22"/>
                    <w:rtl w:val="0"/>
                  </w:rPr>
                  <w:t xml:space="preserve">18.</w:t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4CD">
                <w:pPr>
                  <w:keepNext w:val="0"/>
                  <w:keepLines w:val="0"/>
                  <w:widowControl w:val="0"/>
                  <w:pBdr>
                    <w:top w:space="0" w:sz="0" w:val="nil"/>
                    <w:left w:space="0" w:sz="0" w:val="nil"/>
                    <w:bottom w:space="0" w:sz="0" w:val="nil"/>
                    <w:right w:space="0" w:sz="0" w:val="nil"/>
                    <w:between w:space="0" w:sz="0" w:val="nil"/>
                  </w:pBdr>
                  <w:shd w:fill="auto" w:val="clear"/>
                  <w:spacing w:after="0" w:before="0" w:line="240" w:lineRule="auto"/>
                  <w:ind w:left="0" w:right="0" w:firstLine="0"/>
                  <w:jc w:val="left"/>
                  <w:rPr>
                    <w:sz w:val="22"/>
                    <w:szCs w:val="22"/>
                  </w:rPr>
                </w:pPr>
                <w:r w:rsidDel="00000000" w:rsidR="00000000" w:rsidRPr="00000000">
                  <w:rPr>
                    <w:sz w:val="22"/>
                    <w:szCs w:val="22"/>
                    <w:rtl w:val="0"/>
                  </w:rPr>
                  <w:t xml:space="preserve">Надавить левой рукой  со шпателем на язык, а правой рукой извлечь из пробирки стерильный тампон  </w:t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4CE">
                <w:pPr>
                  <w:widowControl w:val="0"/>
                  <w:rPr>
                    <w:sz w:val="22"/>
                    <w:szCs w:val="22"/>
                  </w:rPr>
                </w:pPr>
                <w:r w:rsidDel="00000000" w:rsidR="00000000" w:rsidRPr="00000000">
                  <w:rPr>
                    <w:sz w:val="22"/>
                    <w:szCs w:val="22"/>
                    <w:rtl w:val="0"/>
                  </w:rPr>
                  <w:t xml:space="preserve">Выполнить</w:t>
                </w:r>
              </w:p>
            </w:tc>
          </w:tr>
          <w:tr>
            <w:trPr>
              <w:cantSplit w:val="0"/>
              <w:tblHeader w:val="0"/>
            </w:trPr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4CF">
                <w:pPr>
                  <w:keepNext w:val="0"/>
                  <w:keepLines w:val="0"/>
                  <w:widowControl w:val="0"/>
                  <w:pBdr>
                    <w:top w:space="0" w:sz="0" w:val="nil"/>
                    <w:left w:space="0" w:sz="0" w:val="nil"/>
                    <w:bottom w:space="0" w:sz="0" w:val="nil"/>
                    <w:right w:space="0" w:sz="0" w:val="nil"/>
                    <w:between w:space="0" w:sz="0" w:val="nil"/>
                  </w:pBdr>
                  <w:shd w:fill="auto" w:val="clear"/>
                  <w:spacing w:after="0" w:before="0" w:line="240" w:lineRule="auto"/>
                  <w:ind w:left="0" w:right="0" w:firstLine="0"/>
                  <w:jc w:val="left"/>
                  <w:rPr>
                    <w:sz w:val="22"/>
                    <w:szCs w:val="22"/>
                  </w:rPr>
                </w:pPr>
                <w:r w:rsidDel="00000000" w:rsidR="00000000" w:rsidRPr="00000000">
                  <w:rPr>
                    <w:sz w:val="22"/>
                    <w:szCs w:val="22"/>
                    <w:rtl w:val="0"/>
                  </w:rPr>
                  <w:t xml:space="preserve">19.</w:t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4D0">
                <w:pPr>
                  <w:keepNext w:val="0"/>
                  <w:keepLines w:val="0"/>
                  <w:widowControl w:val="0"/>
                  <w:pBdr>
                    <w:top w:space="0" w:sz="0" w:val="nil"/>
                    <w:left w:space="0" w:sz="0" w:val="nil"/>
                    <w:bottom w:space="0" w:sz="0" w:val="nil"/>
                    <w:right w:space="0" w:sz="0" w:val="nil"/>
                    <w:between w:space="0" w:sz="0" w:val="nil"/>
                  </w:pBdr>
                  <w:shd w:fill="auto" w:val="clear"/>
                  <w:spacing w:after="0" w:before="0" w:line="240" w:lineRule="auto"/>
                  <w:ind w:left="0" w:right="0" w:firstLine="0"/>
                  <w:jc w:val="left"/>
                  <w:rPr>
                    <w:sz w:val="22"/>
                    <w:szCs w:val="22"/>
                  </w:rPr>
                </w:pPr>
                <w:r w:rsidDel="00000000" w:rsidR="00000000" w:rsidRPr="00000000">
                  <w:rPr>
                    <w:sz w:val="22"/>
                    <w:szCs w:val="22"/>
                    <w:rtl w:val="0"/>
                  </w:rPr>
                  <w:t xml:space="preserve">Провести тампоном по небным дужкам  и миндалинам в следующей последовательности: правая небная дужка, правая миндалина, язычок, левая небная дужка, левая миндалина</w:t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4D1">
                <w:pPr>
                  <w:widowControl w:val="0"/>
                  <w:rPr>
                    <w:sz w:val="22"/>
                    <w:szCs w:val="22"/>
                  </w:rPr>
                </w:pPr>
                <w:r w:rsidDel="00000000" w:rsidR="00000000" w:rsidRPr="00000000">
                  <w:rPr>
                    <w:sz w:val="22"/>
                    <w:szCs w:val="22"/>
                    <w:rtl w:val="0"/>
                  </w:rPr>
                  <w:t xml:space="preserve">Выполнить</w:t>
                </w:r>
              </w:p>
            </w:tc>
          </w:tr>
          <w:tr>
            <w:trPr>
              <w:cantSplit w:val="0"/>
              <w:tblHeader w:val="0"/>
            </w:trPr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4D2">
                <w:pPr>
                  <w:keepNext w:val="0"/>
                  <w:keepLines w:val="0"/>
                  <w:widowControl w:val="0"/>
                  <w:pBdr>
                    <w:top w:space="0" w:sz="0" w:val="nil"/>
                    <w:left w:space="0" w:sz="0" w:val="nil"/>
                    <w:bottom w:space="0" w:sz="0" w:val="nil"/>
                    <w:right w:space="0" w:sz="0" w:val="nil"/>
                    <w:between w:space="0" w:sz="0" w:val="nil"/>
                  </w:pBdr>
                  <w:shd w:fill="auto" w:val="clear"/>
                  <w:spacing w:after="0" w:before="0" w:line="240" w:lineRule="auto"/>
                  <w:ind w:left="0" w:right="0" w:firstLine="0"/>
                  <w:jc w:val="left"/>
                  <w:rPr>
                    <w:sz w:val="22"/>
                    <w:szCs w:val="22"/>
                  </w:rPr>
                </w:pPr>
                <w:r w:rsidDel="00000000" w:rsidR="00000000" w:rsidRPr="00000000">
                  <w:rPr>
                    <w:sz w:val="22"/>
                    <w:szCs w:val="22"/>
                    <w:rtl w:val="0"/>
                  </w:rPr>
                  <w:t xml:space="preserve">20.</w:t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4D3">
                <w:pPr>
                  <w:keepNext w:val="0"/>
                  <w:keepLines w:val="0"/>
                  <w:widowControl w:val="0"/>
                  <w:pBdr>
                    <w:top w:space="0" w:sz="0" w:val="nil"/>
                    <w:left w:space="0" w:sz="0" w:val="nil"/>
                    <w:bottom w:space="0" w:sz="0" w:val="nil"/>
                    <w:right w:space="0" w:sz="0" w:val="nil"/>
                    <w:between w:space="0" w:sz="0" w:val="nil"/>
                  </w:pBdr>
                  <w:shd w:fill="auto" w:val="clear"/>
                  <w:spacing w:after="0" w:before="0" w:line="240" w:lineRule="auto"/>
                  <w:ind w:left="0" w:right="0" w:firstLine="0"/>
                  <w:jc w:val="left"/>
                  <w:rPr>
                    <w:sz w:val="22"/>
                    <w:szCs w:val="22"/>
                  </w:rPr>
                </w:pPr>
                <w:r w:rsidDel="00000000" w:rsidR="00000000" w:rsidRPr="00000000">
                  <w:rPr>
                    <w:sz w:val="22"/>
                    <w:szCs w:val="22"/>
                    <w:rtl w:val="0"/>
                  </w:rPr>
                  <w:t xml:space="preserve">Извлечь тампон из полости рта  и ввести его в пробирку, не касаясь ее наружной поверхности </w:t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4D4">
                <w:pPr>
                  <w:widowControl w:val="0"/>
                  <w:rPr>
                    <w:sz w:val="22"/>
                    <w:szCs w:val="22"/>
                  </w:rPr>
                </w:pPr>
                <w:r w:rsidDel="00000000" w:rsidR="00000000" w:rsidRPr="00000000">
                  <w:rPr>
                    <w:sz w:val="22"/>
                    <w:szCs w:val="22"/>
                    <w:rtl w:val="0"/>
                  </w:rPr>
                  <w:t xml:space="preserve">Выполнить</w:t>
                </w:r>
              </w:p>
            </w:tc>
          </w:tr>
          <w:tr>
            <w:trPr>
              <w:cantSplit w:val="0"/>
              <w:tblHeader w:val="0"/>
            </w:trPr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4D5">
                <w:pPr>
                  <w:keepNext w:val="0"/>
                  <w:keepLines w:val="0"/>
                  <w:widowControl w:val="0"/>
                  <w:pBdr>
                    <w:top w:space="0" w:sz="0" w:val="nil"/>
                    <w:left w:space="0" w:sz="0" w:val="nil"/>
                    <w:bottom w:space="0" w:sz="0" w:val="nil"/>
                    <w:right w:space="0" w:sz="0" w:val="nil"/>
                    <w:between w:space="0" w:sz="0" w:val="nil"/>
                  </w:pBdr>
                  <w:shd w:fill="auto" w:val="clear"/>
                  <w:spacing w:after="0" w:before="0" w:line="240" w:lineRule="auto"/>
                  <w:ind w:left="0" w:right="0" w:firstLine="0"/>
                  <w:jc w:val="left"/>
                  <w:rPr>
                    <w:sz w:val="22"/>
                    <w:szCs w:val="22"/>
                  </w:rPr>
                </w:pPr>
                <w:r w:rsidDel="00000000" w:rsidR="00000000" w:rsidRPr="00000000">
                  <w:rPr>
                    <w:sz w:val="22"/>
                    <w:szCs w:val="22"/>
                    <w:rtl w:val="0"/>
                  </w:rPr>
                  <w:t xml:space="preserve">21.</w:t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4D6">
                <w:pPr>
                  <w:keepNext w:val="0"/>
                  <w:keepLines w:val="0"/>
                  <w:widowControl w:val="0"/>
                  <w:pBdr>
                    <w:top w:space="0" w:sz="0" w:val="nil"/>
                    <w:left w:space="0" w:sz="0" w:val="nil"/>
                    <w:bottom w:space="0" w:sz="0" w:val="nil"/>
                    <w:right w:space="0" w:sz="0" w:val="nil"/>
                    <w:between w:space="0" w:sz="0" w:val="nil"/>
                  </w:pBdr>
                  <w:shd w:fill="auto" w:val="clear"/>
                  <w:spacing w:after="0" w:before="0" w:line="240" w:lineRule="auto"/>
                  <w:ind w:left="0" w:right="0" w:firstLine="0"/>
                  <w:jc w:val="left"/>
                  <w:rPr>
                    <w:sz w:val="22"/>
                    <w:szCs w:val="22"/>
                  </w:rPr>
                </w:pPr>
                <w:r w:rsidDel="00000000" w:rsidR="00000000" w:rsidRPr="00000000">
                  <w:rPr>
                    <w:sz w:val="22"/>
                    <w:szCs w:val="22"/>
                    <w:rtl w:val="0"/>
                  </w:rPr>
                  <w:t xml:space="preserve">Отломить конец зонда по метке так, чтобы он позволил плотно закрыть крышку пробирки. Поместить отломанную часть зонда в отходы класса Б. Поместить шпатель в отходы класса Б. Плотно закрыть пробирку. </w:t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4D7">
                <w:pPr>
                  <w:widowControl w:val="0"/>
                  <w:rPr>
                    <w:sz w:val="22"/>
                    <w:szCs w:val="22"/>
                  </w:rPr>
                </w:pPr>
                <w:r w:rsidDel="00000000" w:rsidR="00000000" w:rsidRPr="00000000">
                  <w:rPr>
                    <w:sz w:val="22"/>
                    <w:szCs w:val="22"/>
                    <w:rtl w:val="0"/>
                  </w:rPr>
                  <w:t xml:space="preserve">Выполнить</w:t>
                </w:r>
              </w:p>
            </w:tc>
          </w:tr>
          <w:tr>
            <w:trPr>
              <w:cantSplit w:val="0"/>
              <w:tblHeader w:val="0"/>
            </w:trPr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4D8">
                <w:pPr>
                  <w:keepNext w:val="0"/>
                  <w:keepLines w:val="0"/>
                  <w:widowControl w:val="0"/>
                  <w:pBdr>
                    <w:top w:space="0" w:sz="0" w:val="nil"/>
                    <w:left w:space="0" w:sz="0" w:val="nil"/>
                    <w:bottom w:space="0" w:sz="0" w:val="nil"/>
                    <w:right w:space="0" w:sz="0" w:val="nil"/>
                    <w:between w:space="0" w:sz="0" w:val="nil"/>
                  </w:pBdr>
                  <w:shd w:fill="auto" w:val="clear"/>
                  <w:spacing w:after="0" w:before="0" w:line="240" w:lineRule="auto"/>
                  <w:ind w:left="0" w:right="0" w:firstLine="0"/>
                  <w:jc w:val="left"/>
                  <w:rPr>
                    <w:sz w:val="22"/>
                    <w:szCs w:val="22"/>
                  </w:rPr>
                </w:pPr>
                <w:r w:rsidDel="00000000" w:rsidR="00000000" w:rsidRPr="00000000">
                  <w:rPr>
                    <w:sz w:val="22"/>
                    <w:szCs w:val="22"/>
                    <w:rtl w:val="0"/>
                  </w:rPr>
                  <w:t xml:space="preserve">22.</w:t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4D9">
                <w:pPr>
                  <w:keepNext w:val="0"/>
                  <w:keepLines w:val="0"/>
                  <w:widowControl w:val="0"/>
                  <w:pBdr>
                    <w:top w:space="0" w:sz="0" w:val="nil"/>
                    <w:left w:space="0" w:sz="0" w:val="nil"/>
                    <w:bottom w:space="0" w:sz="0" w:val="nil"/>
                    <w:right w:space="0" w:sz="0" w:val="nil"/>
                    <w:between w:space="0" w:sz="0" w:val="nil"/>
                  </w:pBdr>
                  <w:shd w:fill="auto" w:val="clear"/>
                  <w:spacing w:after="0" w:before="0" w:line="240" w:lineRule="auto"/>
                  <w:ind w:left="0" w:right="0" w:firstLine="0"/>
                  <w:jc w:val="left"/>
                  <w:rPr>
                    <w:sz w:val="22"/>
                    <w:szCs w:val="22"/>
                  </w:rPr>
                </w:pPr>
                <w:r w:rsidDel="00000000" w:rsidR="00000000" w:rsidRPr="00000000">
                  <w:rPr>
                    <w:sz w:val="22"/>
                    <w:szCs w:val="22"/>
                    <w:rtl w:val="0"/>
                  </w:rPr>
                  <w:t xml:space="preserve">Провести дезинфекцию рабочей поверхности манипуляционного столика и поместить использованную дезинфицирующую салфетку  в отходы класса Б </w:t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4DA">
                <w:pPr>
                  <w:widowControl w:val="0"/>
                  <w:rPr>
                    <w:sz w:val="22"/>
                    <w:szCs w:val="22"/>
                  </w:rPr>
                </w:pPr>
                <w:r w:rsidDel="00000000" w:rsidR="00000000" w:rsidRPr="00000000">
                  <w:rPr>
                    <w:sz w:val="22"/>
                    <w:szCs w:val="22"/>
                    <w:rtl w:val="0"/>
                  </w:rPr>
                  <w:t xml:space="preserve">Выполнить</w:t>
                </w:r>
              </w:p>
            </w:tc>
          </w:tr>
          <w:tr>
            <w:trPr>
              <w:cantSplit w:val="0"/>
              <w:tblHeader w:val="0"/>
            </w:trPr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4DB">
                <w:pPr>
                  <w:keepNext w:val="0"/>
                  <w:keepLines w:val="0"/>
                  <w:widowControl w:val="0"/>
                  <w:pBdr>
                    <w:top w:space="0" w:sz="0" w:val="nil"/>
                    <w:left w:space="0" w:sz="0" w:val="nil"/>
                    <w:bottom w:space="0" w:sz="0" w:val="nil"/>
                    <w:right w:space="0" w:sz="0" w:val="nil"/>
                    <w:between w:space="0" w:sz="0" w:val="nil"/>
                  </w:pBdr>
                  <w:shd w:fill="auto" w:val="clear"/>
                  <w:spacing w:after="0" w:before="0" w:line="240" w:lineRule="auto"/>
                  <w:ind w:left="0" w:right="0" w:firstLine="0"/>
                  <w:jc w:val="left"/>
                  <w:rPr>
                    <w:sz w:val="22"/>
                    <w:szCs w:val="22"/>
                  </w:rPr>
                </w:pPr>
                <w:r w:rsidDel="00000000" w:rsidR="00000000" w:rsidRPr="00000000">
                  <w:rPr>
                    <w:sz w:val="22"/>
                    <w:szCs w:val="22"/>
                    <w:rtl w:val="0"/>
                  </w:rPr>
                  <w:t xml:space="preserve">23.</w:t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4DC">
                <w:pPr>
                  <w:keepNext w:val="0"/>
                  <w:keepLines w:val="0"/>
                  <w:widowControl w:val="0"/>
                  <w:pBdr>
                    <w:top w:space="0" w:sz="0" w:val="nil"/>
                    <w:left w:space="0" w:sz="0" w:val="nil"/>
                    <w:bottom w:space="0" w:sz="0" w:val="nil"/>
                    <w:right w:space="0" w:sz="0" w:val="nil"/>
                    <w:between w:space="0" w:sz="0" w:val="nil"/>
                  </w:pBdr>
                  <w:shd w:fill="auto" w:val="clear"/>
                  <w:spacing w:after="0" w:before="0" w:line="240" w:lineRule="auto"/>
                  <w:ind w:left="0" w:right="0" w:firstLine="0"/>
                  <w:jc w:val="left"/>
                  <w:rPr>
                    <w:sz w:val="22"/>
                    <w:szCs w:val="22"/>
                  </w:rPr>
                </w:pPr>
                <w:r w:rsidDel="00000000" w:rsidR="00000000" w:rsidRPr="00000000">
                  <w:rPr>
                    <w:sz w:val="22"/>
                    <w:szCs w:val="22"/>
                    <w:rtl w:val="0"/>
                  </w:rPr>
                  <w:t xml:space="preserve">Снять СИЗ и поместить  их в отходы класса Б </w:t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4DD">
                <w:pPr>
                  <w:widowControl w:val="0"/>
                  <w:rPr>
                    <w:sz w:val="22"/>
                    <w:szCs w:val="22"/>
                  </w:rPr>
                </w:pPr>
                <w:r w:rsidDel="00000000" w:rsidR="00000000" w:rsidRPr="00000000">
                  <w:rPr>
                    <w:sz w:val="22"/>
                    <w:szCs w:val="22"/>
                    <w:rtl w:val="0"/>
                  </w:rPr>
                  <w:t xml:space="preserve">Выполнить</w:t>
                </w:r>
              </w:p>
            </w:tc>
          </w:tr>
          <w:tr>
            <w:trPr>
              <w:cantSplit w:val="0"/>
              <w:tblHeader w:val="0"/>
            </w:trPr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4DE">
                <w:pPr>
                  <w:keepNext w:val="0"/>
                  <w:keepLines w:val="0"/>
                  <w:widowControl w:val="0"/>
                  <w:pBdr>
                    <w:top w:space="0" w:sz="0" w:val="nil"/>
                    <w:left w:space="0" w:sz="0" w:val="nil"/>
                    <w:bottom w:space="0" w:sz="0" w:val="nil"/>
                    <w:right w:space="0" w:sz="0" w:val="nil"/>
                    <w:between w:space="0" w:sz="0" w:val="nil"/>
                  </w:pBdr>
                  <w:shd w:fill="auto" w:val="clear"/>
                  <w:spacing w:after="0" w:before="0" w:line="240" w:lineRule="auto"/>
                  <w:ind w:left="0" w:right="0" w:firstLine="0"/>
                  <w:jc w:val="left"/>
                  <w:rPr>
                    <w:sz w:val="22"/>
                    <w:szCs w:val="22"/>
                  </w:rPr>
                </w:pPr>
                <w:r w:rsidDel="00000000" w:rsidR="00000000" w:rsidRPr="00000000">
                  <w:rPr>
                    <w:sz w:val="22"/>
                    <w:szCs w:val="22"/>
                    <w:rtl w:val="0"/>
                  </w:rPr>
                  <w:t xml:space="preserve">24.</w:t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4DF">
                <w:pPr>
                  <w:keepNext w:val="0"/>
                  <w:keepLines w:val="0"/>
                  <w:widowControl w:val="0"/>
                  <w:pBdr>
                    <w:top w:space="0" w:sz="0" w:val="nil"/>
                    <w:left w:space="0" w:sz="0" w:val="nil"/>
                    <w:bottom w:space="0" w:sz="0" w:val="nil"/>
                    <w:right w:space="0" w:sz="0" w:val="nil"/>
                    <w:between w:space="0" w:sz="0" w:val="nil"/>
                  </w:pBdr>
                  <w:shd w:fill="auto" w:val="clear"/>
                  <w:spacing w:after="0" w:before="0" w:line="240" w:lineRule="auto"/>
                  <w:ind w:left="0" w:right="0" w:firstLine="0"/>
                  <w:jc w:val="left"/>
                  <w:rPr>
                    <w:sz w:val="22"/>
                    <w:szCs w:val="22"/>
                  </w:rPr>
                </w:pPr>
                <w:r w:rsidDel="00000000" w:rsidR="00000000" w:rsidRPr="00000000">
                  <w:rPr>
                    <w:sz w:val="22"/>
                    <w:szCs w:val="22"/>
                    <w:rtl w:val="0"/>
                  </w:rPr>
                  <w:t xml:space="preserve">Обработать руки гигиеническим способом </w:t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4E0">
                <w:pPr>
                  <w:widowControl w:val="0"/>
                  <w:rPr>
                    <w:sz w:val="22"/>
                    <w:szCs w:val="22"/>
                  </w:rPr>
                </w:pPr>
                <w:r w:rsidDel="00000000" w:rsidR="00000000" w:rsidRPr="00000000">
                  <w:rPr>
                    <w:sz w:val="22"/>
                    <w:szCs w:val="22"/>
                    <w:rtl w:val="0"/>
                  </w:rPr>
                  <w:t xml:space="preserve">Выполнить</w:t>
                </w:r>
              </w:p>
            </w:tc>
          </w:tr>
          <w:tr>
            <w:trPr>
              <w:cantSplit w:val="0"/>
              <w:tblHeader w:val="0"/>
            </w:trPr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4E1">
                <w:pPr>
                  <w:keepNext w:val="0"/>
                  <w:keepLines w:val="0"/>
                  <w:widowControl w:val="0"/>
                  <w:pBdr>
                    <w:top w:space="0" w:sz="0" w:val="nil"/>
                    <w:left w:space="0" w:sz="0" w:val="nil"/>
                    <w:bottom w:space="0" w:sz="0" w:val="nil"/>
                    <w:right w:space="0" w:sz="0" w:val="nil"/>
                    <w:between w:space="0" w:sz="0" w:val="nil"/>
                  </w:pBdr>
                  <w:shd w:fill="auto" w:val="clear"/>
                  <w:spacing w:after="0" w:before="0" w:line="240" w:lineRule="auto"/>
                  <w:ind w:left="0" w:right="0" w:firstLine="0"/>
                  <w:jc w:val="left"/>
                  <w:rPr>
                    <w:sz w:val="22"/>
                    <w:szCs w:val="22"/>
                  </w:rPr>
                </w:pPr>
                <w:r w:rsidDel="00000000" w:rsidR="00000000" w:rsidRPr="00000000">
                  <w:rPr>
                    <w:sz w:val="22"/>
                    <w:szCs w:val="22"/>
                    <w:rtl w:val="0"/>
                  </w:rPr>
                  <w:t xml:space="preserve">25.</w:t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4E2">
                <w:pPr>
                  <w:keepNext w:val="0"/>
                  <w:keepLines w:val="0"/>
                  <w:widowControl w:val="0"/>
                  <w:pBdr>
                    <w:top w:space="0" w:sz="0" w:val="nil"/>
                    <w:left w:space="0" w:sz="0" w:val="nil"/>
                    <w:bottom w:space="0" w:sz="0" w:val="nil"/>
                    <w:right w:space="0" w:sz="0" w:val="nil"/>
                    <w:between w:space="0" w:sz="0" w:val="nil"/>
                  </w:pBdr>
                  <w:shd w:fill="auto" w:val="clear"/>
                  <w:spacing w:after="0" w:before="0" w:line="240" w:lineRule="auto"/>
                  <w:ind w:left="0" w:right="0" w:firstLine="0"/>
                  <w:jc w:val="left"/>
                  <w:rPr>
                    <w:sz w:val="22"/>
                    <w:szCs w:val="22"/>
                  </w:rPr>
                </w:pPr>
                <w:r w:rsidDel="00000000" w:rsidR="00000000" w:rsidRPr="00000000">
                  <w:rPr>
                    <w:sz w:val="22"/>
                    <w:szCs w:val="22"/>
                    <w:rtl w:val="0"/>
                  </w:rPr>
                  <w:t xml:space="preserve">Спросить пациента о его самочувствии </w:t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4E3">
                <w:pPr>
                  <w:widowControl w:val="0"/>
                  <w:rPr>
                    <w:sz w:val="22"/>
                    <w:szCs w:val="22"/>
                  </w:rPr>
                </w:pPr>
                <w:r w:rsidDel="00000000" w:rsidR="00000000" w:rsidRPr="00000000">
                  <w:rPr>
                    <w:sz w:val="22"/>
                    <w:szCs w:val="22"/>
                    <w:rtl w:val="0"/>
                  </w:rPr>
                  <w:t xml:space="preserve">Сказать</w:t>
                </w:r>
              </w:p>
            </w:tc>
          </w:tr>
        </w:tbl>
      </w:sdtContent>
    </w:sdt>
    <w:p w:rsidR="00000000" w:rsidDel="00000000" w:rsidP="00000000" w:rsidRDefault="00000000" w:rsidRPr="00000000" w14:paraId="000004E4">
      <w:pPr>
        <w:spacing w:after="200" w:lineRule="auto"/>
        <w:ind w:left="720" w:firstLine="0"/>
        <w:rPr>
          <w:sz w:val="28"/>
          <w:szCs w:val="28"/>
        </w:rPr>
        <w:sectPr>
          <w:type w:val="nextPage"/>
          <w:pgSz w:h="16838" w:w="11906" w:orient="portrait"/>
          <w:pgMar w:bottom="539.6456692913421" w:top="1134" w:left="993" w:right="850" w:header="708" w:footer="708"/>
        </w:sect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4E5">
      <w:pPr>
        <w:numPr>
          <w:ilvl w:val="0"/>
          <w:numId w:val="4"/>
        </w:numPr>
        <w:spacing w:after="200" w:lineRule="auto"/>
        <w:ind w:left="720" w:hanging="360"/>
        <w:rPr>
          <w:sz w:val="28"/>
          <w:szCs w:val="28"/>
        </w:rPr>
      </w:pPr>
      <w:r w:rsidDel="00000000" w:rsidR="00000000" w:rsidRPr="00000000">
        <w:rPr>
          <w:b w:val="1"/>
          <w:bCs w:val="1"/>
          <w:sz w:val="28"/>
          <w:szCs w:val="28"/>
          <w:rtl w:val="0"/>
        </w:rPr>
        <w:t xml:space="preserve">Субкритерий “Противоэпидемические мероприятия”:</w:t>
      </w:r>
      <w:r w:rsidDel="00000000" w:rsidR="00000000" w:rsidRPr="00000000">
        <w:rPr>
          <w:sz w:val="28"/>
          <w:szCs w:val="28"/>
          <w:rtl w:val="0"/>
        </w:rPr>
        <w:br w:type="textWrapping"/>
        <w:tab/>
        <w:t xml:space="preserve">7.1</w:t>
      </w:r>
      <w:r w:rsidDel="00000000" w:rsidR="00000000" w:rsidRPr="00000000">
        <w:rPr>
          <w:b w:val="1"/>
          <w:bCs w:val="1"/>
          <w:sz w:val="28"/>
          <w:szCs w:val="28"/>
          <w:rtl w:val="0"/>
        </w:rPr>
        <w:t xml:space="preserve"> Аспект:</w:t>
      </w:r>
      <w:r w:rsidDel="00000000" w:rsidR="00000000" w:rsidRPr="00000000">
        <w:rPr>
          <w:sz w:val="28"/>
          <w:szCs w:val="28"/>
          <w:rtl w:val="0"/>
        </w:rPr>
        <w:t xml:space="preserve"> “Выполнил противоэпидемические мероприятия в полном объеме”</w:t>
      </w:r>
    </w:p>
    <w:p w:rsidR="00000000" w:rsidDel="00000000" w:rsidP="00000000" w:rsidRDefault="00000000" w:rsidRPr="00000000" w14:paraId="000004E6">
      <w:pPr>
        <w:spacing w:after="200" w:lineRule="auto"/>
        <w:ind w:left="720" w:firstLine="0"/>
        <w:rPr>
          <w:sz w:val="28"/>
          <w:szCs w:val="28"/>
          <w:highlight w:val="white"/>
        </w:rPr>
      </w:pPr>
      <w:r w:rsidDel="00000000" w:rsidR="00000000" w:rsidRPr="00000000">
        <w:rPr>
          <w:sz w:val="28"/>
          <w:szCs w:val="28"/>
          <w:rtl w:val="0"/>
        </w:rPr>
        <w:tab/>
      </w:r>
      <w:r w:rsidDel="00000000" w:rsidR="00000000" w:rsidRPr="00000000">
        <w:rPr>
          <w:b w:val="1"/>
          <w:bCs w:val="1"/>
          <w:sz w:val="28"/>
          <w:szCs w:val="28"/>
          <w:rtl w:val="0"/>
        </w:rPr>
        <w:t xml:space="preserve">Описание аспекта</w:t>
      </w:r>
      <w:r w:rsidDel="00000000" w:rsidR="00000000" w:rsidRPr="00000000">
        <w:rPr>
          <w:sz w:val="28"/>
          <w:szCs w:val="28"/>
          <w:rtl w:val="0"/>
        </w:rPr>
        <w:t xml:space="preserve">: Конкурсант осуществляет сбор жалоб и анамнеза, сопоставляет полученную информацию и проводит дифференциальную диагностику со схожими по симптомам заболеваниями. Разъясняет свои доводы пациенту. 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4E7">
      <w:pPr>
        <w:spacing w:after="200" w:lineRule="auto"/>
        <w:ind w:left="720" w:firstLine="720"/>
        <w:rPr>
          <w:sz w:val="28"/>
          <w:szCs w:val="28"/>
          <w:highlight w:val="white"/>
        </w:rPr>
      </w:pPr>
      <w:r w:rsidDel="00000000" w:rsidR="00000000" w:rsidRPr="00000000">
        <w:rPr>
          <w:b w:val="1"/>
          <w:bCs w:val="1"/>
          <w:sz w:val="28"/>
          <w:szCs w:val="28"/>
          <w:highlight w:val="white"/>
          <w:rtl w:val="0"/>
        </w:rPr>
        <w:t xml:space="preserve">Описание методики</w:t>
      </w:r>
      <w:r w:rsidDel="00000000" w:rsidR="00000000" w:rsidRPr="00000000">
        <w:rPr>
          <w:sz w:val="28"/>
          <w:szCs w:val="28"/>
          <w:highlight w:val="white"/>
          <w:rtl w:val="0"/>
        </w:rPr>
        <w:t xml:space="preserve">: </w:t>
      </w:r>
    </w:p>
    <w:p w:rsidR="00000000" w:rsidDel="00000000" w:rsidP="00000000" w:rsidRDefault="00000000" w:rsidRPr="00000000" w14:paraId="000004E8">
      <w:pPr>
        <w:spacing w:after="200" w:lineRule="auto"/>
        <w:ind w:left="720" w:firstLine="0"/>
        <w:rPr>
          <w:sz w:val="28"/>
          <w:szCs w:val="28"/>
        </w:rPr>
      </w:pPr>
      <w:r w:rsidDel="00000000" w:rsidR="00000000" w:rsidRPr="00000000">
        <w:rPr>
          <w:sz w:val="28"/>
          <w:szCs w:val="28"/>
          <w:highlight w:val="white"/>
          <w:rtl w:val="0"/>
        </w:rPr>
        <w:tab/>
        <w:t xml:space="preserve">0 баллов - </w:t>
      </w:r>
      <w:r w:rsidDel="00000000" w:rsidR="00000000" w:rsidRPr="00000000">
        <w:rPr>
          <w:sz w:val="28"/>
          <w:szCs w:val="28"/>
          <w:rtl w:val="0"/>
        </w:rPr>
        <w:t xml:space="preserve">Конкурсант не выполнил противоэпидемические мероприятия.</w:t>
      </w:r>
    </w:p>
    <w:p w:rsidR="00000000" w:rsidDel="00000000" w:rsidP="00000000" w:rsidRDefault="00000000" w:rsidRPr="00000000" w14:paraId="000004E9">
      <w:pPr>
        <w:spacing w:after="200" w:lineRule="auto"/>
        <w:ind w:left="720" w:firstLine="0"/>
        <w:rPr>
          <w:sz w:val="28"/>
          <w:szCs w:val="28"/>
        </w:rPr>
      </w:pPr>
      <w:r w:rsidDel="00000000" w:rsidR="00000000" w:rsidRPr="00000000">
        <w:rPr>
          <w:sz w:val="28"/>
          <w:szCs w:val="28"/>
          <w:rtl w:val="0"/>
        </w:rPr>
        <w:tab/>
        <w:t xml:space="preserve">1 балл - Конкурсант выполнил противоэпидемические мероприятия в не полном объеме, изолировал пациентов, не предложил пациентам использовать СИЗ, не включил ультрафиолетовый облучатель-рециркулятор,не пояснил, что провел текущую дезинфекцию помещения, сортирует медицинские отходы согласно методическим рекомендациям, не отправил экстренное извещение об инфекционном заболевании в Роспотребнадзор, не передал данные в ЛПУ по месту регистрации пациента.</w:t>
      </w:r>
    </w:p>
    <w:p w:rsidR="00000000" w:rsidDel="00000000" w:rsidP="00000000" w:rsidRDefault="00000000" w:rsidRPr="00000000" w14:paraId="000004EA">
      <w:pPr>
        <w:spacing w:after="200" w:lineRule="auto"/>
        <w:ind w:left="720" w:firstLine="0"/>
        <w:rPr>
          <w:sz w:val="28"/>
          <w:szCs w:val="28"/>
        </w:rPr>
      </w:pPr>
      <w:r w:rsidDel="00000000" w:rsidR="00000000" w:rsidRPr="00000000">
        <w:rPr>
          <w:sz w:val="28"/>
          <w:szCs w:val="28"/>
          <w:rtl w:val="0"/>
        </w:rPr>
        <w:tab/>
        <w:t xml:space="preserve">2 балла - Конкурсант выполнил противоэпидемические мероприятия в не полном объеме, изолировал пациентов, предложил пациентам использовать СИЗ, не включил ультрафиолетовый облучатель-рециркулятор, пояснил, что провел текущую дезинфекцию помещения (включая дверные ручки, подлокотники кресел), сортирует медицинские отходы согласно методическим рекомендациям, отправил экстренное извещение об инфекционном заболевании в Роспотребнадзор, не отправил биологический материал на лабораторное исследование, не передал данные в ЛПУ по месту регистрации пациента.</w:t>
      </w:r>
    </w:p>
    <w:p w:rsidR="00000000" w:rsidDel="00000000" w:rsidP="00000000" w:rsidRDefault="00000000" w:rsidRPr="00000000" w14:paraId="000004EB">
      <w:pPr>
        <w:spacing w:after="200" w:lineRule="auto"/>
        <w:ind w:left="720" w:firstLine="0"/>
        <w:rPr>
          <w:sz w:val="28"/>
          <w:szCs w:val="28"/>
        </w:rPr>
      </w:pPr>
      <w:r w:rsidDel="00000000" w:rsidR="00000000" w:rsidRPr="00000000">
        <w:rPr>
          <w:sz w:val="28"/>
          <w:szCs w:val="28"/>
          <w:rtl w:val="0"/>
        </w:rPr>
        <w:tab/>
        <w:t xml:space="preserve">3 балла - Конкурсант выполнил противоэпидемические мероприятия в полном объеме, изолировал пациентов, предложил пациентам использовать СИЗ, включил ультрафиолетовый облучатель-рециркулятор, пояснил, что провел текущую дезинфекцию помещения (включая дверные ручки, подлокотники кресел),  сортирует медицинские отходы согласно методическим рекомендациям, отправил экстренное извещение об инфекционном заболевании в Роспотребнадзор, отправил биологический материал на лабораторное исследование, передал данные в ЛПУ по месту регистрации пациента.</w:t>
      </w:r>
    </w:p>
    <w:p w:rsidR="00000000" w:rsidDel="00000000" w:rsidP="00000000" w:rsidRDefault="00000000" w:rsidRPr="00000000" w14:paraId="000004EC">
      <w:pPr>
        <w:spacing w:after="200" w:lineRule="auto"/>
        <w:ind w:left="720" w:firstLine="0"/>
        <w:rPr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4ED">
      <w:pPr>
        <w:spacing w:after="200" w:lineRule="auto"/>
        <w:ind w:left="720" w:firstLine="0"/>
        <w:rPr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4EE">
      <w:pPr>
        <w:spacing w:after="200" w:lineRule="auto"/>
        <w:ind w:left="720" w:firstLine="0"/>
        <w:rPr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4EF">
      <w:pPr>
        <w:spacing w:after="200" w:lineRule="auto"/>
        <w:ind w:left="720" w:firstLine="0"/>
        <w:rPr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4F0">
      <w:pPr>
        <w:spacing w:after="200" w:lineRule="auto"/>
        <w:ind w:left="720" w:firstLine="720"/>
        <w:rPr>
          <w:sz w:val="28"/>
          <w:szCs w:val="28"/>
        </w:rPr>
      </w:pPr>
      <w:r w:rsidDel="00000000" w:rsidR="00000000" w:rsidRPr="00000000">
        <w:rPr>
          <w:sz w:val="28"/>
          <w:szCs w:val="28"/>
          <w:rtl w:val="0"/>
        </w:rPr>
        <w:t xml:space="preserve">7.2</w:t>
      </w:r>
      <w:r w:rsidDel="00000000" w:rsidR="00000000" w:rsidRPr="00000000">
        <w:rPr>
          <w:b w:val="1"/>
          <w:bCs w:val="1"/>
          <w:sz w:val="28"/>
          <w:szCs w:val="28"/>
          <w:rtl w:val="0"/>
        </w:rPr>
        <w:t xml:space="preserve"> Аспект:</w:t>
      </w:r>
      <w:r w:rsidDel="00000000" w:rsidR="00000000" w:rsidRPr="00000000">
        <w:rPr>
          <w:sz w:val="28"/>
          <w:szCs w:val="28"/>
          <w:rtl w:val="0"/>
        </w:rPr>
        <w:t xml:space="preserve"> “Конкурсант утилизирует медицинские отходы”</w:t>
      </w:r>
    </w:p>
    <w:p w:rsidR="00000000" w:rsidDel="00000000" w:rsidP="00000000" w:rsidRDefault="00000000" w:rsidRPr="00000000" w14:paraId="000004F1">
      <w:pPr>
        <w:spacing w:after="200" w:lineRule="auto"/>
        <w:ind w:left="720" w:firstLine="0"/>
        <w:rPr>
          <w:sz w:val="28"/>
          <w:szCs w:val="28"/>
          <w:highlight w:val="white"/>
        </w:rPr>
      </w:pPr>
      <w:r w:rsidDel="00000000" w:rsidR="00000000" w:rsidRPr="00000000">
        <w:rPr>
          <w:sz w:val="28"/>
          <w:szCs w:val="28"/>
          <w:rtl w:val="0"/>
        </w:rPr>
        <w:tab/>
      </w:r>
      <w:r w:rsidDel="00000000" w:rsidR="00000000" w:rsidRPr="00000000">
        <w:rPr>
          <w:b w:val="1"/>
          <w:bCs w:val="1"/>
          <w:sz w:val="28"/>
          <w:szCs w:val="28"/>
          <w:rtl w:val="0"/>
        </w:rPr>
        <w:t xml:space="preserve">Описание аспекта</w:t>
      </w:r>
      <w:r w:rsidDel="00000000" w:rsidR="00000000" w:rsidRPr="00000000">
        <w:rPr>
          <w:sz w:val="28"/>
          <w:szCs w:val="28"/>
          <w:rtl w:val="0"/>
        </w:rPr>
        <w:t xml:space="preserve">: Конкурсант утилизирует медицинские отходы в соответствии с нормативной документацией 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4F2">
      <w:pPr>
        <w:spacing w:after="200" w:lineRule="auto"/>
        <w:ind w:left="720" w:firstLine="720"/>
        <w:rPr>
          <w:sz w:val="28"/>
          <w:szCs w:val="28"/>
          <w:highlight w:val="white"/>
        </w:rPr>
      </w:pPr>
      <w:r w:rsidDel="00000000" w:rsidR="00000000" w:rsidRPr="00000000">
        <w:rPr>
          <w:b w:val="1"/>
          <w:bCs w:val="1"/>
          <w:sz w:val="28"/>
          <w:szCs w:val="28"/>
          <w:highlight w:val="white"/>
          <w:rtl w:val="0"/>
        </w:rPr>
        <w:t xml:space="preserve">Описание методики</w:t>
      </w:r>
      <w:r w:rsidDel="00000000" w:rsidR="00000000" w:rsidRPr="00000000">
        <w:rPr>
          <w:sz w:val="28"/>
          <w:szCs w:val="28"/>
          <w:highlight w:val="white"/>
          <w:rtl w:val="0"/>
        </w:rPr>
        <w:t xml:space="preserve">: </w:t>
      </w:r>
    </w:p>
    <w:p w:rsidR="00000000" w:rsidDel="00000000" w:rsidP="00000000" w:rsidRDefault="00000000" w:rsidRPr="00000000" w14:paraId="000004F3">
      <w:pPr>
        <w:ind w:left="720" w:firstLine="720"/>
        <w:rPr>
          <w:sz w:val="28"/>
          <w:szCs w:val="28"/>
          <w:highlight w:val="white"/>
        </w:rPr>
      </w:pPr>
      <w:r w:rsidDel="00000000" w:rsidR="00000000" w:rsidRPr="00000000">
        <w:rPr>
          <w:sz w:val="28"/>
          <w:szCs w:val="28"/>
          <w:highlight w:val="white"/>
          <w:rtl w:val="0"/>
        </w:rPr>
        <w:t xml:space="preserve">Конкурсант утилизирует медицинские отходы в соответсвии с </w:t>
      </w:r>
      <w:r w:rsidDel="00000000" w:rsidR="00000000" w:rsidRPr="00000000">
        <w:rPr>
          <w:sz w:val="28"/>
          <w:szCs w:val="28"/>
          <w:rtl w:val="0"/>
        </w:rPr>
        <w:t xml:space="preserve">СанПиН 2.1.3684 – 21: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4F4">
      <w:pPr>
        <w:spacing w:after="200" w:lineRule="auto"/>
        <w:ind w:left="720" w:firstLine="0"/>
        <w:rPr>
          <w:sz w:val="28"/>
          <w:szCs w:val="28"/>
          <w:highlight w:val="white"/>
        </w:rPr>
      </w:pPr>
      <w:r w:rsidDel="00000000" w:rsidR="00000000" w:rsidRPr="00000000">
        <w:rPr>
          <w:sz w:val="28"/>
          <w:szCs w:val="28"/>
          <w:highlight w:val="white"/>
        </w:rPr>
        <w:drawing>
          <wp:inline distB="114300" distT="114300" distL="114300" distR="114300">
            <wp:extent cx="5727383" cy="2371725"/>
            <wp:effectExtent b="0" l="0" r="0" t="0"/>
            <wp:docPr id="195" name="image9.png"/>
            <a:graphic>
              <a:graphicData uri="http://schemas.openxmlformats.org/drawingml/2006/picture">
                <pic:pic>
                  <pic:nvPicPr>
                    <pic:cNvPr id="0" name="image9.png"/>
                    <pic:cNvPicPr preferRelativeResize="0"/>
                  </pic:nvPicPr>
                  <pic:blipFill>
                    <a:blip r:embed="rId1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27383" cy="237172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4F5">
      <w:pPr>
        <w:spacing w:after="200" w:lineRule="auto"/>
        <w:ind w:left="720" w:firstLine="720"/>
        <w:rPr>
          <w:sz w:val="28"/>
          <w:szCs w:val="28"/>
          <w:highlight w:val="whit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4F6">
      <w:pPr>
        <w:spacing w:after="200" w:lineRule="auto"/>
        <w:ind w:left="720" w:firstLine="720"/>
        <w:rPr>
          <w:sz w:val="28"/>
          <w:szCs w:val="28"/>
        </w:rPr>
      </w:pPr>
      <w:r w:rsidDel="00000000" w:rsidR="00000000" w:rsidRPr="00000000">
        <w:rPr>
          <w:sz w:val="28"/>
          <w:szCs w:val="28"/>
          <w:rtl w:val="0"/>
        </w:rPr>
        <w:t xml:space="preserve">7.3</w:t>
      </w:r>
      <w:r w:rsidDel="00000000" w:rsidR="00000000" w:rsidRPr="00000000">
        <w:rPr>
          <w:b w:val="1"/>
          <w:bCs w:val="1"/>
          <w:sz w:val="28"/>
          <w:szCs w:val="28"/>
          <w:rtl w:val="0"/>
        </w:rPr>
        <w:t xml:space="preserve"> Аспект:</w:t>
      </w:r>
      <w:r w:rsidDel="00000000" w:rsidR="00000000" w:rsidRPr="00000000">
        <w:rPr>
          <w:sz w:val="28"/>
          <w:szCs w:val="28"/>
          <w:rtl w:val="0"/>
        </w:rPr>
        <w:t xml:space="preserve"> “Конкурсант использует перчатки”</w:t>
      </w:r>
    </w:p>
    <w:p w:rsidR="00000000" w:rsidDel="00000000" w:rsidP="00000000" w:rsidRDefault="00000000" w:rsidRPr="00000000" w14:paraId="000004F7">
      <w:pPr>
        <w:spacing w:after="200" w:lineRule="auto"/>
        <w:ind w:left="720" w:firstLine="0"/>
        <w:rPr>
          <w:sz w:val="28"/>
          <w:szCs w:val="28"/>
          <w:highlight w:val="white"/>
        </w:rPr>
      </w:pPr>
      <w:r w:rsidDel="00000000" w:rsidR="00000000" w:rsidRPr="00000000">
        <w:rPr>
          <w:sz w:val="28"/>
          <w:szCs w:val="28"/>
          <w:rtl w:val="0"/>
        </w:rPr>
        <w:tab/>
      </w:r>
      <w:r w:rsidDel="00000000" w:rsidR="00000000" w:rsidRPr="00000000">
        <w:rPr>
          <w:b w:val="1"/>
          <w:bCs w:val="1"/>
          <w:sz w:val="28"/>
          <w:szCs w:val="28"/>
          <w:rtl w:val="0"/>
        </w:rPr>
        <w:t xml:space="preserve">Описание аспекта</w:t>
      </w:r>
      <w:r w:rsidDel="00000000" w:rsidR="00000000" w:rsidRPr="00000000">
        <w:rPr>
          <w:sz w:val="28"/>
          <w:szCs w:val="28"/>
          <w:rtl w:val="0"/>
        </w:rPr>
        <w:t xml:space="preserve">: Конкурсант использует перчатки согласно МР 3.5.1.0113-16  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4F8">
      <w:pPr>
        <w:spacing w:after="200" w:lineRule="auto"/>
        <w:ind w:left="720" w:firstLine="720"/>
        <w:rPr>
          <w:sz w:val="28"/>
          <w:szCs w:val="28"/>
          <w:highlight w:val="white"/>
        </w:rPr>
      </w:pPr>
      <w:r w:rsidDel="00000000" w:rsidR="00000000" w:rsidRPr="00000000">
        <w:rPr>
          <w:b w:val="1"/>
          <w:bCs w:val="1"/>
          <w:sz w:val="28"/>
          <w:szCs w:val="28"/>
          <w:highlight w:val="white"/>
          <w:rtl w:val="0"/>
        </w:rPr>
        <w:t xml:space="preserve">Описание методики</w:t>
      </w:r>
      <w:r w:rsidDel="00000000" w:rsidR="00000000" w:rsidRPr="00000000">
        <w:rPr>
          <w:sz w:val="28"/>
          <w:szCs w:val="28"/>
          <w:highlight w:val="white"/>
          <w:rtl w:val="0"/>
        </w:rPr>
        <w:t xml:space="preserve">: </w:t>
      </w:r>
    </w:p>
    <w:p w:rsidR="00000000" w:rsidDel="00000000" w:rsidP="00000000" w:rsidRDefault="00000000" w:rsidRPr="00000000" w14:paraId="000004F9">
      <w:pPr>
        <w:spacing w:after="200" w:lineRule="auto"/>
        <w:ind w:left="720" w:firstLine="720"/>
        <w:rPr>
          <w:sz w:val="28"/>
          <w:szCs w:val="28"/>
          <w:highlight w:val="white"/>
        </w:rPr>
      </w:pPr>
      <w:r w:rsidDel="00000000" w:rsidR="00000000" w:rsidRPr="00000000">
        <w:rPr>
          <w:sz w:val="28"/>
          <w:szCs w:val="28"/>
          <w:highlight w:val="white"/>
          <w:rtl w:val="0"/>
        </w:rPr>
        <w:t xml:space="preserve">Конкурсант использует перчатки в соответствии с правилами изложенными в </w:t>
      </w:r>
      <w:r w:rsidDel="00000000" w:rsidR="00000000" w:rsidRPr="00000000">
        <w:rPr>
          <w:sz w:val="28"/>
          <w:szCs w:val="28"/>
          <w:rtl w:val="0"/>
        </w:rPr>
        <w:t xml:space="preserve">МР 3.5.1.0113-16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4FA">
      <w:pPr>
        <w:spacing w:after="200" w:lineRule="auto"/>
        <w:ind w:left="720" w:firstLine="720"/>
        <w:rPr>
          <w:sz w:val="28"/>
          <w:szCs w:val="28"/>
        </w:rPr>
      </w:pPr>
      <w:r w:rsidDel="00000000" w:rsidR="00000000" w:rsidRPr="00000000">
        <w:rPr>
          <w:sz w:val="28"/>
          <w:szCs w:val="28"/>
          <w:rtl w:val="0"/>
        </w:rPr>
        <w:t xml:space="preserve">7.4</w:t>
      </w:r>
      <w:r w:rsidDel="00000000" w:rsidR="00000000" w:rsidRPr="00000000">
        <w:rPr>
          <w:b w:val="1"/>
          <w:bCs w:val="1"/>
          <w:sz w:val="28"/>
          <w:szCs w:val="28"/>
          <w:rtl w:val="0"/>
        </w:rPr>
        <w:t xml:space="preserve"> Аспект:</w:t>
      </w:r>
      <w:r w:rsidDel="00000000" w:rsidR="00000000" w:rsidRPr="00000000">
        <w:rPr>
          <w:sz w:val="28"/>
          <w:szCs w:val="28"/>
          <w:rtl w:val="0"/>
        </w:rPr>
        <w:t xml:space="preserve"> “Соблюдать собственную биомеханику при работе с пациентом”</w:t>
      </w:r>
    </w:p>
    <w:p w:rsidR="00000000" w:rsidDel="00000000" w:rsidP="00000000" w:rsidRDefault="00000000" w:rsidRPr="00000000" w14:paraId="000004FB">
      <w:pPr>
        <w:spacing w:after="200" w:lineRule="auto"/>
        <w:ind w:left="720" w:firstLine="0"/>
        <w:rPr>
          <w:sz w:val="28"/>
          <w:szCs w:val="28"/>
          <w:highlight w:val="white"/>
        </w:rPr>
      </w:pPr>
      <w:r w:rsidDel="00000000" w:rsidR="00000000" w:rsidRPr="00000000">
        <w:rPr>
          <w:sz w:val="28"/>
          <w:szCs w:val="28"/>
          <w:rtl w:val="0"/>
        </w:rPr>
        <w:tab/>
      </w:r>
      <w:r w:rsidDel="00000000" w:rsidR="00000000" w:rsidRPr="00000000">
        <w:rPr>
          <w:b w:val="1"/>
          <w:bCs w:val="1"/>
          <w:sz w:val="28"/>
          <w:szCs w:val="28"/>
          <w:rtl w:val="0"/>
        </w:rPr>
        <w:t xml:space="preserve">Описание аспекта</w:t>
      </w:r>
      <w:r w:rsidDel="00000000" w:rsidR="00000000" w:rsidRPr="00000000">
        <w:rPr>
          <w:sz w:val="28"/>
          <w:szCs w:val="28"/>
          <w:rtl w:val="0"/>
        </w:rPr>
        <w:t xml:space="preserve">: Конкурсант при выполнении всего задания соблюдает биомеханику и эргономичную рабочую позу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4FC">
      <w:pPr>
        <w:spacing w:after="200" w:lineRule="auto"/>
        <w:ind w:left="720" w:firstLine="720"/>
        <w:rPr>
          <w:sz w:val="28"/>
          <w:szCs w:val="28"/>
          <w:highlight w:val="white"/>
        </w:rPr>
      </w:pPr>
      <w:r w:rsidDel="00000000" w:rsidR="00000000" w:rsidRPr="00000000">
        <w:rPr>
          <w:b w:val="1"/>
          <w:bCs w:val="1"/>
          <w:sz w:val="28"/>
          <w:szCs w:val="28"/>
          <w:highlight w:val="white"/>
          <w:rtl w:val="0"/>
        </w:rPr>
        <w:t xml:space="preserve">Описание методики</w:t>
      </w:r>
      <w:r w:rsidDel="00000000" w:rsidR="00000000" w:rsidRPr="00000000">
        <w:rPr>
          <w:sz w:val="28"/>
          <w:szCs w:val="28"/>
          <w:highlight w:val="white"/>
          <w:rtl w:val="0"/>
        </w:rPr>
        <w:t xml:space="preserve">: </w:t>
      </w:r>
    </w:p>
    <w:p w:rsidR="00000000" w:rsidDel="00000000" w:rsidP="00000000" w:rsidRDefault="00000000" w:rsidRPr="00000000" w14:paraId="000004FD">
      <w:pPr>
        <w:spacing w:after="200" w:lineRule="auto"/>
        <w:ind w:left="720" w:firstLine="720"/>
        <w:rPr>
          <w:sz w:val="28"/>
          <w:szCs w:val="28"/>
          <w:highlight w:val="white"/>
        </w:rPr>
      </w:pPr>
      <w:r w:rsidDel="00000000" w:rsidR="00000000" w:rsidRPr="00000000">
        <w:rPr>
          <w:sz w:val="28"/>
          <w:szCs w:val="28"/>
          <w:highlight w:val="white"/>
          <w:rtl w:val="0"/>
        </w:rPr>
        <w:t xml:space="preserve">Конкурсант соблюдает следующие правила:</w:t>
      </w:r>
    </w:p>
    <w:p w:rsidR="00000000" w:rsidDel="00000000" w:rsidP="00000000" w:rsidRDefault="00000000" w:rsidRPr="00000000" w14:paraId="000004FE">
      <w:pPr>
        <w:spacing w:after="240" w:before="240" w:lineRule="auto"/>
        <w:rPr>
          <w:sz w:val="28"/>
          <w:szCs w:val="28"/>
        </w:rPr>
      </w:pPr>
      <w:r w:rsidDel="00000000" w:rsidR="00000000" w:rsidRPr="00000000">
        <w:rPr>
          <w:sz w:val="28"/>
          <w:szCs w:val="28"/>
          <w:rtl w:val="0"/>
        </w:rPr>
        <w:t xml:space="preserve">1. Колени должны быть расслаблены так, чтобы коленные суставы двигались свободно.</w:t>
      </w:r>
    </w:p>
    <w:p w:rsidR="00000000" w:rsidDel="00000000" w:rsidP="00000000" w:rsidRDefault="00000000" w:rsidRPr="00000000" w14:paraId="000004FF">
      <w:pPr>
        <w:spacing w:after="240" w:before="240" w:lineRule="auto"/>
        <w:rPr>
          <w:sz w:val="28"/>
          <w:szCs w:val="28"/>
        </w:rPr>
      </w:pPr>
      <w:r w:rsidDel="00000000" w:rsidR="00000000" w:rsidRPr="00000000">
        <w:rPr>
          <w:sz w:val="28"/>
          <w:szCs w:val="28"/>
          <w:rtl w:val="0"/>
        </w:rPr>
        <w:t xml:space="preserve">2. Масса тела должна быть распределена равномерно на обе ноги.</w:t>
      </w:r>
    </w:p>
    <w:p w:rsidR="00000000" w:rsidDel="00000000" w:rsidP="00000000" w:rsidRDefault="00000000" w:rsidRPr="00000000" w14:paraId="00000500">
      <w:pPr>
        <w:spacing w:after="240" w:before="240" w:lineRule="auto"/>
        <w:rPr>
          <w:sz w:val="28"/>
          <w:szCs w:val="28"/>
        </w:rPr>
      </w:pPr>
      <w:r w:rsidDel="00000000" w:rsidR="00000000" w:rsidRPr="00000000">
        <w:rPr>
          <w:sz w:val="28"/>
          <w:szCs w:val="28"/>
          <w:rtl w:val="0"/>
        </w:rPr>
        <w:t xml:space="preserve">3. Ступни должны быть расставлены на ширину плеч.</w:t>
      </w:r>
    </w:p>
    <w:p w:rsidR="00000000" w:rsidDel="00000000" w:rsidP="00000000" w:rsidRDefault="00000000" w:rsidRPr="00000000" w14:paraId="00000501">
      <w:pPr>
        <w:spacing w:after="240" w:before="240" w:lineRule="auto"/>
        <w:rPr>
          <w:sz w:val="28"/>
          <w:szCs w:val="28"/>
        </w:rPr>
      </w:pPr>
      <w:r w:rsidDel="00000000" w:rsidR="00000000" w:rsidRPr="00000000">
        <w:rPr>
          <w:sz w:val="28"/>
          <w:szCs w:val="28"/>
          <w:rtl w:val="0"/>
        </w:rPr>
        <w:t xml:space="preserve">4. Для того, чтобы снизить нагрузку на поясничный отдел позвоночника, встаньте прямо и напрягите мышцы живота и ягодиц, голову при этом следует держать прямо, чтобы подбородок находился в горизонтальной плоскости.</w:t>
      </w:r>
    </w:p>
    <w:p w:rsidR="00000000" w:rsidDel="00000000" w:rsidP="00000000" w:rsidRDefault="00000000" w:rsidRPr="00000000" w14:paraId="00000502">
      <w:pPr>
        <w:spacing w:after="240" w:before="240" w:lineRule="auto"/>
        <w:rPr>
          <w:sz w:val="28"/>
          <w:szCs w:val="28"/>
        </w:rPr>
      </w:pPr>
      <w:r w:rsidDel="00000000" w:rsidR="00000000" w:rsidRPr="00000000">
        <w:rPr>
          <w:sz w:val="28"/>
          <w:szCs w:val="28"/>
          <w:rtl w:val="0"/>
        </w:rPr>
        <w:t xml:space="preserve">5. Расположите плечи в одной плоскости с бедрами.</w:t>
      </w:r>
    </w:p>
    <w:p w:rsidR="00000000" w:rsidDel="00000000" w:rsidP="00000000" w:rsidRDefault="00000000" w:rsidRPr="00000000" w14:paraId="00000503">
      <w:pPr>
        <w:spacing w:after="240" w:before="240" w:lineRule="auto"/>
        <w:rPr>
          <w:sz w:val="28"/>
          <w:szCs w:val="28"/>
        </w:rPr>
      </w:pPr>
      <w:r w:rsidDel="00000000" w:rsidR="00000000" w:rsidRPr="00000000">
        <w:rPr>
          <w:sz w:val="28"/>
          <w:szCs w:val="28"/>
          <w:rtl w:val="0"/>
        </w:rPr>
        <w:t xml:space="preserve">6. Если возникла необходимость взять что то на уровне коленей, необходимо начать движение с отведения таза назад, согнуть колени и опуститься вниз.</w:t>
      </w:r>
    </w:p>
    <w:p w:rsidR="00000000" w:rsidDel="00000000" w:rsidP="00000000" w:rsidRDefault="00000000" w:rsidRPr="00000000" w14:paraId="00000504">
      <w:pPr>
        <w:spacing w:after="180" w:lineRule="auto"/>
        <w:rPr>
          <w:sz w:val="28"/>
          <w:szCs w:val="28"/>
        </w:rPr>
      </w:pPr>
      <w:r w:rsidDel="00000000" w:rsidR="00000000" w:rsidRPr="00000000">
        <w:rPr>
          <w:sz w:val="28"/>
          <w:szCs w:val="28"/>
          <w:rtl w:val="0"/>
        </w:rPr>
        <w:t xml:space="preserve">7. Держите предмет близко к телу — чем ближе он к центру тяжести, тем меньше нагрузка на поясничный отдел.</w:t>
      </w:r>
    </w:p>
    <w:p w:rsidR="00000000" w:rsidDel="00000000" w:rsidP="00000000" w:rsidRDefault="00000000" w:rsidRPr="00000000" w14:paraId="00000505">
      <w:pPr>
        <w:spacing w:after="180" w:lineRule="auto"/>
        <w:rPr>
          <w:sz w:val="28"/>
          <w:szCs w:val="28"/>
        </w:rPr>
      </w:pPr>
      <w:r w:rsidDel="00000000" w:rsidR="00000000" w:rsidRPr="00000000">
        <w:rPr>
          <w:sz w:val="28"/>
          <w:szCs w:val="28"/>
          <w:rtl w:val="0"/>
        </w:rPr>
        <w:t xml:space="preserve">8. Распределите опору по всей стопе, не отрывайте пятки от пола.</w:t>
      </w:r>
    </w:p>
    <w:p w:rsidR="00000000" w:rsidDel="00000000" w:rsidP="00000000" w:rsidRDefault="00000000" w:rsidRPr="00000000" w14:paraId="00000506">
      <w:pPr>
        <w:spacing w:after="200" w:lineRule="auto"/>
        <w:ind w:left="0" w:firstLine="0"/>
        <w:rPr>
          <w:sz w:val="28"/>
          <w:szCs w:val="28"/>
          <w:highlight w:val="whit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507">
      <w:pPr>
        <w:spacing w:after="200" w:lineRule="auto"/>
        <w:ind w:left="720" w:firstLine="720"/>
        <w:rPr>
          <w:sz w:val="28"/>
          <w:szCs w:val="28"/>
        </w:rPr>
      </w:pPr>
      <w:r w:rsidDel="00000000" w:rsidR="00000000" w:rsidRPr="00000000">
        <w:rPr>
          <w:sz w:val="28"/>
          <w:szCs w:val="28"/>
          <w:rtl w:val="0"/>
        </w:rPr>
        <w:t xml:space="preserve">7.5</w:t>
      </w:r>
      <w:r w:rsidDel="00000000" w:rsidR="00000000" w:rsidRPr="00000000">
        <w:rPr>
          <w:b w:val="1"/>
          <w:bCs w:val="1"/>
          <w:sz w:val="28"/>
          <w:szCs w:val="28"/>
          <w:rtl w:val="0"/>
        </w:rPr>
        <w:t xml:space="preserve"> Аспект:</w:t>
      </w:r>
      <w:r w:rsidDel="00000000" w:rsidR="00000000" w:rsidRPr="00000000">
        <w:rPr>
          <w:sz w:val="28"/>
          <w:szCs w:val="28"/>
          <w:rtl w:val="0"/>
        </w:rPr>
        <w:t xml:space="preserve"> “Контроль факторов риска ”</w:t>
      </w:r>
    </w:p>
    <w:p w:rsidR="00000000" w:rsidDel="00000000" w:rsidP="00000000" w:rsidRDefault="00000000" w:rsidRPr="00000000" w14:paraId="00000508">
      <w:pPr>
        <w:spacing w:after="200" w:lineRule="auto"/>
        <w:ind w:left="720" w:firstLine="0"/>
        <w:rPr>
          <w:sz w:val="28"/>
          <w:szCs w:val="28"/>
          <w:highlight w:val="white"/>
        </w:rPr>
      </w:pPr>
      <w:r w:rsidDel="00000000" w:rsidR="00000000" w:rsidRPr="00000000">
        <w:rPr>
          <w:sz w:val="28"/>
          <w:szCs w:val="28"/>
          <w:rtl w:val="0"/>
        </w:rPr>
        <w:tab/>
      </w:r>
      <w:r w:rsidDel="00000000" w:rsidR="00000000" w:rsidRPr="00000000">
        <w:rPr>
          <w:b w:val="1"/>
          <w:bCs w:val="1"/>
          <w:sz w:val="28"/>
          <w:szCs w:val="28"/>
          <w:rtl w:val="0"/>
        </w:rPr>
        <w:t xml:space="preserve">Описание аспекта</w:t>
      </w:r>
      <w:r w:rsidDel="00000000" w:rsidR="00000000" w:rsidRPr="00000000">
        <w:rPr>
          <w:sz w:val="28"/>
          <w:szCs w:val="28"/>
          <w:rtl w:val="0"/>
        </w:rPr>
        <w:t xml:space="preserve">: Конкурсант объясняет пациенту о  необходимости снижения и контроля фактора риска и поддержания ЗОЖ, повышения ответственности за здоровье. Информирует руководство о случае заболевания.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509">
      <w:pPr>
        <w:spacing w:after="200" w:lineRule="auto"/>
        <w:ind w:left="720" w:firstLine="720"/>
        <w:rPr>
          <w:sz w:val="28"/>
          <w:szCs w:val="28"/>
          <w:highlight w:val="white"/>
        </w:rPr>
      </w:pPr>
      <w:r w:rsidDel="00000000" w:rsidR="00000000" w:rsidRPr="00000000">
        <w:rPr>
          <w:b w:val="1"/>
          <w:bCs w:val="1"/>
          <w:sz w:val="28"/>
          <w:szCs w:val="28"/>
          <w:highlight w:val="white"/>
          <w:rtl w:val="0"/>
        </w:rPr>
        <w:t xml:space="preserve">Описание методики</w:t>
      </w:r>
      <w:r w:rsidDel="00000000" w:rsidR="00000000" w:rsidRPr="00000000">
        <w:rPr>
          <w:sz w:val="28"/>
          <w:szCs w:val="28"/>
          <w:highlight w:val="white"/>
          <w:rtl w:val="0"/>
        </w:rPr>
        <w:t xml:space="preserve">: </w:t>
      </w:r>
    </w:p>
    <w:p w:rsidR="00000000" w:rsidDel="00000000" w:rsidP="00000000" w:rsidRDefault="00000000" w:rsidRPr="00000000" w14:paraId="0000050A">
      <w:pPr>
        <w:spacing w:after="200" w:lineRule="auto"/>
        <w:ind w:left="720" w:firstLine="720"/>
        <w:rPr>
          <w:sz w:val="28"/>
          <w:szCs w:val="28"/>
          <w:highlight w:val="white"/>
        </w:rPr>
      </w:pPr>
      <w:r w:rsidDel="00000000" w:rsidR="00000000" w:rsidRPr="00000000">
        <w:rPr>
          <w:sz w:val="28"/>
          <w:szCs w:val="28"/>
          <w:highlight w:val="white"/>
          <w:rtl w:val="0"/>
        </w:rPr>
        <w:t xml:space="preserve">Конкурсант проводит консультацию пациенту о мерах профилактики в связи с конкретным поставленным диагнозом. </w:t>
      </w:r>
    </w:p>
    <w:p w:rsidR="00000000" w:rsidDel="00000000" w:rsidP="00000000" w:rsidRDefault="00000000" w:rsidRPr="00000000" w14:paraId="0000050B">
      <w:pPr>
        <w:spacing w:after="200" w:lineRule="auto"/>
        <w:ind w:left="720" w:firstLine="720"/>
        <w:rPr>
          <w:sz w:val="28"/>
          <w:szCs w:val="28"/>
          <w:highlight w:val="white"/>
        </w:rPr>
        <w:sectPr>
          <w:type w:val="nextPage"/>
          <w:pgSz w:h="16838" w:w="11906" w:orient="portrait"/>
          <w:pgMar w:bottom="539.6456692913421" w:top="1134" w:left="993" w:right="850" w:header="708" w:footer="708"/>
        </w:sectPr>
      </w:pPr>
      <w:r w:rsidDel="00000000" w:rsidR="00000000" w:rsidRPr="00000000">
        <w:rPr>
          <w:sz w:val="28"/>
          <w:szCs w:val="28"/>
          <w:highlight w:val="white"/>
          <w:rtl w:val="0"/>
        </w:rPr>
        <w:t xml:space="preserve">Конкурсант сообщает пациенту о том, что проинформирует руководство о случае заболевания.</w:t>
      </w:r>
    </w:p>
    <w:p w:rsidR="00000000" w:rsidDel="00000000" w:rsidP="00000000" w:rsidRDefault="00000000" w:rsidRPr="00000000" w14:paraId="0000050C">
      <w:pPr>
        <w:numPr>
          <w:ilvl w:val="0"/>
          <w:numId w:val="4"/>
        </w:numPr>
        <w:spacing w:after="200" w:lineRule="auto"/>
        <w:ind w:left="720" w:hanging="360"/>
        <w:rPr>
          <w:sz w:val="28"/>
          <w:szCs w:val="28"/>
        </w:rPr>
      </w:pPr>
      <w:r w:rsidDel="00000000" w:rsidR="00000000" w:rsidRPr="00000000">
        <w:rPr>
          <w:b w:val="1"/>
          <w:bCs w:val="1"/>
          <w:sz w:val="28"/>
          <w:szCs w:val="28"/>
          <w:rtl w:val="0"/>
        </w:rPr>
        <w:t xml:space="preserve">Субкритерий “Соответствие внешнего вида конкурсанта нормам и правилам”:</w:t>
      </w:r>
      <w:r w:rsidDel="00000000" w:rsidR="00000000" w:rsidRPr="00000000">
        <w:rPr>
          <w:sz w:val="28"/>
          <w:szCs w:val="28"/>
          <w:rtl w:val="0"/>
        </w:rPr>
        <w:br w:type="textWrapping"/>
        <w:tab/>
        <w:t xml:space="preserve">8.1</w:t>
      </w:r>
      <w:r w:rsidDel="00000000" w:rsidR="00000000" w:rsidRPr="00000000">
        <w:rPr>
          <w:b w:val="1"/>
          <w:bCs w:val="1"/>
          <w:sz w:val="28"/>
          <w:szCs w:val="28"/>
          <w:rtl w:val="0"/>
        </w:rPr>
        <w:t xml:space="preserve"> Аспект:</w:t>
      </w:r>
      <w:r w:rsidDel="00000000" w:rsidR="00000000" w:rsidRPr="00000000">
        <w:rPr>
          <w:sz w:val="28"/>
          <w:szCs w:val="28"/>
          <w:rtl w:val="0"/>
        </w:rPr>
        <w:t xml:space="preserve"> “Конкурсант соблюдает нормы профессиональной одежды, обуви, внешнего вида”</w:t>
      </w:r>
    </w:p>
    <w:p w:rsidR="00000000" w:rsidDel="00000000" w:rsidP="00000000" w:rsidRDefault="00000000" w:rsidRPr="00000000" w14:paraId="0000050D">
      <w:pPr>
        <w:spacing w:after="200" w:lineRule="auto"/>
        <w:rPr>
          <w:sz w:val="28"/>
          <w:szCs w:val="28"/>
          <w:highlight w:val="white"/>
        </w:rPr>
      </w:pPr>
      <w:r w:rsidDel="00000000" w:rsidR="00000000" w:rsidRPr="00000000">
        <w:rPr>
          <w:sz w:val="28"/>
          <w:szCs w:val="28"/>
          <w:rtl w:val="0"/>
        </w:rPr>
        <w:tab/>
        <w:tab/>
      </w:r>
      <w:r w:rsidDel="00000000" w:rsidR="00000000" w:rsidRPr="00000000">
        <w:rPr>
          <w:b w:val="1"/>
          <w:bCs w:val="1"/>
          <w:sz w:val="28"/>
          <w:szCs w:val="28"/>
          <w:rtl w:val="0"/>
        </w:rPr>
        <w:t xml:space="preserve">Описание аспекта</w:t>
      </w:r>
      <w:r w:rsidDel="00000000" w:rsidR="00000000" w:rsidRPr="00000000">
        <w:rPr>
          <w:sz w:val="28"/>
          <w:szCs w:val="28"/>
          <w:rtl w:val="0"/>
        </w:rPr>
        <w:t xml:space="preserve">: Внешний вид конкурсанта соответствует правилам установленным в данном ККД.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50E">
      <w:pPr>
        <w:spacing w:after="200" w:lineRule="auto"/>
        <w:ind w:left="720" w:firstLine="720"/>
        <w:rPr>
          <w:sz w:val="28"/>
          <w:szCs w:val="28"/>
          <w:highlight w:val="white"/>
        </w:rPr>
      </w:pPr>
      <w:r w:rsidDel="00000000" w:rsidR="00000000" w:rsidRPr="00000000">
        <w:rPr>
          <w:b w:val="1"/>
          <w:bCs w:val="1"/>
          <w:sz w:val="28"/>
          <w:szCs w:val="28"/>
          <w:highlight w:val="white"/>
          <w:rtl w:val="0"/>
        </w:rPr>
        <w:t xml:space="preserve">Описание методики</w:t>
      </w:r>
      <w:r w:rsidDel="00000000" w:rsidR="00000000" w:rsidRPr="00000000">
        <w:rPr>
          <w:sz w:val="28"/>
          <w:szCs w:val="28"/>
          <w:highlight w:val="white"/>
          <w:rtl w:val="0"/>
        </w:rPr>
        <w:t xml:space="preserve">:</w:t>
      </w:r>
    </w:p>
    <w:p w:rsidR="00000000" w:rsidDel="00000000" w:rsidP="00000000" w:rsidRDefault="00000000" w:rsidRPr="00000000" w14:paraId="0000050F">
      <w:pPr>
        <w:spacing w:after="200" w:lineRule="auto"/>
        <w:ind w:left="720" w:firstLine="720"/>
        <w:rPr>
          <w:sz w:val="28"/>
          <w:szCs w:val="28"/>
          <w:highlight w:val="white"/>
        </w:rPr>
      </w:pPr>
      <w:r w:rsidDel="00000000" w:rsidR="00000000" w:rsidRPr="00000000">
        <w:rPr>
          <w:sz w:val="28"/>
          <w:szCs w:val="28"/>
          <w:highlight w:val="white"/>
          <w:rtl w:val="0"/>
        </w:rPr>
        <w:t xml:space="preserve">Во время выполнения конкурсного задания конкурсант одет в специальный медицинский головной убор, одет в медицинский халат или хирургический костюм. На ступнях конкурсанта медицинская обувь с закрытым носком и фиксацией пятки. Обувь не должна иметь крупной перфорации.</w:t>
      </w:r>
    </w:p>
    <w:p w:rsidR="00000000" w:rsidDel="00000000" w:rsidP="00000000" w:rsidRDefault="00000000" w:rsidRPr="00000000" w14:paraId="00000510">
      <w:pPr>
        <w:spacing w:after="200" w:lineRule="auto"/>
        <w:ind w:left="720" w:firstLine="720"/>
        <w:rPr>
          <w:sz w:val="28"/>
          <w:szCs w:val="28"/>
          <w:highlight w:val="white"/>
        </w:rPr>
      </w:pPr>
      <w:r w:rsidDel="00000000" w:rsidR="00000000" w:rsidRPr="00000000">
        <w:rPr>
          <w:sz w:val="28"/>
          <w:szCs w:val="28"/>
          <w:highlight w:val="white"/>
          <w:rtl w:val="0"/>
        </w:rPr>
        <w:t xml:space="preserve">Одежда конкурсанта должна быть чистая, выглаженная, не иметь специфического запаха.</w:t>
      </w:r>
    </w:p>
    <w:p w:rsidR="00000000" w:rsidDel="00000000" w:rsidP="00000000" w:rsidRDefault="00000000" w:rsidRPr="00000000" w14:paraId="00000511">
      <w:pPr>
        <w:spacing w:after="200" w:lineRule="auto"/>
        <w:ind w:left="720" w:firstLine="720"/>
        <w:rPr>
          <w:sz w:val="28"/>
          <w:szCs w:val="28"/>
          <w:highlight w:val="white"/>
        </w:rPr>
      </w:pPr>
      <w:r w:rsidDel="00000000" w:rsidR="00000000" w:rsidRPr="00000000">
        <w:rPr>
          <w:sz w:val="28"/>
          <w:szCs w:val="28"/>
          <w:highlight w:val="white"/>
          <w:rtl w:val="0"/>
        </w:rPr>
        <w:t xml:space="preserve">Конкурсант выглядит опрятно, не имеет на теле украшений, макияжа, ногти коротко подстрижены и не имеют покрытия.</w:t>
      </w:r>
    </w:p>
    <w:p w:rsidR="00000000" w:rsidDel="00000000" w:rsidP="00000000" w:rsidRDefault="00000000" w:rsidRPr="00000000" w14:paraId="00000512">
      <w:pPr>
        <w:spacing w:after="200" w:lineRule="auto"/>
        <w:ind w:left="720" w:firstLine="720"/>
        <w:rPr>
          <w:sz w:val="28"/>
          <w:szCs w:val="28"/>
          <w:highlight w:val="white"/>
        </w:rPr>
        <w:sectPr>
          <w:type w:val="nextPage"/>
          <w:pgSz w:h="16838" w:w="11906" w:orient="portrait"/>
          <w:pgMar w:bottom="539.6456692913421" w:top="1134" w:left="993" w:right="850" w:header="708" w:footer="708"/>
        </w:sectPr>
      </w:pPr>
      <w:r w:rsidDel="00000000" w:rsidR="00000000" w:rsidRPr="00000000">
        <w:rPr>
          <w:sz w:val="28"/>
          <w:szCs w:val="28"/>
          <w:highlight w:val="white"/>
          <w:rtl w:val="0"/>
        </w:rPr>
        <w:t xml:space="preserve">Конкурсант не имеет специфического запаха.</w:t>
      </w:r>
    </w:p>
    <w:p w:rsidR="00000000" w:rsidDel="00000000" w:rsidP="00000000" w:rsidRDefault="00000000" w:rsidRPr="00000000" w14:paraId="00000513">
      <w:pPr>
        <w:numPr>
          <w:ilvl w:val="0"/>
          <w:numId w:val="4"/>
        </w:numPr>
        <w:spacing w:after="200" w:lineRule="auto"/>
        <w:ind w:left="720" w:hanging="360"/>
        <w:rPr>
          <w:sz w:val="28"/>
          <w:szCs w:val="28"/>
        </w:rPr>
      </w:pPr>
      <w:r w:rsidDel="00000000" w:rsidR="00000000" w:rsidRPr="00000000">
        <w:rPr>
          <w:b w:val="1"/>
          <w:bCs w:val="1"/>
          <w:sz w:val="28"/>
          <w:szCs w:val="28"/>
          <w:rtl w:val="0"/>
        </w:rPr>
        <w:t xml:space="preserve">Субкритерий “Профессиональное поведение”:</w:t>
      </w:r>
      <w:r w:rsidDel="00000000" w:rsidR="00000000" w:rsidRPr="00000000">
        <w:rPr>
          <w:sz w:val="28"/>
          <w:szCs w:val="28"/>
          <w:rtl w:val="0"/>
        </w:rPr>
        <w:br w:type="textWrapping"/>
        <w:tab/>
        <w:t xml:space="preserve">9.1</w:t>
      </w:r>
      <w:r w:rsidDel="00000000" w:rsidR="00000000" w:rsidRPr="00000000">
        <w:rPr>
          <w:b w:val="1"/>
          <w:bCs w:val="1"/>
          <w:sz w:val="28"/>
          <w:szCs w:val="28"/>
          <w:rtl w:val="0"/>
        </w:rPr>
        <w:t xml:space="preserve"> Аспект:</w:t>
      </w:r>
      <w:r w:rsidDel="00000000" w:rsidR="00000000" w:rsidRPr="00000000">
        <w:rPr>
          <w:sz w:val="28"/>
          <w:szCs w:val="28"/>
          <w:rtl w:val="0"/>
        </w:rPr>
        <w:t xml:space="preserve"> “Демонстрировать профессиональное поведение”</w:t>
      </w:r>
    </w:p>
    <w:p w:rsidR="00000000" w:rsidDel="00000000" w:rsidP="00000000" w:rsidRDefault="00000000" w:rsidRPr="00000000" w14:paraId="00000514">
      <w:pPr>
        <w:spacing w:after="200" w:lineRule="auto"/>
        <w:rPr>
          <w:sz w:val="28"/>
          <w:szCs w:val="28"/>
          <w:highlight w:val="white"/>
        </w:rPr>
      </w:pPr>
      <w:r w:rsidDel="00000000" w:rsidR="00000000" w:rsidRPr="00000000">
        <w:rPr>
          <w:sz w:val="28"/>
          <w:szCs w:val="28"/>
          <w:rtl w:val="0"/>
        </w:rPr>
        <w:tab/>
        <w:tab/>
      </w:r>
      <w:r w:rsidDel="00000000" w:rsidR="00000000" w:rsidRPr="00000000">
        <w:rPr>
          <w:b w:val="1"/>
          <w:bCs w:val="1"/>
          <w:sz w:val="28"/>
          <w:szCs w:val="28"/>
          <w:rtl w:val="0"/>
        </w:rPr>
        <w:t xml:space="preserve">Описание аспекта</w:t>
      </w:r>
      <w:r w:rsidDel="00000000" w:rsidR="00000000" w:rsidRPr="00000000">
        <w:rPr>
          <w:sz w:val="28"/>
          <w:szCs w:val="28"/>
          <w:rtl w:val="0"/>
        </w:rPr>
        <w:t xml:space="preserve">: Конкурсант выстраивает коммуникацию с пациентом опираясь на принципы медицинской этики и деонтологии.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515">
      <w:pPr>
        <w:spacing w:after="200" w:lineRule="auto"/>
        <w:ind w:left="720" w:firstLine="720"/>
        <w:rPr>
          <w:sz w:val="28"/>
          <w:szCs w:val="28"/>
          <w:highlight w:val="white"/>
        </w:rPr>
      </w:pPr>
      <w:r w:rsidDel="00000000" w:rsidR="00000000" w:rsidRPr="00000000">
        <w:rPr>
          <w:b w:val="1"/>
          <w:bCs w:val="1"/>
          <w:sz w:val="28"/>
          <w:szCs w:val="28"/>
          <w:highlight w:val="white"/>
          <w:rtl w:val="0"/>
        </w:rPr>
        <w:t xml:space="preserve">Описание методики</w:t>
      </w:r>
      <w:r w:rsidDel="00000000" w:rsidR="00000000" w:rsidRPr="00000000">
        <w:rPr>
          <w:sz w:val="28"/>
          <w:szCs w:val="28"/>
          <w:highlight w:val="white"/>
          <w:rtl w:val="0"/>
        </w:rPr>
        <w:t xml:space="preserve">:</w:t>
      </w:r>
    </w:p>
    <w:p w:rsidR="00000000" w:rsidDel="00000000" w:rsidP="00000000" w:rsidRDefault="00000000" w:rsidRPr="00000000" w14:paraId="00000516">
      <w:pPr>
        <w:spacing w:after="200" w:lineRule="auto"/>
        <w:ind w:left="720" w:firstLine="720"/>
        <w:rPr>
          <w:sz w:val="28"/>
          <w:szCs w:val="28"/>
        </w:rPr>
      </w:pPr>
      <w:r w:rsidDel="00000000" w:rsidR="00000000" w:rsidRPr="00000000">
        <w:rPr>
          <w:sz w:val="28"/>
          <w:szCs w:val="28"/>
          <w:highlight w:val="white"/>
          <w:rtl w:val="0"/>
        </w:rPr>
        <w:t xml:space="preserve">0 баллов - </w:t>
      </w:r>
      <w:r w:rsidDel="00000000" w:rsidR="00000000" w:rsidRPr="00000000">
        <w:rPr>
          <w:sz w:val="28"/>
          <w:szCs w:val="28"/>
          <w:rtl w:val="0"/>
        </w:rPr>
        <w:t xml:space="preserve">Конкурсант не профессионально общается  с пациентами</w:t>
      </w:r>
    </w:p>
    <w:p w:rsidR="00000000" w:rsidDel="00000000" w:rsidP="00000000" w:rsidRDefault="00000000" w:rsidRPr="00000000" w14:paraId="00000517">
      <w:pPr>
        <w:spacing w:after="200" w:lineRule="auto"/>
        <w:ind w:left="720" w:firstLine="720"/>
        <w:rPr>
          <w:sz w:val="28"/>
          <w:szCs w:val="28"/>
        </w:rPr>
      </w:pPr>
      <w:r w:rsidDel="00000000" w:rsidR="00000000" w:rsidRPr="00000000">
        <w:rPr>
          <w:sz w:val="28"/>
          <w:szCs w:val="28"/>
          <w:rtl w:val="0"/>
        </w:rPr>
        <w:t xml:space="preserve">1 балл - Конкурсант не обращается к пациентам по имени,   редко осуществляет зрительный контакт  с пациентом и необходимую дистанцию для межличностного общения, говорит непонятными пациентам фразами, использует медицинскую терминологию, неестественный в общении.</w:t>
      </w:r>
    </w:p>
    <w:p w:rsidR="00000000" w:rsidDel="00000000" w:rsidP="00000000" w:rsidRDefault="00000000" w:rsidRPr="00000000" w14:paraId="00000518">
      <w:pPr>
        <w:spacing w:after="200" w:lineRule="auto"/>
        <w:ind w:left="720" w:firstLine="720"/>
        <w:rPr>
          <w:sz w:val="28"/>
          <w:szCs w:val="28"/>
        </w:rPr>
      </w:pPr>
      <w:r w:rsidDel="00000000" w:rsidR="00000000" w:rsidRPr="00000000">
        <w:rPr>
          <w:sz w:val="28"/>
          <w:szCs w:val="28"/>
          <w:rtl w:val="0"/>
        </w:rPr>
        <w:t xml:space="preserve">2 балла - Конкурсант ведет себя и общается с пациентами профессионально.</w:t>
      </w:r>
    </w:p>
    <w:p w:rsidR="00000000" w:rsidDel="00000000" w:rsidP="00000000" w:rsidRDefault="00000000" w:rsidRPr="00000000" w14:paraId="00000519">
      <w:pPr>
        <w:spacing w:after="200" w:lineRule="auto"/>
        <w:ind w:left="720" w:firstLine="720"/>
        <w:rPr>
          <w:sz w:val="28"/>
          <w:szCs w:val="28"/>
        </w:rPr>
        <w:sectPr>
          <w:type w:val="nextPage"/>
          <w:pgSz w:h="16838" w:w="11906" w:orient="portrait"/>
          <w:pgMar w:bottom="539.6456692913421" w:top="1134" w:left="993" w:right="850" w:header="708" w:footer="708"/>
        </w:sectPr>
      </w:pPr>
      <w:r w:rsidDel="00000000" w:rsidR="00000000" w:rsidRPr="00000000">
        <w:rPr>
          <w:sz w:val="28"/>
          <w:szCs w:val="28"/>
          <w:rtl w:val="0"/>
        </w:rPr>
        <w:t xml:space="preserve">3 балла - Конкурсант здоровается и прощается с пациентами, обращается к пациенту, как он этого пожелает,  во время выполнения задания осуществляет зрительный контакт  с пациентом и необходимую дистанцию для межличностного общения, говорит понятными пациенту фразами, грамотно, ясно выражает мысли, использует соответствующие ситуации  жесты, мимику, позу, тон, спокойный темп речи, естественность.</w:t>
      </w:r>
    </w:p>
    <w:p w:rsidR="00000000" w:rsidDel="00000000" w:rsidP="00000000" w:rsidRDefault="00000000" w:rsidRPr="00000000" w14:paraId="0000051A">
      <w:pPr>
        <w:spacing w:after="200" w:lineRule="auto"/>
        <w:ind w:firstLine="708"/>
        <w:jc w:val="center"/>
        <w:rPr>
          <w:b w:val="1"/>
          <w:bCs w:val="1"/>
          <w:sz w:val="32"/>
          <w:szCs w:val="32"/>
          <w:u w:val="single"/>
        </w:rPr>
      </w:pPr>
      <w:r w:rsidDel="00000000" w:rsidR="00000000" w:rsidRPr="00000000">
        <w:rPr>
          <w:b w:val="1"/>
          <w:bCs w:val="1"/>
          <w:sz w:val="32"/>
          <w:szCs w:val="32"/>
          <w:u w:val="single"/>
          <w:rtl w:val="0"/>
        </w:rPr>
        <w:t xml:space="preserve">Схема оценки Модуль Г</w:t>
      </w:r>
    </w:p>
    <w:p w:rsidR="00000000" w:rsidDel="00000000" w:rsidP="00000000" w:rsidRDefault="00000000" w:rsidRPr="00000000" w14:paraId="0000051B">
      <w:pPr>
        <w:numPr>
          <w:ilvl w:val="0"/>
          <w:numId w:val="5"/>
        </w:numPr>
        <w:spacing w:after="200" w:lineRule="auto"/>
        <w:ind w:left="720" w:hanging="360"/>
        <w:rPr>
          <w:sz w:val="28"/>
          <w:szCs w:val="28"/>
        </w:rPr>
      </w:pPr>
      <w:r w:rsidDel="00000000" w:rsidR="00000000" w:rsidRPr="00000000">
        <w:rPr>
          <w:b w:val="1"/>
          <w:bCs w:val="1"/>
          <w:sz w:val="28"/>
          <w:szCs w:val="28"/>
          <w:rtl w:val="0"/>
        </w:rPr>
        <w:t xml:space="preserve">Субкритерий “Проведение занятия в Школе Здоровья на тему «Первичная профилактика пылевых заболеваний легких»”:</w:t>
      </w:r>
      <w:r w:rsidDel="00000000" w:rsidR="00000000" w:rsidRPr="00000000">
        <w:rPr>
          <w:sz w:val="28"/>
          <w:szCs w:val="28"/>
          <w:rtl w:val="0"/>
        </w:rPr>
        <w:br w:type="textWrapping"/>
        <w:tab/>
        <w:t xml:space="preserve">1.1</w:t>
      </w:r>
      <w:r w:rsidDel="00000000" w:rsidR="00000000" w:rsidRPr="00000000">
        <w:rPr>
          <w:b w:val="1"/>
          <w:bCs w:val="1"/>
          <w:sz w:val="28"/>
          <w:szCs w:val="28"/>
          <w:rtl w:val="0"/>
        </w:rPr>
        <w:t xml:space="preserve"> Аспект:</w:t>
      </w:r>
      <w:r w:rsidDel="00000000" w:rsidR="00000000" w:rsidRPr="00000000">
        <w:rPr>
          <w:sz w:val="28"/>
          <w:szCs w:val="28"/>
          <w:rtl w:val="0"/>
        </w:rPr>
        <w:t xml:space="preserve"> “Вводная часть занятия”</w:t>
        <w:br w:type="textWrapping"/>
        <w:tab/>
      </w:r>
      <w:r w:rsidDel="00000000" w:rsidR="00000000" w:rsidRPr="00000000">
        <w:rPr>
          <w:b w:val="1"/>
          <w:bCs w:val="1"/>
          <w:sz w:val="28"/>
          <w:szCs w:val="28"/>
          <w:rtl w:val="0"/>
        </w:rPr>
        <w:t xml:space="preserve">Описание аспекта</w:t>
      </w:r>
      <w:r w:rsidDel="00000000" w:rsidR="00000000" w:rsidRPr="00000000">
        <w:rPr>
          <w:sz w:val="28"/>
          <w:szCs w:val="28"/>
          <w:rtl w:val="0"/>
        </w:rPr>
        <w:t xml:space="preserve"> - Конкурсант знакомится с обучающимися и просит их представиться.  Конкурсант обговаривает план урока, информирует  о правилах, которые будут соблюдаться во время урока</w:t>
      </w:r>
    </w:p>
    <w:p w:rsidR="00000000" w:rsidDel="00000000" w:rsidP="00000000" w:rsidRDefault="00000000" w:rsidRPr="00000000" w14:paraId="0000051C">
      <w:pPr>
        <w:spacing w:after="200" w:lineRule="auto"/>
        <w:ind w:left="720" w:firstLine="720"/>
        <w:rPr>
          <w:b w:val="1"/>
          <w:bCs w:val="1"/>
          <w:sz w:val="28"/>
          <w:szCs w:val="28"/>
          <w:highlight w:val="white"/>
        </w:rPr>
      </w:pPr>
      <w:r w:rsidDel="00000000" w:rsidR="00000000" w:rsidRPr="00000000">
        <w:rPr>
          <w:b w:val="1"/>
          <w:bCs w:val="1"/>
          <w:sz w:val="28"/>
          <w:szCs w:val="28"/>
          <w:highlight w:val="white"/>
          <w:rtl w:val="0"/>
        </w:rPr>
        <w:t xml:space="preserve">Описание методики:</w:t>
      </w:r>
    </w:p>
    <w:p w:rsidR="00000000" w:rsidDel="00000000" w:rsidP="00000000" w:rsidRDefault="00000000" w:rsidRPr="00000000" w14:paraId="0000051D">
      <w:pPr>
        <w:spacing w:after="200" w:lineRule="auto"/>
        <w:ind w:left="720" w:firstLine="720"/>
        <w:rPr>
          <w:sz w:val="28"/>
          <w:szCs w:val="28"/>
          <w:highlight w:val="white"/>
        </w:rPr>
      </w:pPr>
      <w:r w:rsidDel="00000000" w:rsidR="00000000" w:rsidRPr="00000000">
        <w:rPr>
          <w:sz w:val="28"/>
          <w:szCs w:val="28"/>
          <w:highlight w:val="white"/>
          <w:rtl w:val="0"/>
        </w:rPr>
        <w:t xml:space="preserve">Конкурсант называет полностью свое ФИО, здоровается, просит представить обучающихся и знакомиться с ними.</w:t>
      </w:r>
    </w:p>
    <w:p w:rsidR="00000000" w:rsidDel="00000000" w:rsidP="00000000" w:rsidRDefault="00000000" w:rsidRPr="00000000" w14:paraId="0000051E">
      <w:pPr>
        <w:spacing w:after="200" w:lineRule="auto"/>
        <w:ind w:left="720" w:firstLine="720"/>
        <w:rPr>
          <w:sz w:val="28"/>
          <w:szCs w:val="28"/>
          <w:highlight w:val="white"/>
        </w:rPr>
      </w:pPr>
      <w:r w:rsidDel="00000000" w:rsidR="00000000" w:rsidRPr="00000000">
        <w:rPr>
          <w:sz w:val="28"/>
          <w:szCs w:val="28"/>
          <w:highlight w:val="white"/>
          <w:rtl w:val="0"/>
        </w:rPr>
        <w:t xml:space="preserve">Конкурсант называет тему занятия, план урока, информирует о правилах.</w:t>
      </w:r>
    </w:p>
    <w:p w:rsidR="00000000" w:rsidDel="00000000" w:rsidP="00000000" w:rsidRDefault="00000000" w:rsidRPr="00000000" w14:paraId="0000051F">
      <w:pPr>
        <w:spacing w:after="200" w:lineRule="auto"/>
        <w:ind w:left="720" w:firstLine="720"/>
        <w:rPr>
          <w:sz w:val="28"/>
          <w:szCs w:val="28"/>
          <w:highlight w:val="white"/>
        </w:rPr>
      </w:pPr>
      <w:r w:rsidDel="00000000" w:rsidR="00000000" w:rsidRPr="00000000">
        <w:rPr>
          <w:sz w:val="28"/>
          <w:szCs w:val="28"/>
          <w:rtl w:val="0"/>
        </w:rPr>
        <w:t xml:space="preserve">1.2</w:t>
      </w:r>
      <w:r w:rsidDel="00000000" w:rsidR="00000000" w:rsidRPr="00000000">
        <w:rPr>
          <w:b w:val="1"/>
          <w:bCs w:val="1"/>
          <w:sz w:val="28"/>
          <w:szCs w:val="28"/>
          <w:rtl w:val="0"/>
        </w:rPr>
        <w:t xml:space="preserve"> Аспект:</w:t>
      </w:r>
      <w:r w:rsidDel="00000000" w:rsidR="00000000" w:rsidRPr="00000000">
        <w:rPr>
          <w:sz w:val="28"/>
          <w:szCs w:val="28"/>
          <w:rtl w:val="0"/>
        </w:rPr>
        <w:t xml:space="preserve"> “Информационная часть (часть 1)”</w:t>
        <w:br w:type="textWrapping"/>
        <w:tab/>
      </w:r>
      <w:r w:rsidDel="00000000" w:rsidR="00000000" w:rsidRPr="00000000">
        <w:rPr>
          <w:b w:val="1"/>
          <w:bCs w:val="1"/>
          <w:sz w:val="28"/>
          <w:szCs w:val="28"/>
          <w:rtl w:val="0"/>
        </w:rPr>
        <w:t xml:space="preserve">Описание аспекта</w:t>
      </w:r>
      <w:r w:rsidDel="00000000" w:rsidR="00000000" w:rsidRPr="00000000">
        <w:rPr>
          <w:sz w:val="28"/>
          <w:szCs w:val="28"/>
          <w:rtl w:val="0"/>
        </w:rPr>
        <w:t xml:space="preserve"> - Конкурсант информирует обучающихся о важности профилактики профессиональных легочных заболеваний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520">
      <w:pPr>
        <w:spacing w:after="200" w:lineRule="auto"/>
        <w:ind w:left="720" w:firstLine="720"/>
        <w:rPr>
          <w:b w:val="1"/>
          <w:bCs w:val="1"/>
          <w:sz w:val="28"/>
          <w:szCs w:val="28"/>
          <w:highlight w:val="white"/>
        </w:rPr>
      </w:pPr>
      <w:r w:rsidDel="00000000" w:rsidR="00000000" w:rsidRPr="00000000">
        <w:rPr>
          <w:b w:val="1"/>
          <w:bCs w:val="1"/>
          <w:sz w:val="28"/>
          <w:szCs w:val="28"/>
          <w:highlight w:val="white"/>
          <w:rtl w:val="0"/>
        </w:rPr>
        <w:t xml:space="preserve">Описание методики:</w:t>
      </w:r>
    </w:p>
    <w:p w:rsidR="00000000" w:rsidDel="00000000" w:rsidP="00000000" w:rsidRDefault="00000000" w:rsidRPr="00000000" w14:paraId="00000521">
      <w:pPr>
        <w:spacing w:after="200" w:lineRule="auto"/>
        <w:ind w:left="720" w:firstLine="720"/>
        <w:rPr>
          <w:sz w:val="28"/>
          <w:szCs w:val="28"/>
        </w:rPr>
      </w:pPr>
      <w:r w:rsidDel="00000000" w:rsidR="00000000" w:rsidRPr="00000000">
        <w:rPr>
          <w:sz w:val="28"/>
          <w:szCs w:val="28"/>
          <w:highlight w:val="white"/>
          <w:rtl w:val="0"/>
        </w:rPr>
        <w:t xml:space="preserve">Конкурсант начинает свое выступление с темы занятия и обозначает для чего данная лекция проводится и почему важно заниматься профилактикой </w:t>
      </w:r>
      <w:r w:rsidDel="00000000" w:rsidR="00000000" w:rsidRPr="00000000">
        <w:rPr>
          <w:sz w:val="28"/>
          <w:szCs w:val="28"/>
          <w:rtl w:val="0"/>
        </w:rPr>
        <w:t xml:space="preserve">профессиональных легочных заболеваний.</w:t>
      </w:r>
    </w:p>
    <w:p w:rsidR="00000000" w:rsidDel="00000000" w:rsidP="00000000" w:rsidRDefault="00000000" w:rsidRPr="00000000" w14:paraId="00000522">
      <w:pPr>
        <w:spacing w:after="200" w:lineRule="auto"/>
        <w:ind w:left="720" w:firstLine="720"/>
        <w:rPr>
          <w:sz w:val="28"/>
          <w:szCs w:val="28"/>
          <w:highlight w:val="white"/>
        </w:rPr>
      </w:pPr>
      <w:r w:rsidDel="00000000" w:rsidR="00000000" w:rsidRPr="00000000">
        <w:rPr>
          <w:sz w:val="28"/>
          <w:szCs w:val="28"/>
          <w:rtl w:val="0"/>
        </w:rPr>
        <w:t xml:space="preserve">1.3</w:t>
      </w:r>
      <w:r w:rsidDel="00000000" w:rsidR="00000000" w:rsidRPr="00000000">
        <w:rPr>
          <w:b w:val="1"/>
          <w:bCs w:val="1"/>
          <w:sz w:val="28"/>
          <w:szCs w:val="28"/>
          <w:rtl w:val="0"/>
        </w:rPr>
        <w:t xml:space="preserve"> Аспект:</w:t>
      </w:r>
      <w:r w:rsidDel="00000000" w:rsidR="00000000" w:rsidRPr="00000000">
        <w:rPr>
          <w:sz w:val="28"/>
          <w:szCs w:val="28"/>
          <w:rtl w:val="0"/>
        </w:rPr>
        <w:t xml:space="preserve"> “ Информационная часть (часть 2)”</w:t>
        <w:br w:type="textWrapping"/>
        <w:tab/>
      </w:r>
      <w:r w:rsidDel="00000000" w:rsidR="00000000" w:rsidRPr="00000000">
        <w:rPr>
          <w:b w:val="1"/>
          <w:bCs w:val="1"/>
          <w:sz w:val="28"/>
          <w:szCs w:val="28"/>
          <w:rtl w:val="0"/>
        </w:rPr>
        <w:t xml:space="preserve">Описание аспекта</w:t>
      </w:r>
      <w:r w:rsidDel="00000000" w:rsidR="00000000" w:rsidRPr="00000000">
        <w:rPr>
          <w:sz w:val="28"/>
          <w:szCs w:val="28"/>
          <w:rtl w:val="0"/>
        </w:rPr>
        <w:t xml:space="preserve"> - Конкурсант информирует обучающихся о симптомах при которых необходимо обратиться к врачу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523">
      <w:pPr>
        <w:spacing w:after="200" w:lineRule="auto"/>
        <w:ind w:left="720" w:firstLine="720"/>
        <w:rPr>
          <w:b w:val="1"/>
          <w:bCs w:val="1"/>
          <w:sz w:val="28"/>
          <w:szCs w:val="28"/>
          <w:highlight w:val="white"/>
        </w:rPr>
      </w:pPr>
      <w:r w:rsidDel="00000000" w:rsidR="00000000" w:rsidRPr="00000000">
        <w:rPr>
          <w:b w:val="1"/>
          <w:bCs w:val="1"/>
          <w:sz w:val="28"/>
          <w:szCs w:val="28"/>
          <w:highlight w:val="white"/>
          <w:rtl w:val="0"/>
        </w:rPr>
        <w:t xml:space="preserve">Описание методики:</w:t>
      </w:r>
    </w:p>
    <w:p w:rsidR="00000000" w:rsidDel="00000000" w:rsidP="00000000" w:rsidRDefault="00000000" w:rsidRPr="00000000" w14:paraId="00000524">
      <w:pPr>
        <w:spacing w:after="200" w:lineRule="auto"/>
        <w:ind w:left="720" w:firstLine="720"/>
        <w:rPr>
          <w:sz w:val="28"/>
          <w:szCs w:val="28"/>
        </w:rPr>
      </w:pPr>
      <w:r w:rsidDel="00000000" w:rsidR="00000000" w:rsidRPr="00000000">
        <w:rPr>
          <w:sz w:val="28"/>
          <w:szCs w:val="28"/>
          <w:highlight w:val="white"/>
          <w:rtl w:val="0"/>
        </w:rPr>
        <w:t xml:space="preserve">Конкурсант рассказывает о симптомах, которые характерны для заболеваний легких</w:t>
      </w:r>
      <w:r w:rsidDel="00000000" w:rsidR="00000000" w:rsidRPr="00000000">
        <w:rPr>
          <w:sz w:val="28"/>
          <w:szCs w:val="28"/>
          <w:rtl w:val="0"/>
        </w:rPr>
        <w:t xml:space="preserve">.</w:t>
      </w:r>
    </w:p>
    <w:p w:rsidR="00000000" w:rsidDel="00000000" w:rsidP="00000000" w:rsidRDefault="00000000" w:rsidRPr="00000000" w14:paraId="00000525">
      <w:pPr>
        <w:spacing w:after="200" w:lineRule="auto"/>
        <w:ind w:left="720" w:firstLine="720"/>
        <w:rPr>
          <w:sz w:val="28"/>
          <w:szCs w:val="28"/>
        </w:rPr>
      </w:pPr>
      <w:r w:rsidDel="00000000" w:rsidR="00000000" w:rsidRPr="00000000">
        <w:rPr>
          <w:sz w:val="28"/>
          <w:szCs w:val="28"/>
          <w:rtl w:val="0"/>
        </w:rPr>
        <w:t xml:space="preserve">Конкурсант перечисляет симптомы и указывает, когда следует обратиться за медицинской помощью.</w:t>
      </w:r>
    </w:p>
    <w:p w:rsidR="00000000" w:rsidDel="00000000" w:rsidP="00000000" w:rsidRDefault="00000000" w:rsidRPr="00000000" w14:paraId="00000526">
      <w:pPr>
        <w:spacing w:after="200" w:lineRule="auto"/>
        <w:ind w:left="720" w:firstLine="720"/>
        <w:rPr>
          <w:sz w:val="28"/>
          <w:szCs w:val="28"/>
          <w:highlight w:val="white"/>
        </w:rPr>
      </w:pPr>
      <w:r w:rsidDel="00000000" w:rsidR="00000000" w:rsidRPr="00000000">
        <w:rPr>
          <w:sz w:val="28"/>
          <w:szCs w:val="28"/>
          <w:rtl w:val="0"/>
        </w:rPr>
        <w:t xml:space="preserve">1.4</w:t>
      </w:r>
      <w:r w:rsidDel="00000000" w:rsidR="00000000" w:rsidRPr="00000000">
        <w:rPr>
          <w:b w:val="1"/>
          <w:bCs w:val="1"/>
          <w:sz w:val="28"/>
          <w:szCs w:val="28"/>
          <w:rtl w:val="0"/>
        </w:rPr>
        <w:t xml:space="preserve"> Аспект:</w:t>
      </w:r>
      <w:r w:rsidDel="00000000" w:rsidR="00000000" w:rsidRPr="00000000">
        <w:rPr>
          <w:sz w:val="28"/>
          <w:szCs w:val="28"/>
          <w:rtl w:val="0"/>
        </w:rPr>
        <w:t xml:space="preserve"> “ Информационная часть (часть 3)”</w:t>
        <w:br w:type="textWrapping"/>
        <w:tab/>
      </w:r>
      <w:r w:rsidDel="00000000" w:rsidR="00000000" w:rsidRPr="00000000">
        <w:rPr>
          <w:b w:val="1"/>
          <w:bCs w:val="1"/>
          <w:sz w:val="28"/>
          <w:szCs w:val="28"/>
          <w:rtl w:val="0"/>
        </w:rPr>
        <w:t xml:space="preserve">Описание аспекта</w:t>
      </w:r>
      <w:r w:rsidDel="00000000" w:rsidR="00000000" w:rsidRPr="00000000">
        <w:rPr>
          <w:sz w:val="28"/>
          <w:szCs w:val="28"/>
          <w:rtl w:val="0"/>
        </w:rPr>
        <w:t xml:space="preserve"> - Конкурсант информирует обучающихся о видах и особенностях различных видов респираторов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527">
      <w:pPr>
        <w:spacing w:after="200" w:lineRule="auto"/>
        <w:ind w:left="720" w:firstLine="720"/>
        <w:rPr>
          <w:b w:val="1"/>
          <w:bCs w:val="1"/>
          <w:sz w:val="28"/>
          <w:szCs w:val="28"/>
          <w:highlight w:val="white"/>
        </w:rPr>
      </w:pPr>
      <w:r w:rsidDel="00000000" w:rsidR="00000000" w:rsidRPr="00000000">
        <w:rPr>
          <w:b w:val="1"/>
          <w:bCs w:val="1"/>
          <w:sz w:val="28"/>
          <w:szCs w:val="28"/>
          <w:highlight w:val="white"/>
          <w:rtl w:val="0"/>
        </w:rPr>
        <w:t xml:space="preserve">Описание методики:</w:t>
      </w:r>
    </w:p>
    <w:p w:rsidR="00000000" w:rsidDel="00000000" w:rsidP="00000000" w:rsidRDefault="00000000" w:rsidRPr="00000000" w14:paraId="00000528">
      <w:pPr>
        <w:spacing w:after="200" w:lineRule="auto"/>
        <w:ind w:left="720" w:firstLine="720"/>
        <w:rPr>
          <w:sz w:val="28"/>
          <w:szCs w:val="28"/>
          <w:highlight w:val="white"/>
        </w:rPr>
      </w:pPr>
      <w:r w:rsidDel="00000000" w:rsidR="00000000" w:rsidRPr="00000000">
        <w:rPr>
          <w:sz w:val="28"/>
          <w:szCs w:val="28"/>
          <w:highlight w:val="white"/>
          <w:rtl w:val="0"/>
        </w:rPr>
        <w:t xml:space="preserve">Конкурсант перечисляет какие СИЗ для защиты дыхательных путей существуют, как они работают.</w:t>
      </w:r>
    </w:p>
    <w:p w:rsidR="00000000" w:rsidDel="00000000" w:rsidP="00000000" w:rsidRDefault="00000000" w:rsidRPr="00000000" w14:paraId="00000529">
      <w:pPr>
        <w:spacing w:after="200" w:lineRule="auto"/>
        <w:ind w:left="720" w:firstLine="720"/>
        <w:rPr>
          <w:sz w:val="28"/>
          <w:szCs w:val="28"/>
          <w:highlight w:val="white"/>
        </w:rPr>
      </w:pPr>
      <w:r w:rsidDel="00000000" w:rsidR="00000000" w:rsidRPr="00000000">
        <w:rPr>
          <w:sz w:val="28"/>
          <w:szCs w:val="28"/>
          <w:rtl w:val="0"/>
        </w:rPr>
        <w:t xml:space="preserve">1.5</w:t>
      </w:r>
      <w:r w:rsidDel="00000000" w:rsidR="00000000" w:rsidRPr="00000000">
        <w:rPr>
          <w:b w:val="1"/>
          <w:bCs w:val="1"/>
          <w:sz w:val="28"/>
          <w:szCs w:val="28"/>
          <w:rtl w:val="0"/>
        </w:rPr>
        <w:t xml:space="preserve"> Аспект:</w:t>
      </w:r>
      <w:r w:rsidDel="00000000" w:rsidR="00000000" w:rsidRPr="00000000">
        <w:rPr>
          <w:sz w:val="28"/>
          <w:szCs w:val="28"/>
          <w:rtl w:val="0"/>
        </w:rPr>
        <w:t xml:space="preserve"> “Активная часть (часть 1)”</w:t>
        <w:br w:type="textWrapping"/>
        <w:tab/>
      </w:r>
      <w:r w:rsidDel="00000000" w:rsidR="00000000" w:rsidRPr="00000000">
        <w:rPr>
          <w:b w:val="1"/>
          <w:bCs w:val="1"/>
          <w:sz w:val="28"/>
          <w:szCs w:val="28"/>
          <w:rtl w:val="0"/>
        </w:rPr>
        <w:t xml:space="preserve">Описание аспекта</w:t>
      </w:r>
      <w:r w:rsidDel="00000000" w:rsidR="00000000" w:rsidRPr="00000000">
        <w:rPr>
          <w:sz w:val="28"/>
          <w:szCs w:val="28"/>
          <w:rtl w:val="0"/>
        </w:rPr>
        <w:t xml:space="preserve"> - Конкурсант демонстрирует макет легких, объясняет слушателям механизм развития заболеваний легких, влияние производственной пыли на состояние дыхательной системы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52A">
      <w:pPr>
        <w:spacing w:after="200" w:lineRule="auto"/>
        <w:ind w:left="720" w:firstLine="720"/>
        <w:rPr>
          <w:b w:val="1"/>
          <w:bCs w:val="1"/>
          <w:sz w:val="28"/>
          <w:szCs w:val="28"/>
          <w:highlight w:val="white"/>
        </w:rPr>
      </w:pPr>
      <w:r w:rsidDel="00000000" w:rsidR="00000000" w:rsidRPr="00000000">
        <w:rPr>
          <w:b w:val="1"/>
          <w:bCs w:val="1"/>
          <w:sz w:val="28"/>
          <w:szCs w:val="28"/>
          <w:highlight w:val="white"/>
          <w:rtl w:val="0"/>
        </w:rPr>
        <w:t xml:space="preserve">Описание методики:</w:t>
      </w:r>
    </w:p>
    <w:p w:rsidR="00000000" w:rsidDel="00000000" w:rsidP="00000000" w:rsidRDefault="00000000" w:rsidRPr="00000000" w14:paraId="0000052B">
      <w:pPr>
        <w:spacing w:after="200" w:lineRule="auto"/>
        <w:ind w:left="720" w:firstLine="720"/>
        <w:rPr>
          <w:sz w:val="28"/>
          <w:szCs w:val="28"/>
          <w:highlight w:val="white"/>
        </w:rPr>
      </w:pPr>
      <w:r w:rsidDel="00000000" w:rsidR="00000000" w:rsidRPr="00000000">
        <w:rPr>
          <w:sz w:val="28"/>
          <w:szCs w:val="28"/>
          <w:highlight w:val="white"/>
          <w:rtl w:val="0"/>
        </w:rPr>
        <w:t xml:space="preserve">Конкурсант демонстрирует макет легких, делает акцент на том, как выглядят легкие здорового человека и с патологическими изменениями. </w:t>
      </w:r>
    </w:p>
    <w:p w:rsidR="00000000" w:rsidDel="00000000" w:rsidP="00000000" w:rsidRDefault="00000000" w:rsidRPr="00000000" w14:paraId="0000052C">
      <w:pPr>
        <w:spacing w:after="200" w:lineRule="auto"/>
        <w:ind w:left="720" w:firstLine="720"/>
        <w:rPr>
          <w:sz w:val="28"/>
          <w:szCs w:val="28"/>
          <w:highlight w:val="white"/>
        </w:rPr>
      </w:pPr>
      <w:r w:rsidDel="00000000" w:rsidR="00000000" w:rsidRPr="00000000">
        <w:rPr>
          <w:sz w:val="28"/>
          <w:szCs w:val="28"/>
          <w:highlight w:val="white"/>
          <w:rtl w:val="0"/>
        </w:rPr>
        <w:t xml:space="preserve">Конкурсант рассказывает как производственная пыль взаимодействует с тканями легких и каков механизм развития профессиональных заболеваний лёгких.</w:t>
      </w:r>
    </w:p>
    <w:p w:rsidR="00000000" w:rsidDel="00000000" w:rsidP="00000000" w:rsidRDefault="00000000" w:rsidRPr="00000000" w14:paraId="0000052D">
      <w:pPr>
        <w:spacing w:after="200" w:lineRule="auto"/>
        <w:ind w:left="720" w:firstLine="720"/>
        <w:rPr>
          <w:sz w:val="28"/>
          <w:szCs w:val="28"/>
          <w:highlight w:val="white"/>
        </w:rPr>
      </w:pPr>
      <w:r w:rsidDel="00000000" w:rsidR="00000000" w:rsidRPr="00000000">
        <w:rPr>
          <w:sz w:val="28"/>
          <w:szCs w:val="28"/>
          <w:rtl w:val="0"/>
        </w:rPr>
        <w:t xml:space="preserve">1.6</w:t>
      </w:r>
      <w:r w:rsidDel="00000000" w:rsidR="00000000" w:rsidRPr="00000000">
        <w:rPr>
          <w:b w:val="1"/>
          <w:bCs w:val="1"/>
          <w:sz w:val="28"/>
          <w:szCs w:val="28"/>
          <w:rtl w:val="0"/>
        </w:rPr>
        <w:t xml:space="preserve"> Аспект:</w:t>
      </w:r>
      <w:r w:rsidDel="00000000" w:rsidR="00000000" w:rsidRPr="00000000">
        <w:rPr>
          <w:sz w:val="28"/>
          <w:szCs w:val="28"/>
          <w:rtl w:val="0"/>
        </w:rPr>
        <w:t xml:space="preserve"> “Активная часть (часть 2)”</w:t>
        <w:br w:type="textWrapping"/>
        <w:tab/>
      </w:r>
      <w:r w:rsidDel="00000000" w:rsidR="00000000" w:rsidRPr="00000000">
        <w:rPr>
          <w:b w:val="1"/>
          <w:bCs w:val="1"/>
          <w:sz w:val="28"/>
          <w:szCs w:val="28"/>
          <w:rtl w:val="0"/>
        </w:rPr>
        <w:t xml:space="preserve">Описание аспекта</w:t>
      </w:r>
      <w:r w:rsidDel="00000000" w:rsidR="00000000" w:rsidRPr="00000000">
        <w:rPr>
          <w:sz w:val="28"/>
          <w:szCs w:val="28"/>
          <w:rtl w:val="0"/>
        </w:rPr>
        <w:t xml:space="preserve"> - Конкурсант демонстрирует виды проиводственной пыли через экран микроскопа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52E">
      <w:pPr>
        <w:spacing w:after="200" w:lineRule="auto"/>
        <w:ind w:left="720" w:firstLine="720"/>
        <w:rPr>
          <w:b w:val="1"/>
          <w:bCs w:val="1"/>
          <w:sz w:val="28"/>
          <w:szCs w:val="28"/>
          <w:highlight w:val="white"/>
        </w:rPr>
      </w:pPr>
      <w:r w:rsidDel="00000000" w:rsidR="00000000" w:rsidRPr="00000000">
        <w:rPr>
          <w:b w:val="1"/>
          <w:bCs w:val="1"/>
          <w:sz w:val="28"/>
          <w:szCs w:val="28"/>
          <w:highlight w:val="white"/>
          <w:rtl w:val="0"/>
        </w:rPr>
        <w:t xml:space="preserve">Описание методики:</w:t>
      </w:r>
    </w:p>
    <w:p w:rsidR="00000000" w:rsidDel="00000000" w:rsidP="00000000" w:rsidRDefault="00000000" w:rsidRPr="00000000" w14:paraId="0000052F">
      <w:pPr>
        <w:spacing w:after="200" w:lineRule="auto"/>
        <w:ind w:left="720" w:firstLine="720"/>
        <w:rPr>
          <w:sz w:val="28"/>
          <w:szCs w:val="28"/>
          <w:highlight w:val="white"/>
        </w:rPr>
      </w:pPr>
      <w:r w:rsidDel="00000000" w:rsidR="00000000" w:rsidRPr="00000000">
        <w:rPr>
          <w:sz w:val="28"/>
          <w:szCs w:val="28"/>
          <w:highlight w:val="white"/>
          <w:rtl w:val="0"/>
        </w:rPr>
        <w:t xml:space="preserve">Конкурсант демонстрирует микроскоп и предлагает ученикам рассмотреть виды производственной пыли через него.</w:t>
      </w:r>
    </w:p>
    <w:p w:rsidR="00000000" w:rsidDel="00000000" w:rsidP="00000000" w:rsidRDefault="00000000" w:rsidRPr="00000000" w14:paraId="00000530">
      <w:pPr>
        <w:spacing w:after="200" w:lineRule="auto"/>
        <w:ind w:left="720" w:firstLine="720"/>
        <w:rPr>
          <w:sz w:val="28"/>
          <w:szCs w:val="28"/>
          <w:highlight w:val="white"/>
        </w:rPr>
      </w:pPr>
      <w:r w:rsidDel="00000000" w:rsidR="00000000" w:rsidRPr="00000000">
        <w:rPr>
          <w:sz w:val="28"/>
          <w:szCs w:val="28"/>
          <w:highlight w:val="white"/>
          <w:rtl w:val="0"/>
        </w:rPr>
        <w:t xml:space="preserve">Конкурсант рассказывает где можно столкнуться с имеющимися видами пыли и как они могут повлиять на ткани. </w:t>
      </w:r>
    </w:p>
    <w:p w:rsidR="00000000" w:rsidDel="00000000" w:rsidP="00000000" w:rsidRDefault="00000000" w:rsidRPr="00000000" w14:paraId="00000531">
      <w:pPr>
        <w:spacing w:after="200" w:lineRule="auto"/>
        <w:ind w:left="720" w:firstLine="720"/>
        <w:rPr>
          <w:sz w:val="28"/>
          <w:szCs w:val="28"/>
          <w:highlight w:val="white"/>
        </w:rPr>
      </w:pPr>
      <w:r w:rsidDel="00000000" w:rsidR="00000000" w:rsidRPr="00000000">
        <w:rPr>
          <w:sz w:val="28"/>
          <w:szCs w:val="28"/>
          <w:rtl w:val="0"/>
        </w:rPr>
        <w:t xml:space="preserve">1.7</w:t>
      </w:r>
      <w:r w:rsidDel="00000000" w:rsidR="00000000" w:rsidRPr="00000000">
        <w:rPr>
          <w:b w:val="1"/>
          <w:bCs w:val="1"/>
          <w:sz w:val="28"/>
          <w:szCs w:val="28"/>
          <w:rtl w:val="0"/>
        </w:rPr>
        <w:t xml:space="preserve"> Аспект:</w:t>
      </w:r>
      <w:r w:rsidDel="00000000" w:rsidR="00000000" w:rsidRPr="00000000">
        <w:rPr>
          <w:sz w:val="28"/>
          <w:szCs w:val="28"/>
          <w:rtl w:val="0"/>
        </w:rPr>
        <w:t xml:space="preserve"> “Активная часть (часть 3)”</w:t>
        <w:br w:type="textWrapping"/>
        <w:tab/>
      </w:r>
      <w:r w:rsidDel="00000000" w:rsidR="00000000" w:rsidRPr="00000000">
        <w:rPr>
          <w:b w:val="1"/>
          <w:bCs w:val="1"/>
          <w:sz w:val="28"/>
          <w:szCs w:val="28"/>
          <w:rtl w:val="0"/>
        </w:rPr>
        <w:t xml:space="preserve">Описание аспекта</w:t>
      </w:r>
      <w:r w:rsidDel="00000000" w:rsidR="00000000" w:rsidRPr="00000000">
        <w:rPr>
          <w:sz w:val="28"/>
          <w:szCs w:val="28"/>
          <w:rtl w:val="0"/>
        </w:rPr>
        <w:t xml:space="preserve"> - Конкурсант демонстрирует виды респираторов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532">
      <w:pPr>
        <w:spacing w:after="200" w:lineRule="auto"/>
        <w:ind w:left="720" w:firstLine="720"/>
        <w:rPr>
          <w:b w:val="1"/>
          <w:bCs w:val="1"/>
          <w:sz w:val="28"/>
          <w:szCs w:val="28"/>
          <w:highlight w:val="white"/>
        </w:rPr>
      </w:pPr>
      <w:r w:rsidDel="00000000" w:rsidR="00000000" w:rsidRPr="00000000">
        <w:rPr>
          <w:b w:val="1"/>
          <w:bCs w:val="1"/>
          <w:sz w:val="28"/>
          <w:szCs w:val="28"/>
          <w:highlight w:val="white"/>
          <w:rtl w:val="0"/>
        </w:rPr>
        <w:t xml:space="preserve">Описание методики:</w:t>
      </w:r>
    </w:p>
    <w:p w:rsidR="00000000" w:rsidDel="00000000" w:rsidP="00000000" w:rsidRDefault="00000000" w:rsidRPr="00000000" w14:paraId="00000533">
      <w:pPr>
        <w:spacing w:after="200" w:lineRule="auto"/>
        <w:ind w:left="720" w:firstLine="720"/>
        <w:rPr>
          <w:sz w:val="28"/>
          <w:szCs w:val="28"/>
          <w:highlight w:val="white"/>
        </w:rPr>
      </w:pPr>
      <w:r w:rsidDel="00000000" w:rsidR="00000000" w:rsidRPr="00000000">
        <w:rPr>
          <w:sz w:val="28"/>
          <w:szCs w:val="28"/>
          <w:highlight w:val="white"/>
          <w:rtl w:val="0"/>
        </w:rPr>
        <w:t xml:space="preserve">Конкурсант демонстрирует представленные виды респираторов, отмечает их положительные и отрицательные стороны, особенности использования, показывает как ими пользоваться, и предлагает участникам продемонстрировать как они будут использовать СИЗ.</w:t>
      </w:r>
    </w:p>
    <w:p w:rsidR="00000000" w:rsidDel="00000000" w:rsidP="00000000" w:rsidRDefault="00000000" w:rsidRPr="00000000" w14:paraId="00000534">
      <w:pPr>
        <w:spacing w:after="200" w:lineRule="auto"/>
        <w:ind w:left="720" w:firstLine="720"/>
        <w:rPr>
          <w:sz w:val="28"/>
          <w:szCs w:val="28"/>
          <w:highlight w:val="white"/>
        </w:rPr>
      </w:pPr>
      <w:r w:rsidDel="00000000" w:rsidR="00000000" w:rsidRPr="00000000">
        <w:rPr>
          <w:sz w:val="28"/>
          <w:szCs w:val="28"/>
          <w:rtl w:val="0"/>
        </w:rPr>
        <w:t xml:space="preserve">1.8</w:t>
      </w:r>
      <w:r w:rsidDel="00000000" w:rsidR="00000000" w:rsidRPr="00000000">
        <w:rPr>
          <w:b w:val="1"/>
          <w:bCs w:val="1"/>
          <w:sz w:val="28"/>
          <w:szCs w:val="28"/>
          <w:rtl w:val="0"/>
        </w:rPr>
        <w:t xml:space="preserve"> Аспект:</w:t>
      </w:r>
      <w:r w:rsidDel="00000000" w:rsidR="00000000" w:rsidRPr="00000000">
        <w:rPr>
          <w:sz w:val="28"/>
          <w:szCs w:val="28"/>
          <w:rtl w:val="0"/>
        </w:rPr>
        <w:t xml:space="preserve"> “Заключение ”</w:t>
        <w:br w:type="textWrapping"/>
        <w:tab/>
      </w:r>
      <w:r w:rsidDel="00000000" w:rsidR="00000000" w:rsidRPr="00000000">
        <w:rPr>
          <w:b w:val="1"/>
          <w:bCs w:val="1"/>
          <w:sz w:val="28"/>
          <w:szCs w:val="28"/>
          <w:rtl w:val="0"/>
        </w:rPr>
        <w:t xml:space="preserve">Описание аспекта</w:t>
      </w:r>
      <w:r w:rsidDel="00000000" w:rsidR="00000000" w:rsidRPr="00000000">
        <w:rPr>
          <w:sz w:val="28"/>
          <w:szCs w:val="28"/>
          <w:rtl w:val="0"/>
        </w:rPr>
        <w:t xml:space="preserve"> - Конкурсант подводит итоги занятия, уточняет, все ли  понятно обучающимся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535">
      <w:pPr>
        <w:spacing w:after="200" w:lineRule="auto"/>
        <w:ind w:left="720" w:firstLine="720"/>
        <w:rPr>
          <w:b w:val="1"/>
          <w:bCs w:val="1"/>
          <w:sz w:val="28"/>
          <w:szCs w:val="28"/>
          <w:highlight w:val="white"/>
        </w:rPr>
      </w:pPr>
      <w:r w:rsidDel="00000000" w:rsidR="00000000" w:rsidRPr="00000000">
        <w:rPr>
          <w:b w:val="1"/>
          <w:bCs w:val="1"/>
          <w:sz w:val="28"/>
          <w:szCs w:val="28"/>
          <w:highlight w:val="white"/>
          <w:rtl w:val="0"/>
        </w:rPr>
        <w:t xml:space="preserve">Описание методики:</w:t>
      </w:r>
    </w:p>
    <w:p w:rsidR="00000000" w:rsidDel="00000000" w:rsidP="00000000" w:rsidRDefault="00000000" w:rsidRPr="00000000" w14:paraId="00000536">
      <w:pPr>
        <w:spacing w:after="200" w:lineRule="auto"/>
        <w:ind w:left="720" w:firstLine="720"/>
        <w:rPr>
          <w:sz w:val="28"/>
          <w:szCs w:val="28"/>
          <w:highlight w:val="white"/>
        </w:rPr>
      </w:pPr>
      <w:r w:rsidDel="00000000" w:rsidR="00000000" w:rsidRPr="00000000">
        <w:rPr>
          <w:sz w:val="28"/>
          <w:szCs w:val="28"/>
          <w:highlight w:val="white"/>
          <w:rtl w:val="0"/>
        </w:rPr>
        <w:t xml:space="preserve">Конкурсант делает вывод по итогам занятия, резюмирует всю изложенную им информацию, а также уточняет у участников все ли им ясно.</w:t>
      </w:r>
    </w:p>
    <w:p w:rsidR="00000000" w:rsidDel="00000000" w:rsidP="00000000" w:rsidRDefault="00000000" w:rsidRPr="00000000" w14:paraId="00000537">
      <w:pPr>
        <w:spacing w:after="200" w:lineRule="auto"/>
        <w:ind w:left="720" w:firstLine="720"/>
        <w:rPr>
          <w:sz w:val="28"/>
          <w:szCs w:val="28"/>
          <w:highlight w:val="white"/>
        </w:rPr>
      </w:pPr>
      <w:r w:rsidDel="00000000" w:rsidR="00000000" w:rsidRPr="00000000">
        <w:rPr>
          <w:sz w:val="28"/>
          <w:szCs w:val="28"/>
          <w:highlight w:val="white"/>
          <w:rtl w:val="0"/>
        </w:rPr>
        <w:t xml:space="preserve">Конкурсант отвечает на вопросы участников.</w:t>
      </w:r>
    </w:p>
    <w:p w:rsidR="00000000" w:rsidDel="00000000" w:rsidP="00000000" w:rsidRDefault="00000000" w:rsidRPr="00000000" w14:paraId="00000538">
      <w:pPr>
        <w:spacing w:after="200" w:lineRule="auto"/>
        <w:ind w:left="720" w:firstLine="720"/>
        <w:rPr>
          <w:sz w:val="28"/>
          <w:szCs w:val="28"/>
          <w:highlight w:val="white"/>
        </w:rPr>
      </w:pPr>
      <w:r w:rsidDel="00000000" w:rsidR="00000000" w:rsidRPr="00000000">
        <w:rPr>
          <w:sz w:val="28"/>
          <w:szCs w:val="28"/>
          <w:rtl w:val="0"/>
        </w:rPr>
        <w:t xml:space="preserve">1.9</w:t>
      </w:r>
      <w:r w:rsidDel="00000000" w:rsidR="00000000" w:rsidRPr="00000000">
        <w:rPr>
          <w:b w:val="1"/>
          <w:bCs w:val="1"/>
          <w:sz w:val="28"/>
          <w:szCs w:val="28"/>
          <w:rtl w:val="0"/>
        </w:rPr>
        <w:t xml:space="preserve"> Аспект:</w:t>
      </w:r>
      <w:r w:rsidDel="00000000" w:rsidR="00000000" w:rsidRPr="00000000">
        <w:rPr>
          <w:sz w:val="28"/>
          <w:szCs w:val="28"/>
          <w:rtl w:val="0"/>
        </w:rPr>
        <w:t xml:space="preserve"> “Провести  регистрацию данных в медицинской документации”</w:t>
        <w:br w:type="textWrapping"/>
        <w:tab/>
      </w:r>
      <w:r w:rsidDel="00000000" w:rsidR="00000000" w:rsidRPr="00000000">
        <w:rPr>
          <w:b w:val="1"/>
          <w:bCs w:val="1"/>
          <w:sz w:val="28"/>
          <w:szCs w:val="28"/>
          <w:rtl w:val="0"/>
        </w:rPr>
        <w:t xml:space="preserve">Описание аспекта</w:t>
      </w:r>
      <w:r w:rsidDel="00000000" w:rsidR="00000000" w:rsidRPr="00000000">
        <w:rPr>
          <w:sz w:val="28"/>
          <w:szCs w:val="28"/>
          <w:rtl w:val="0"/>
        </w:rPr>
        <w:t xml:space="preserve"> - Конкурсант заполняет медицинскую документацию (форма 038-0/у)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539">
      <w:pPr>
        <w:spacing w:after="200" w:lineRule="auto"/>
        <w:ind w:left="720" w:firstLine="720"/>
        <w:rPr>
          <w:b w:val="1"/>
          <w:bCs w:val="1"/>
          <w:sz w:val="28"/>
          <w:szCs w:val="28"/>
          <w:highlight w:val="white"/>
        </w:rPr>
      </w:pPr>
      <w:r w:rsidDel="00000000" w:rsidR="00000000" w:rsidRPr="00000000">
        <w:rPr>
          <w:b w:val="1"/>
          <w:bCs w:val="1"/>
          <w:sz w:val="28"/>
          <w:szCs w:val="28"/>
          <w:highlight w:val="white"/>
          <w:rtl w:val="0"/>
        </w:rPr>
        <w:t xml:space="preserve">Описание методики:</w:t>
      </w:r>
    </w:p>
    <w:p w:rsidR="00000000" w:rsidDel="00000000" w:rsidP="00000000" w:rsidRDefault="00000000" w:rsidRPr="00000000" w14:paraId="0000053A">
      <w:pPr>
        <w:spacing w:after="200" w:lineRule="auto"/>
        <w:ind w:left="720" w:firstLine="720"/>
        <w:rPr>
          <w:sz w:val="28"/>
          <w:szCs w:val="28"/>
          <w:highlight w:val="white"/>
        </w:rPr>
      </w:pPr>
      <w:r w:rsidDel="00000000" w:rsidR="00000000" w:rsidRPr="00000000">
        <w:rPr>
          <w:sz w:val="28"/>
          <w:szCs w:val="28"/>
          <w:highlight w:val="white"/>
          <w:rtl w:val="0"/>
        </w:rPr>
        <w:t xml:space="preserve">Конкурсант заполняет журнал санитарно-просветительской работы в соответствии с примером:</w:t>
      </w:r>
    </w:p>
    <w:p w:rsidR="00000000" w:rsidDel="00000000" w:rsidP="00000000" w:rsidRDefault="00000000" w:rsidRPr="00000000" w14:paraId="0000053B">
      <w:pPr>
        <w:spacing w:line="276" w:lineRule="auto"/>
        <w:jc w:val="center"/>
        <w:rPr>
          <w:b w:val="1"/>
          <w:bCs w:val="1"/>
          <w:color w:val="333333"/>
          <w:sz w:val="66"/>
          <w:szCs w:val="66"/>
        </w:rPr>
      </w:pPr>
      <w:r w:rsidDel="00000000" w:rsidR="00000000" w:rsidRPr="00000000">
        <w:rPr>
          <w:b w:val="1"/>
          <w:bCs w:val="1"/>
          <w:color w:val="333333"/>
          <w:sz w:val="66"/>
          <w:szCs w:val="66"/>
        </w:rPr>
        <w:drawing>
          <wp:inline distB="114300" distT="114300" distL="114300" distR="114300">
            <wp:extent cx="4714875" cy="5629275"/>
            <wp:effectExtent b="0" l="0" r="0" t="0"/>
            <wp:docPr id="180" name="image3.png"/>
            <a:graphic>
              <a:graphicData uri="http://schemas.openxmlformats.org/drawingml/2006/picture">
                <pic:pic>
                  <pic:nvPicPr>
                    <pic:cNvPr id="0" name="image3.png"/>
                    <pic:cNvPicPr preferRelativeResize="0"/>
                  </pic:nvPicPr>
                  <pic:blipFill>
                    <a:blip r:embed="rId5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714875" cy="562927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sdt>
      <w:sdtPr>
        <w:lock w:val="contentLocked"/>
        <w:id w:val="389103481"/>
        <w:tag w:val="goog_rdk_16"/>
      </w:sdtPr>
      <w:sdtContent>
        <w:tbl>
          <w:tblPr>
            <w:tblStyle w:val="Table18"/>
            <w:tblW w:w="10900.0" w:type="dxa"/>
            <w:jc w:val="center"/>
            <w:tbl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  <w:insideH w:color="000000" w:space="0" w:sz="8" w:val="single"/>
              <w:insideV w:color="000000" w:space="0" w:sz="8" w:val="single"/>
            </w:tblBorders>
            <w:tblLayout w:type="fixed"/>
            <w:tblLook w:val="0600"/>
          </w:tblPr>
          <w:tblGrid>
            <w:gridCol w:w="560"/>
            <w:gridCol w:w="1000"/>
            <w:gridCol w:w="1460"/>
            <w:gridCol w:w="2040"/>
            <w:gridCol w:w="1640"/>
            <w:gridCol w:w="1500"/>
            <w:gridCol w:w="1160"/>
            <w:gridCol w:w="1540"/>
            <w:tblGridChange w:id="0">
              <w:tblGrid>
                <w:gridCol w:w="560"/>
                <w:gridCol w:w="1000"/>
                <w:gridCol w:w="1460"/>
                <w:gridCol w:w="2040"/>
                <w:gridCol w:w="1640"/>
                <w:gridCol w:w="1500"/>
                <w:gridCol w:w="1160"/>
                <w:gridCol w:w="1540"/>
              </w:tblGrid>
            </w:tblGridChange>
          </w:tblGrid>
          <w:tr>
            <w:trPr>
              <w:cantSplit w:val="0"/>
              <w:tblHeader w:val="0"/>
            </w:trPr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53C">
                <w:pPr>
                  <w:widowControl w:val="0"/>
                  <w:jc w:val="center"/>
                  <w:rPr>
                    <w:b w:val="1"/>
                    <w:bCs w:val="1"/>
                    <w:color w:val="333333"/>
                  </w:rPr>
                </w:pPr>
                <w:r w:rsidDel="00000000" w:rsidR="00000000" w:rsidRPr="00000000">
                  <w:rPr>
                    <w:b w:val="1"/>
                    <w:bCs w:val="1"/>
                    <w:color w:val="333333"/>
                    <w:rtl w:val="0"/>
                  </w:rPr>
                  <w:t xml:space="preserve">№</w:t>
                </w:r>
              </w:p>
              <w:p w:rsidR="00000000" w:rsidDel="00000000" w:rsidP="00000000" w:rsidRDefault="00000000" w:rsidRPr="00000000" w14:paraId="0000053D">
                <w:pPr>
                  <w:widowControl w:val="0"/>
                  <w:jc w:val="center"/>
                  <w:rPr>
                    <w:b w:val="1"/>
                    <w:bCs w:val="1"/>
                    <w:color w:val="333333"/>
                  </w:rPr>
                </w:pPr>
                <w:r w:rsidDel="00000000" w:rsidR="00000000" w:rsidRPr="00000000">
                  <w:rPr>
                    <w:b w:val="1"/>
                    <w:bCs w:val="1"/>
                    <w:color w:val="333333"/>
                    <w:rtl w:val="0"/>
                  </w:rPr>
                  <w:t xml:space="preserve">п/п</w:t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53E">
                <w:pPr>
                  <w:widowControl w:val="0"/>
                  <w:jc w:val="center"/>
                  <w:rPr>
                    <w:b w:val="1"/>
                    <w:bCs w:val="1"/>
                    <w:color w:val="333333"/>
                  </w:rPr>
                </w:pPr>
                <w:r w:rsidDel="00000000" w:rsidR="00000000" w:rsidRPr="00000000">
                  <w:rPr>
                    <w:b w:val="1"/>
                    <w:bCs w:val="1"/>
                    <w:color w:val="333333"/>
                    <w:rtl w:val="0"/>
                  </w:rPr>
                  <w:t xml:space="preserve">Дата</w:t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53F">
                <w:pPr>
                  <w:widowControl w:val="0"/>
                  <w:jc w:val="center"/>
                  <w:rPr>
                    <w:b w:val="1"/>
                    <w:bCs w:val="1"/>
                    <w:color w:val="333333"/>
                  </w:rPr>
                </w:pPr>
                <w:r w:rsidDel="00000000" w:rsidR="00000000" w:rsidRPr="00000000">
                  <w:rPr>
                    <w:b w:val="1"/>
                    <w:bCs w:val="1"/>
                    <w:color w:val="333333"/>
                    <w:rtl w:val="0"/>
                  </w:rPr>
                  <w:t xml:space="preserve">Форма работы</w:t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540">
                <w:pPr>
                  <w:widowControl w:val="0"/>
                  <w:jc w:val="center"/>
                  <w:rPr>
                    <w:b w:val="1"/>
                    <w:bCs w:val="1"/>
                    <w:color w:val="333333"/>
                  </w:rPr>
                </w:pPr>
                <w:r w:rsidDel="00000000" w:rsidR="00000000" w:rsidRPr="00000000">
                  <w:rPr>
                    <w:b w:val="1"/>
                    <w:bCs w:val="1"/>
                    <w:color w:val="333333"/>
                    <w:rtl w:val="0"/>
                  </w:rPr>
                  <w:t xml:space="preserve">Тема</w:t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541">
                <w:pPr>
                  <w:widowControl w:val="0"/>
                  <w:jc w:val="center"/>
                  <w:rPr>
                    <w:b w:val="1"/>
                    <w:bCs w:val="1"/>
                    <w:color w:val="333333"/>
                  </w:rPr>
                </w:pPr>
                <w:r w:rsidDel="00000000" w:rsidR="00000000" w:rsidRPr="00000000">
                  <w:rPr>
                    <w:b w:val="1"/>
                    <w:bCs w:val="1"/>
                    <w:color w:val="333333"/>
                    <w:rtl w:val="0"/>
                  </w:rPr>
                  <w:t xml:space="preserve">Фамилия и должность лектора</w:t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542">
                <w:pPr>
                  <w:widowControl w:val="0"/>
                  <w:jc w:val="center"/>
                  <w:rPr>
                    <w:b w:val="1"/>
                    <w:bCs w:val="1"/>
                    <w:color w:val="333333"/>
                  </w:rPr>
                </w:pPr>
                <w:r w:rsidDel="00000000" w:rsidR="00000000" w:rsidRPr="00000000">
                  <w:rPr>
                    <w:b w:val="1"/>
                    <w:bCs w:val="1"/>
                    <w:color w:val="333333"/>
                    <w:rtl w:val="0"/>
                  </w:rPr>
                  <w:t xml:space="preserve">Место проведения</w:t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543">
                <w:pPr>
                  <w:widowControl w:val="0"/>
                  <w:jc w:val="center"/>
                  <w:rPr>
                    <w:b w:val="1"/>
                    <w:bCs w:val="1"/>
                    <w:color w:val="333333"/>
                  </w:rPr>
                </w:pPr>
                <w:r w:rsidDel="00000000" w:rsidR="00000000" w:rsidRPr="00000000">
                  <w:rPr>
                    <w:b w:val="1"/>
                    <w:bCs w:val="1"/>
                    <w:color w:val="333333"/>
                    <w:rtl w:val="0"/>
                  </w:rPr>
                  <w:t xml:space="preserve">Адрес</w:t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544">
                <w:pPr>
                  <w:widowControl w:val="0"/>
                  <w:jc w:val="center"/>
                  <w:rPr>
                    <w:b w:val="1"/>
                    <w:bCs w:val="1"/>
                    <w:color w:val="333333"/>
                  </w:rPr>
                </w:pPr>
                <w:r w:rsidDel="00000000" w:rsidR="00000000" w:rsidRPr="00000000">
                  <w:rPr>
                    <w:b w:val="1"/>
                    <w:bCs w:val="1"/>
                    <w:color w:val="333333"/>
                    <w:rtl w:val="0"/>
                  </w:rPr>
                  <w:t xml:space="preserve">Число слушателей</w:t>
                </w:r>
              </w:p>
            </w:tc>
          </w:tr>
          <w:tr>
            <w:trPr>
              <w:cantSplit w:val="0"/>
              <w:tblHeader w:val="0"/>
            </w:trPr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545">
                <w:pPr>
                  <w:widowControl w:val="0"/>
                  <w:rPr>
                    <w:color w:val="333333"/>
                    <w:sz w:val="20"/>
                    <w:szCs w:val="20"/>
                  </w:rPr>
                </w:pPr>
                <w:r w:rsidDel="00000000" w:rsidR="00000000" w:rsidRPr="00000000">
                  <w:rPr>
                    <w:color w:val="333333"/>
                    <w:sz w:val="20"/>
                    <w:szCs w:val="20"/>
                    <w:rtl w:val="0"/>
                  </w:rPr>
                  <w:t xml:space="preserve">1</w:t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546">
                <w:pPr>
                  <w:widowControl w:val="0"/>
                  <w:rPr>
                    <w:color w:val="333333"/>
                    <w:sz w:val="20"/>
                    <w:szCs w:val="20"/>
                  </w:rPr>
                </w:pPr>
                <w:r w:rsidDel="00000000" w:rsidR="00000000" w:rsidRPr="00000000">
                  <w:rPr>
                    <w:color w:val="333333"/>
                    <w:sz w:val="20"/>
                    <w:szCs w:val="20"/>
                    <w:rtl w:val="0"/>
                  </w:rPr>
                  <w:t xml:space="preserve">01.01.26</w:t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547">
                <w:pPr>
                  <w:widowControl w:val="0"/>
                  <w:rPr>
                    <w:color w:val="333333"/>
                    <w:sz w:val="20"/>
                    <w:szCs w:val="20"/>
                  </w:rPr>
                </w:pPr>
                <w:r w:rsidDel="00000000" w:rsidR="00000000" w:rsidRPr="00000000">
                  <w:rPr>
                    <w:color w:val="333333"/>
                    <w:sz w:val="20"/>
                    <w:szCs w:val="20"/>
                    <w:rtl w:val="0"/>
                  </w:rPr>
                  <w:t xml:space="preserve">лекция</w:t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548">
                <w:pPr>
                  <w:widowControl w:val="0"/>
                  <w:rPr>
                    <w:color w:val="333333"/>
                    <w:sz w:val="20"/>
                    <w:szCs w:val="20"/>
                  </w:rPr>
                </w:pPr>
                <w:r w:rsidDel="00000000" w:rsidR="00000000" w:rsidRPr="00000000">
                  <w:rPr>
                    <w:color w:val="333333"/>
                    <w:sz w:val="20"/>
                    <w:szCs w:val="20"/>
                    <w:rtl w:val="0"/>
                  </w:rPr>
                  <w:t xml:space="preserve">Первичная профилактика пылевых заболеваний легких</w:t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549">
                <w:pPr>
                  <w:widowControl w:val="0"/>
                  <w:rPr>
                    <w:color w:val="333333"/>
                    <w:sz w:val="20"/>
                    <w:szCs w:val="20"/>
                  </w:rPr>
                </w:pPr>
                <w:r w:rsidDel="00000000" w:rsidR="00000000" w:rsidRPr="00000000">
                  <w:rPr>
                    <w:color w:val="333333"/>
                    <w:sz w:val="20"/>
                    <w:szCs w:val="20"/>
                    <w:rtl w:val="0"/>
                  </w:rPr>
                  <w:t xml:space="preserve">*ФИО участника* фельдшер</w:t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54A">
                <w:pPr>
                  <w:widowControl w:val="0"/>
                  <w:rPr>
                    <w:color w:val="333333"/>
                    <w:sz w:val="20"/>
                    <w:szCs w:val="20"/>
                  </w:rPr>
                </w:pPr>
                <w:r w:rsidDel="00000000" w:rsidR="00000000" w:rsidRPr="00000000">
                  <w:rPr>
                    <w:color w:val="333333"/>
                    <w:sz w:val="20"/>
                    <w:szCs w:val="20"/>
                    <w:rtl w:val="0"/>
                  </w:rPr>
                  <w:t xml:space="preserve">ОАО”РЖД”</w:t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54B">
                <w:pPr>
                  <w:widowControl w:val="0"/>
                  <w:rPr>
                    <w:color w:val="333333"/>
                    <w:sz w:val="20"/>
                    <w:szCs w:val="20"/>
                  </w:rPr>
                </w:pPr>
                <w:r w:rsidDel="00000000" w:rsidR="00000000" w:rsidRPr="00000000">
                  <w:rPr>
                    <w:color w:val="333333"/>
                    <w:sz w:val="20"/>
                    <w:szCs w:val="20"/>
                    <w:rtl w:val="0"/>
                  </w:rPr>
                  <w:t xml:space="preserve">г.Великий Новгород</w:t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54C">
                <w:pPr>
                  <w:widowControl w:val="0"/>
                  <w:rPr>
                    <w:color w:val="333333"/>
                    <w:sz w:val="20"/>
                    <w:szCs w:val="20"/>
                  </w:rPr>
                </w:pPr>
                <w:r w:rsidDel="00000000" w:rsidR="00000000" w:rsidRPr="00000000">
                  <w:rPr>
                    <w:color w:val="333333"/>
                    <w:sz w:val="20"/>
                    <w:szCs w:val="20"/>
                    <w:rtl w:val="0"/>
                  </w:rPr>
                  <w:t xml:space="preserve">4</w:t>
                </w:r>
              </w:p>
            </w:tc>
          </w:tr>
          <w:tr>
            <w:trPr>
              <w:cantSplit w:val="0"/>
              <w:tblHeader w:val="0"/>
            </w:trPr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54D">
                <w:pPr>
                  <w:widowControl w:val="0"/>
                  <w:rPr>
                    <w:b w:val="1"/>
                    <w:bCs w:val="1"/>
                    <w:color w:val="333333"/>
                  </w:rPr>
                </w:pPr>
                <w:r w:rsidDel="00000000" w:rsidR="00000000" w:rsidRPr="00000000">
                  <w:rPr>
                    <w:rtl w:val="0"/>
                  </w:rPr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54E">
                <w:pPr>
                  <w:widowControl w:val="0"/>
                  <w:rPr>
                    <w:b w:val="1"/>
                    <w:bCs w:val="1"/>
                    <w:color w:val="333333"/>
                  </w:rPr>
                </w:pPr>
                <w:r w:rsidDel="00000000" w:rsidR="00000000" w:rsidRPr="00000000">
                  <w:rPr>
                    <w:rtl w:val="0"/>
                  </w:rPr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54F">
                <w:pPr>
                  <w:widowControl w:val="0"/>
                  <w:rPr>
                    <w:b w:val="1"/>
                    <w:bCs w:val="1"/>
                    <w:color w:val="333333"/>
                  </w:rPr>
                </w:pPr>
                <w:r w:rsidDel="00000000" w:rsidR="00000000" w:rsidRPr="00000000">
                  <w:rPr>
                    <w:rtl w:val="0"/>
                  </w:rPr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550">
                <w:pPr>
                  <w:widowControl w:val="0"/>
                  <w:rPr>
                    <w:b w:val="1"/>
                    <w:bCs w:val="1"/>
                    <w:color w:val="333333"/>
                  </w:rPr>
                </w:pPr>
                <w:r w:rsidDel="00000000" w:rsidR="00000000" w:rsidRPr="00000000">
                  <w:rPr>
                    <w:rtl w:val="0"/>
                  </w:rPr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551">
                <w:pPr>
                  <w:widowControl w:val="0"/>
                  <w:rPr>
                    <w:b w:val="1"/>
                    <w:bCs w:val="1"/>
                    <w:color w:val="333333"/>
                  </w:rPr>
                </w:pPr>
                <w:r w:rsidDel="00000000" w:rsidR="00000000" w:rsidRPr="00000000">
                  <w:rPr>
                    <w:rtl w:val="0"/>
                  </w:rPr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552">
                <w:pPr>
                  <w:widowControl w:val="0"/>
                  <w:rPr>
                    <w:b w:val="1"/>
                    <w:bCs w:val="1"/>
                    <w:color w:val="333333"/>
                  </w:rPr>
                </w:pPr>
                <w:r w:rsidDel="00000000" w:rsidR="00000000" w:rsidRPr="00000000">
                  <w:rPr>
                    <w:rtl w:val="0"/>
                  </w:rPr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553">
                <w:pPr>
                  <w:widowControl w:val="0"/>
                  <w:rPr>
                    <w:b w:val="1"/>
                    <w:bCs w:val="1"/>
                    <w:color w:val="333333"/>
                  </w:rPr>
                </w:pPr>
                <w:r w:rsidDel="00000000" w:rsidR="00000000" w:rsidRPr="00000000">
                  <w:rPr>
                    <w:rtl w:val="0"/>
                  </w:rPr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554">
                <w:pPr>
                  <w:widowControl w:val="0"/>
                  <w:rPr>
                    <w:b w:val="1"/>
                    <w:bCs w:val="1"/>
                    <w:color w:val="333333"/>
                  </w:rPr>
                </w:pPr>
                <w:r w:rsidDel="00000000" w:rsidR="00000000" w:rsidRPr="00000000">
                  <w:rPr>
                    <w:rtl w:val="0"/>
                  </w:rPr>
                </w:r>
              </w:p>
            </w:tc>
          </w:tr>
          <w:tr>
            <w:trPr>
              <w:cantSplit w:val="0"/>
              <w:tblHeader w:val="0"/>
            </w:trPr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555">
                <w:pPr>
                  <w:widowControl w:val="0"/>
                  <w:rPr>
                    <w:b w:val="1"/>
                    <w:bCs w:val="1"/>
                    <w:color w:val="333333"/>
                  </w:rPr>
                </w:pPr>
                <w:r w:rsidDel="00000000" w:rsidR="00000000" w:rsidRPr="00000000">
                  <w:rPr>
                    <w:rtl w:val="0"/>
                  </w:rPr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556">
                <w:pPr>
                  <w:widowControl w:val="0"/>
                  <w:rPr>
                    <w:b w:val="1"/>
                    <w:bCs w:val="1"/>
                    <w:color w:val="333333"/>
                  </w:rPr>
                </w:pPr>
                <w:r w:rsidDel="00000000" w:rsidR="00000000" w:rsidRPr="00000000">
                  <w:rPr>
                    <w:rtl w:val="0"/>
                  </w:rPr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557">
                <w:pPr>
                  <w:widowControl w:val="0"/>
                  <w:rPr>
                    <w:b w:val="1"/>
                    <w:bCs w:val="1"/>
                    <w:color w:val="333333"/>
                  </w:rPr>
                </w:pPr>
                <w:r w:rsidDel="00000000" w:rsidR="00000000" w:rsidRPr="00000000">
                  <w:rPr>
                    <w:rtl w:val="0"/>
                  </w:rPr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558">
                <w:pPr>
                  <w:widowControl w:val="0"/>
                  <w:rPr>
                    <w:b w:val="1"/>
                    <w:bCs w:val="1"/>
                    <w:color w:val="333333"/>
                  </w:rPr>
                </w:pPr>
                <w:r w:rsidDel="00000000" w:rsidR="00000000" w:rsidRPr="00000000">
                  <w:rPr>
                    <w:rtl w:val="0"/>
                  </w:rPr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559">
                <w:pPr>
                  <w:widowControl w:val="0"/>
                  <w:rPr>
                    <w:b w:val="1"/>
                    <w:bCs w:val="1"/>
                    <w:color w:val="333333"/>
                  </w:rPr>
                </w:pPr>
                <w:r w:rsidDel="00000000" w:rsidR="00000000" w:rsidRPr="00000000">
                  <w:rPr>
                    <w:rtl w:val="0"/>
                  </w:rPr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55A">
                <w:pPr>
                  <w:widowControl w:val="0"/>
                  <w:rPr>
                    <w:b w:val="1"/>
                    <w:bCs w:val="1"/>
                    <w:color w:val="333333"/>
                  </w:rPr>
                </w:pPr>
                <w:r w:rsidDel="00000000" w:rsidR="00000000" w:rsidRPr="00000000">
                  <w:rPr>
                    <w:rtl w:val="0"/>
                  </w:rPr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55B">
                <w:pPr>
                  <w:widowControl w:val="0"/>
                  <w:rPr>
                    <w:b w:val="1"/>
                    <w:bCs w:val="1"/>
                    <w:color w:val="333333"/>
                  </w:rPr>
                </w:pPr>
                <w:r w:rsidDel="00000000" w:rsidR="00000000" w:rsidRPr="00000000">
                  <w:rPr>
                    <w:rtl w:val="0"/>
                  </w:rPr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55C">
                <w:pPr>
                  <w:widowControl w:val="0"/>
                  <w:rPr>
                    <w:b w:val="1"/>
                    <w:bCs w:val="1"/>
                    <w:color w:val="333333"/>
                  </w:rPr>
                </w:pPr>
                <w:r w:rsidDel="00000000" w:rsidR="00000000" w:rsidRPr="00000000">
                  <w:rPr>
                    <w:rtl w:val="0"/>
                  </w:rPr>
                </w:r>
              </w:p>
            </w:tc>
          </w:tr>
          <w:tr>
            <w:trPr>
              <w:cantSplit w:val="0"/>
              <w:tblHeader w:val="0"/>
            </w:trPr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55D">
                <w:pPr>
                  <w:widowControl w:val="0"/>
                  <w:rPr>
                    <w:b w:val="1"/>
                    <w:bCs w:val="1"/>
                    <w:color w:val="333333"/>
                  </w:rPr>
                </w:pPr>
                <w:r w:rsidDel="00000000" w:rsidR="00000000" w:rsidRPr="00000000">
                  <w:rPr>
                    <w:rtl w:val="0"/>
                  </w:rPr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55E">
                <w:pPr>
                  <w:widowControl w:val="0"/>
                  <w:rPr>
                    <w:b w:val="1"/>
                    <w:bCs w:val="1"/>
                    <w:color w:val="333333"/>
                  </w:rPr>
                </w:pPr>
                <w:r w:rsidDel="00000000" w:rsidR="00000000" w:rsidRPr="00000000">
                  <w:rPr>
                    <w:rtl w:val="0"/>
                  </w:rPr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55F">
                <w:pPr>
                  <w:widowControl w:val="0"/>
                  <w:rPr>
                    <w:b w:val="1"/>
                    <w:bCs w:val="1"/>
                    <w:color w:val="333333"/>
                  </w:rPr>
                </w:pPr>
                <w:r w:rsidDel="00000000" w:rsidR="00000000" w:rsidRPr="00000000">
                  <w:rPr>
                    <w:rtl w:val="0"/>
                  </w:rPr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560">
                <w:pPr>
                  <w:widowControl w:val="0"/>
                  <w:rPr>
                    <w:b w:val="1"/>
                    <w:bCs w:val="1"/>
                    <w:color w:val="333333"/>
                  </w:rPr>
                </w:pPr>
                <w:r w:rsidDel="00000000" w:rsidR="00000000" w:rsidRPr="00000000">
                  <w:rPr>
                    <w:rtl w:val="0"/>
                  </w:rPr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561">
                <w:pPr>
                  <w:widowControl w:val="0"/>
                  <w:rPr>
                    <w:b w:val="1"/>
                    <w:bCs w:val="1"/>
                    <w:color w:val="333333"/>
                  </w:rPr>
                </w:pPr>
                <w:r w:rsidDel="00000000" w:rsidR="00000000" w:rsidRPr="00000000">
                  <w:rPr>
                    <w:rtl w:val="0"/>
                  </w:rPr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562">
                <w:pPr>
                  <w:widowControl w:val="0"/>
                  <w:rPr>
                    <w:b w:val="1"/>
                    <w:bCs w:val="1"/>
                    <w:color w:val="333333"/>
                  </w:rPr>
                </w:pPr>
                <w:r w:rsidDel="00000000" w:rsidR="00000000" w:rsidRPr="00000000">
                  <w:rPr>
                    <w:rtl w:val="0"/>
                  </w:rPr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563">
                <w:pPr>
                  <w:widowControl w:val="0"/>
                  <w:rPr>
                    <w:b w:val="1"/>
                    <w:bCs w:val="1"/>
                    <w:color w:val="333333"/>
                  </w:rPr>
                </w:pPr>
                <w:r w:rsidDel="00000000" w:rsidR="00000000" w:rsidRPr="00000000">
                  <w:rPr>
                    <w:rtl w:val="0"/>
                  </w:rPr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564">
                <w:pPr>
                  <w:widowControl w:val="0"/>
                  <w:rPr>
                    <w:b w:val="1"/>
                    <w:bCs w:val="1"/>
                    <w:color w:val="333333"/>
                  </w:rPr>
                </w:pPr>
                <w:r w:rsidDel="00000000" w:rsidR="00000000" w:rsidRPr="00000000">
                  <w:rPr>
                    <w:rtl w:val="0"/>
                  </w:rPr>
                </w:r>
              </w:p>
            </w:tc>
          </w:tr>
          <w:tr>
            <w:trPr>
              <w:cantSplit w:val="0"/>
              <w:tblHeader w:val="0"/>
            </w:trPr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565">
                <w:pPr>
                  <w:widowControl w:val="0"/>
                  <w:rPr>
                    <w:b w:val="1"/>
                    <w:bCs w:val="1"/>
                    <w:color w:val="333333"/>
                  </w:rPr>
                </w:pPr>
                <w:r w:rsidDel="00000000" w:rsidR="00000000" w:rsidRPr="00000000">
                  <w:rPr>
                    <w:rtl w:val="0"/>
                  </w:rPr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566">
                <w:pPr>
                  <w:widowControl w:val="0"/>
                  <w:rPr>
                    <w:b w:val="1"/>
                    <w:bCs w:val="1"/>
                    <w:color w:val="333333"/>
                  </w:rPr>
                </w:pPr>
                <w:r w:rsidDel="00000000" w:rsidR="00000000" w:rsidRPr="00000000">
                  <w:rPr>
                    <w:rtl w:val="0"/>
                  </w:rPr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567">
                <w:pPr>
                  <w:widowControl w:val="0"/>
                  <w:rPr>
                    <w:b w:val="1"/>
                    <w:bCs w:val="1"/>
                    <w:color w:val="333333"/>
                  </w:rPr>
                </w:pPr>
                <w:r w:rsidDel="00000000" w:rsidR="00000000" w:rsidRPr="00000000">
                  <w:rPr>
                    <w:rtl w:val="0"/>
                  </w:rPr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568">
                <w:pPr>
                  <w:widowControl w:val="0"/>
                  <w:rPr>
                    <w:b w:val="1"/>
                    <w:bCs w:val="1"/>
                    <w:color w:val="333333"/>
                  </w:rPr>
                </w:pPr>
                <w:r w:rsidDel="00000000" w:rsidR="00000000" w:rsidRPr="00000000">
                  <w:rPr>
                    <w:rtl w:val="0"/>
                  </w:rPr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569">
                <w:pPr>
                  <w:widowControl w:val="0"/>
                  <w:rPr>
                    <w:b w:val="1"/>
                    <w:bCs w:val="1"/>
                    <w:color w:val="333333"/>
                  </w:rPr>
                </w:pPr>
                <w:r w:rsidDel="00000000" w:rsidR="00000000" w:rsidRPr="00000000">
                  <w:rPr>
                    <w:rtl w:val="0"/>
                  </w:rPr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56A">
                <w:pPr>
                  <w:widowControl w:val="0"/>
                  <w:rPr>
                    <w:b w:val="1"/>
                    <w:bCs w:val="1"/>
                    <w:color w:val="333333"/>
                  </w:rPr>
                </w:pPr>
                <w:r w:rsidDel="00000000" w:rsidR="00000000" w:rsidRPr="00000000">
                  <w:rPr>
                    <w:rtl w:val="0"/>
                  </w:rPr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56B">
                <w:pPr>
                  <w:widowControl w:val="0"/>
                  <w:rPr>
                    <w:b w:val="1"/>
                    <w:bCs w:val="1"/>
                    <w:color w:val="333333"/>
                  </w:rPr>
                </w:pPr>
                <w:r w:rsidDel="00000000" w:rsidR="00000000" w:rsidRPr="00000000">
                  <w:rPr>
                    <w:rtl w:val="0"/>
                  </w:rPr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56C">
                <w:pPr>
                  <w:widowControl w:val="0"/>
                  <w:rPr>
                    <w:b w:val="1"/>
                    <w:bCs w:val="1"/>
                    <w:color w:val="333333"/>
                  </w:rPr>
                </w:pPr>
                <w:r w:rsidDel="00000000" w:rsidR="00000000" w:rsidRPr="00000000">
                  <w:rPr>
                    <w:rtl w:val="0"/>
                  </w:rPr>
                </w:r>
              </w:p>
            </w:tc>
          </w:tr>
          <w:tr>
            <w:trPr>
              <w:cantSplit w:val="0"/>
              <w:tblHeader w:val="0"/>
            </w:trPr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56D">
                <w:pPr>
                  <w:widowControl w:val="0"/>
                  <w:rPr>
                    <w:b w:val="1"/>
                    <w:bCs w:val="1"/>
                    <w:color w:val="333333"/>
                  </w:rPr>
                </w:pPr>
                <w:r w:rsidDel="00000000" w:rsidR="00000000" w:rsidRPr="00000000">
                  <w:rPr>
                    <w:rtl w:val="0"/>
                  </w:rPr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56E">
                <w:pPr>
                  <w:widowControl w:val="0"/>
                  <w:rPr>
                    <w:b w:val="1"/>
                    <w:bCs w:val="1"/>
                    <w:color w:val="333333"/>
                  </w:rPr>
                </w:pPr>
                <w:r w:rsidDel="00000000" w:rsidR="00000000" w:rsidRPr="00000000">
                  <w:rPr>
                    <w:rtl w:val="0"/>
                  </w:rPr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56F">
                <w:pPr>
                  <w:widowControl w:val="0"/>
                  <w:rPr>
                    <w:b w:val="1"/>
                    <w:bCs w:val="1"/>
                    <w:color w:val="333333"/>
                  </w:rPr>
                </w:pPr>
                <w:r w:rsidDel="00000000" w:rsidR="00000000" w:rsidRPr="00000000">
                  <w:rPr>
                    <w:rtl w:val="0"/>
                  </w:rPr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570">
                <w:pPr>
                  <w:widowControl w:val="0"/>
                  <w:rPr>
                    <w:b w:val="1"/>
                    <w:bCs w:val="1"/>
                    <w:color w:val="333333"/>
                  </w:rPr>
                </w:pPr>
                <w:r w:rsidDel="00000000" w:rsidR="00000000" w:rsidRPr="00000000">
                  <w:rPr>
                    <w:rtl w:val="0"/>
                  </w:rPr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571">
                <w:pPr>
                  <w:widowControl w:val="0"/>
                  <w:rPr>
                    <w:b w:val="1"/>
                    <w:bCs w:val="1"/>
                    <w:color w:val="333333"/>
                  </w:rPr>
                </w:pPr>
                <w:r w:rsidDel="00000000" w:rsidR="00000000" w:rsidRPr="00000000">
                  <w:rPr>
                    <w:rtl w:val="0"/>
                  </w:rPr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572">
                <w:pPr>
                  <w:widowControl w:val="0"/>
                  <w:rPr>
                    <w:b w:val="1"/>
                    <w:bCs w:val="1"/>
                    <w:color w:val="333333"/>
                  </w:rPr>
                </w:pPr>
                <w:r w:rsidDel="00000000" w:rsidR="00000000" w:rsidRPr="00000000">
                  <w:rPr>
                    <w:rtl w:val="0"/>
                  </w:rPr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573">
                <w:pPr>
                  <w:widowControl w:val="0"/>
                  <w:rPr>
                    <w:b w:val="1"/>
                    <w:bCs w:val="1"/>
                    <w:color w:val="333333"/>
                  </w:rPr>
                </w:pPr>
                <w:r w:rsidDel="00000000" w:rsidR="00000000" w:rsidRPr="00000000">
                  <w:rPr>
                    <w:rtl w:val="0"/>
                  </w:rPr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574">
                <w:pPr>
                  <w:widowControl w:val="0"/>
                  <w:rPr>
                    <w:b w:val="1"/>
                    <w:bCs w:val="1"/>
                    <w:color w:val="333333"/>
                  </w:rPr>
                </w:pPr>
                <w:r w:rsidDel="00000000" w:rsidR="00000000" w:rsidRPr="00000000">
                  <w:rPr>
                    <w:rtl w:val="0"/>
                  </w:rPr>
                </w:r>
              </w:p>
            </w:tc>
          </w:tr>
          <w:tr>
            <w:trPr>
              <w:cantSplit w:val="0"/>
              <w:tblHeader w:val="0"/>
            </w:trPr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575">
                <w:pPr>
                  <w:widowControl w:val="0"/>
                  <w:rPr>
                    <w:b w:val="1"/>
                    <w:bCs w:val="1"/>
                    <w:color w:val="333333"/>
                  </w:rPr>
                </w:pPr>
                <w:r w:rsidDel="00000000" w:rsidR="00000000" w:rsidRPr="00000000">
                  <w:rPr>
                    <w:rtl w:val="0"/>
                  </w:rPr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576">
                <w:pPr>
                  <w:widowControl w:val="0"/>
                  <w:rPr>
                    <w:b w:val="1"/>
                    <w:bCs w:val="1"/>
                    <w:color w:val="333333"/>
                  </w:rPr>
                </w:pPr>
                <w:r w:rsidDel="00000000" w:rsidR="00000000" w:rsidRPr="00000000">
                  <w:rPr>
                    <w:rtl w:val="0"/>
                  </w:rPr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577">
                <w:pPr>
                  <w:widowControl w:val="0"/>
                  <w:rPr>
                    <w:b w:val="1"/>
                    <w:bCs w:val="1"/>
                    <w:color w:val="333333"/>
                  </w:rPr>
                </w:pPr>
                <w:r w:rsidDel="00000000" w:rsidR="00000000" w:rsidRPr="00000000">
                  <w:rPr>
                    <w:rtl w:val="0"/>
                  </w:rPr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578">
                <w:pPr>
                  <w:widowControl w:val="0"/>
                  <w:rPr>
                    <w:b w:val="1"/>
                    <w:bCs w:val="1"/>
                    <w:color w:val="333333"/>
                  </w:rPr>
                </w:pPr>
                <w:r w:rsidDel="00000000" w:rsidR="00000000" w:rsidRPr="00000000">
                  <w:rPr>
                    <w:rtl w:val="0"/>
                  </w:rPr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579">
                <w:pPr>
                  <w:widowControl w:val="0"/>
                  <w:rPr>
                    <w:b w:val="1"/>
                    <w:bCs w:val="1"/>
                    <w:color w:val="333333"/>
                  </w:rPr>
                </w:pPr>
                <w:r w:rsidDel="00000000" w:rsidR="00000000" w:rsidRPr="00000000">
                  <w:rPr>
                    <w:rtl w:val="0"/>
                  </w:rPr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57A">
                <w:pPr>
                  <w:widowControl w:val="0"/>
                  <w:rPr>
                    <w:b w:val="1"/>
                    <w:bCs w:val="1"/>
                    <w:color w:val="333333"/>
                  </w:rPr>
                </w:pPr>
                <w:r w:rsidDel="00000000" w:rsidR="00000000" w:rsidRPr="00000000">
                  <w:rPr>
                    <w:rtl w:val="0"/>
                  </w:rPr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57B">
                <w:pPr>
                  <w:widowControl w:val="0"/>
                  <w:rPr>
                    <w:b w:val="1"/>
                    <w:bCs w:val="1"/>
                    <w:color w:val="333333"/>
                  </w:rPr>
                </w:pPr>
                <w:r w:rsidDel="00000000" w:rsidR="00000000" w:rsidRPr="00000000">
                  <w:rPr>
                    <w:rtl w:val="0"/>
                  </w:rPr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  <w:vAlign w:val="top"/>
              </w:tcPr>
              <w:p w:rsidR="00000000" w:rsidDel="00000000" w:rsidP="00000000" w:rsidRDefault="00000000" w:rsidRPr="00000000" w14:paraId="0000057C">
                <w:pPr>
                  <w:widowControl w:val="0"/>
                  <w:rPr>
                    <w:b w:val="1"/>
                    <w:bCs w:val="1"/>
                    <w:color w:val="333333"/>
                  </w:rPr>
                </w:pPr>
                <w:r w:rsidDel="00000000" w:rsidR="00000000" w:rsidRPr="00000000">
                  <w:rPr>
                    <w:rtl w:val="0"/>
                  </w:rPr>
                </w:r>
              </w:p>
            </w:tc>
          </w:tr>
        </w:tbl>
      </w:sdtContent>
    </w:sdt>
    <w:p w:rsidR="00000000" w:rsidDel="00000000" w:rsidP="00000000" w:rsidRDefault="00000000" w:rsidRPr="00000000" w14:paraId="0000057D">
      <w:pPr>
        <w:spacing w:line="276" w:lineRule="auto"/>
        <w:jc w:val="center"/>
        <w:rPr>
          <w:sz w:val="28"/>
          <w:szCs w:val="28"/>
          <w:highlight w:val="whit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57E">
      <w:pPr>
        <w:spacing w:after="200" w:lineRule="auto"/>
        <w:ind w:left="720" w:firstLine="720"/>
        <w:rPr>
          <w:sz w:val="28"/>
          <w:szCs w:val="28"/>
          <w:highlight w:val="whit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57F">
      <w:pPr>
        <w:spacing w:after="200" w:lineRule="auto"/>
        <w:ind w:left="720" w:firstLine="720"/>
        <w:rPr>
          <w:sz w:val="28"/>
          <w:szCs w:val="28"/>
          <w:highlight w:val="white"/>
        </w:rPr>
      </w:pPr>
      <w:r w:rsidDel="00000000" w:rsidR="00000000" w:rsidRPr="00000000">
        <w:rPr>
          <w:sz w:val="28"/>
          <w:szCs w:val="28"/>
          <w:rtl w:val="0"/>
        </w:rPr>
        <w:t xml:space="preserve">1.10</w:t>
      </w:r>
      <w:r w:rsidDel="00000000" w:rsidR="00000000" w:rsidRPr="00000000">
        <w:rPr>
          <w:b w:val="1"/>
          <w:bCs w:val="1"/>
          <w:sz w:val="28"/>
          <w:szCs w:val="28"/>
          <w:rtl w:val="0"/>
        </w:rPr>
        <w:t xml:space="preserve"> Аспект:</w:t>
      </w:r>
      <w:r w:rsidDel="00000000" w:rsidR="00000000" w:rsidRPr="00000000">
        <w:rPr>
          <w:sz w:val="28"/>
          <w:szCs w:val="28"/>
          <w:rtl w:val="0"/>
        </w:rPr>
        <w:t xml:space="preserve"> “Обеспечить уважение к обучающимся”</w:t>
        <w:br w:type="textWrapping"/>
        <w:tab/>
      </w:r>
      <w:r w:rsidDel="00000000" w:rsidR="00000000" w:rsidRPr="00000000">
        <w:rPr>
          <w:b w:val="1"/>
          <w:bCs w:val="1"/>
          <w:sz w:val="28"/>
          <w:szCs w:val="28"/>
          <w:rtl w:val="0"/>
        </w:rPr>
        <w:t xml:space="preserve">Описание аспекта</w:t>
      </w:r>
      <w:r w:rsidDel="00000000" w:rsidR="00000000" w:rsidRPr="00000000">
        <w:rPr>
          <w:sz w:val="28"/>
          <w:szCs w:val="28"/>
          <w:rtl w:val="0"/>
        </w:rPr>
        <w:t xml:space="preserve"> - Конкурсант общается с учениками в соответствии с принципами этики и педагогики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580">
      <w:pPr>
        <w:spacing w:after="200" w:lineRule="auto"/>
        <w:ind w:left="720" w:firstLine="720"/>
        <w:rPr>
          <w:b w:val="1"/>
          <w:bCs w:val="1"/>
          <w:sz w:val="28"/>
          <w:szCs w:val="28"/>
          <w:highlight w:val="white"/>
        </w:rPr>
      </w:pPr>
      <w:r w:rsidDel="00000000" w:rsidR="00000000" w:rsidRPr="00000000">
        <w:rPr>
          <w:b w:val="1"/>
          <w:bCs w:val="1"/>
          <w:sz w:val="28"/>
          <w:szCs w:val="28"/>
          <w:highlight w:val="white"/>
          <w:rtl w:val="0"/>
        </w:rPr>
        <w:t xml:space="preserve">Описание методики:</w:t>
      </w:r>
    </w:p>
    <w:p w:rsidR="00000000" w:rsidDel="00000000" w:rsidP="00000000" w:rsidRDefault="00000000" w:rsidRPr="00000000" w14:paraId="00000581">
      <w:pPr>
        <w:spacing w:after="200" w:lineRule="auto"/>
        <w:ind w:left="720" w:firstLine="720"/>
        <w:rPr>
          <w:sz w:val="28"/>
          <w:szCs w:val="28"/>
        </w:rPr>
      </w:pPr>
      <w:r w:rsidDel="00000000" w:rsidR="00000000" w:rsidRPr="00000000">
        <w:rPr>
          <w:sz w:val="28"/>
          <w:szCs w:val="28"/>
          <w:highlight w:val="white"/>
          <w:rtl w:val="0"/>
        </w:rPr>
        <w:t xml:space="preserve">0 баллов - </w:t>
      </w:r>
      <w:r w:rsidDel="00000000" w:rsidR="00000000" w:rsidRPr="00000000">
        <w:rPr>
          <w:sz w:val="28"/>
          <w:szCs w:val="28"/>
          <w:rtl w:val="0"/>
        </w:rPr>
        <w:t xml:space="preserve">Конкурсант не проявляет уважение к обучающимся</w:t>
      </w:r>
    </w:p>
    <w:p w:rsidR="00000000" w:rsidDel="00000000" w:rsidP="00000000" w:rsidRDefault="00000000" w:rsidRPr="00000000" w14:paraId="00000582">
      <w:pPr>
        <w:spacing w:after="200" w:lineRule="auto"/>
        <w:ind w:left="720" w:firstLine="720"/>
        <w:rPr>
          <w:sz w:val="28"/>
          <w:szCs w:val="28"/>
        </w:rPr>
      </w:pPr>
      <w:r w:rsidDel="00000000" w:rsidR="00000000" w:rsidRPr="00000000">
        <w:rPr>
          <w:sz w:val="28"/>
          <w:szCs w:val="28"/>
          <w:rtl w:val="0"/>
        </w:rPr>
        <w:t xml:space="preserve">1 балл - Конкурсант практически не проявляет уважение к обучающимся</w:t>
      </w:r>
    </w:p>
    <w:p w:rsidR="00000000" w:rsidDel="00000000" w:rsidP="00000000" w:rsidRDefault="00000000" w:rsidRPr="00000000" w14:paraId="00000583">
      <w:pPr>
        <w:spacing w:after="200" w:lineRule="auto"/>
        <w:ind w:left="720" w:firstLine="720"/>
        <w:rPr>
          <w:sz w:val="28"/>
          <w:szCs w:val="28"/>
        </w:rPr>
      </w:pPr>
      <w:r w:rsidDel="00000000" w:rsidR="00000000" w:rsidRPr="00000000">
        <w:rPr>
          <w:sz w:val="28"/>
          <w:szCs w:val="28"/>
          <w:rtl w:val="0"/>
        </w:rPr>
        <w:t xml:space="preserve">2 балла - Конкурсант проявляет уважение к обучающимся, но не ведет активный диалог </w:t>
      </w:r>
    </w:p>
    <w:p w:rsidR="00000000" w:rsidDel="00000000" w:rsidP="00000000" w:rsidRDefault="00000000" w:rsidRPr="00000000" w14:paraId="00000584">
      <w:pPr>
        <w:spacing w:after="200" w:lineRule="auto"/>
        <w:ind w:left="720" w:firstLine="720"/>
        <w:rPr>
          <w:sz w:val="28"/>
          <w:szCs w:val="28"/>
        </w:rPr>
      </w:pPr>
      <w:r w:rsidDel="00000000" w:rsidR="00000000" w:rsidRPr="00000000">
        <w:rPr>
          <w:sz w:val="28"/>
          <w:szCs w:val="28"/>
          <w:rtl w:val="0"/>
        </w:rPr>
        <w:t xml:space="preserve">3 балла - Конкурсант  относится к обучающимся доброжелательно, принимает их мнение, поддерживает, не критикует, не оценивает, ведет активный диалог  в течение всего занятия, стимулирует обучающихся к выражению собственных мнений (настаивает, подбадривает, выслушивает, переформулирует высказывания). Акцентирует внимание на положительных результатах. Рекомендует обращаться по возникающим вопросам.</w:t>
      </w:r>
    </w:p>
    <w:p w:rsidR="00000000" w:rsidDel="00000000" w:rsidP="00000000" w:rsidRDefault="00000000" w:rsidRPr="00000000" w14:paraId="00000585">
      <w:pPr>
        <w:spacing w:after="200" w:lineRule="auto"/>
        <w:ind w:left="720" w:firstLine="720"/>
        <w:rPr>
          <w:sz w:val="28"/>
          <w:szCs w:val="28"/>
          <w:highlight w:val="white"/>
        </w:rPr>
      </w:pPr>
      <w:r w:rsidDel="00000000" w:rsidR="00000000" w:rsidRPr="00000000">
        <w:rPr>
          <w:sz w:val="28"/>
          <w:szCs w:val="28"/>
          <w:rtl w:val="0"/>
        </w:rPr>
        <w:t xml:space="preserve">1.11</w:t>
      </w:r>
      <w:r w:rsidDel="00000000" w:rsidR="00000000" w:rsidRPr="00000000">
        <w:rPr>
          <w:b w:val="1"/>
          <w:bCs w:val="1"/>
          <w:sz w:val="28"/>
          <w:szCs w:val="28"/>
          <w:rtl w:val="0"/>
        </w:rPr>
        <w:t xml:space="preserve"> Аспект:</w:t>
      </w:r>
      <w:r w:rsidDel="00000000" w:rsidR="00000000" w:rsidRPr="00000000">
        <w:rPr>
          <w:sz w:val="28"/>
          <w:szCs w:val="28"/>
          <w:rtl w:val="0"/>
        </w:rPr>
        <w:t xml:space="preserve"> “Демонстрировать профессиональное поведение”</w:t>
        <w:br w:type="textWrapping"/>
        <w:tab/>
      </w:r>
      <w:r w:rsidDel="00000000" w:rsidR="00000000" w:rsidRPr="00000000">
        <w:rPr>
          <w:b w:val="1"/>
          <w:bCs w:val="1"/>
          <w:sz w:val="28"/>
          <w:szCs w:val="28"/>
          <w:rtl w:val="0"/>
        </w:rPr>
        <w:t xml:space="preserve">Описание аспекта</w:t>
      </w:r>
      <w:r w:rsidDel="00000000" w:rsidR="00000000" w:rsidRPr="00000000">
        <w:rPr>
          <w:sz w:val="28"/>
          <w:szCs w:val="28"/>
          <w:rtl w:val="0"/>
        </w:rPr>
        <w:t xml:space="preserve"> - Конкурсант общается с учениками профессионально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586">
      <w:pPr>
        <w:spacing w:after="200" w:lineRule="auto"/>
        <w:ind w:left="720" w:firstLine="720"/>
        <w:rPr>
          <w:b w:val="1"/>
          <w:bCs w:val="1"/>
          <w:sz w:val="28"/>
          <w:szCs w:val="28"/>
          <w:highlight w:val="white"/>
        </w:rPr>
      </w:pPr>
      <w:r w:rsidDel="00000000" w:rsidR="00000000" w:rsidRPr="00000000">
        <w:rPr>
          <w:b w:val="1"/>
          <w:bCs w:val="1"/>
          <w:sz w:val="28"/>
          <w:szCs w:val="28"/>
          <w:highlight w:val="white"/>
          <w:rtl w:val="0"/>
        </w:rPr>
        <w:t xml:space="preserve">Описание методики:</w:t>
      </w:r>
    </w:p>
    <w:p w:rsidR="00000000" w:rsidDel="00000000" w:rsidP="00000000" w:rsidRDefault="00000000" w:rsidRPr="00000000" w14:paraId="00000587">
      <w:pPr>
        <w:spacing w:after="200" w:lineRule="auto"/>
        <w:ind w:left="720" w:firstLine="720"/>
        <w:rPr>
          <w:sz w:val="28"/>
          <w:szCs w:val="28"/>
        </w:rPr>
      </w:pPr>
      <w:r w:rsidDel="00000000" w:rsidR="00000000" w:rsidRPr="00000000">
        <w:rPr>
          <w:sz w:val="28"/>
          <w:szCs w:val="28"/>
          <w:highlight w:val="white"/>
          <w:rtl w:val="0"/>
        </w:rPr>
        <w:t xml:space="preserve">0 баллов - </w:t>
      </w:r>
      <w:r w:rsidDel="00000000" w:rsidR="00000000" w:rsidRPr="00000000">
        <w:rPr>
          <w:sz w:val="28"/>
          <w:szCs w:val="28"/>
          <w:rtl w:val="0"/>
        </w:rPr>
        <w:t xml:space="preserve">Конкурсант не профессионально общается  с обучающимися</w:t>
      </w:r>
    </w:p>
    <w:p w:rsidR="00000000" w:rsidDel="00000000" w:rsidP="00000000" w:rsidRDefault="00000000" w:rsidRPr="00000000" w14:paraId="00000588">
      <w:pPr>
        <w:spacing w:after="200" w:lineRule="auto"/>
        <w:ind w:left="720" w:firstLine="720"/>
        <w:rPr>
          <w:sz w:val="28"/>
          <w:szCs w:val="28"/>
        </w:rPr>
      </w:pPr>
      <w:r w:rsidDel="00000000" w:rsidR="00000000" w:rsidRPr="00000000">
        <w:rPr>
          <w:sz w:val="28"/>
          <w:szCs w:val="28"/>
          <w:rtl w:val="0"/>
        </w:rPr>
        <w:t xml:space="preserve">1 балл - Конкурсант не обращается к обучающимся по имени,   редко осуществляет зрительный контакт   и необходимую дистанцию для межличностного общения, говорит непонятными  фразами, использует медицинскую терминологию,   неестественный в общении.</w:t>
      </w:r>
    </w:p>
    <w:p w:rsidR="00000000" w:rsidDel="00000000" w:rsidP="00000000" w:rsidRDefault="00000000" w:rsidRPr="00000000" w14:paraId="00000589">
      <w:pPr>
        <w:spacing w:after="200" w:lineRule="auto"/>
        <w:ind w:left="720" w:firstLine="720"/>
        <w:rPr>
          <w:sz w:val="28"/>
          <w:szCs w:val="28"/>
        </w:rPr>
      </w:pPr>
      <w:r w:rsidDel="00000000" w:rsidR="00000000" w:rsidRPr="00000000">
        <w:rPr>
          <w:sz w:val="28"/>
          <w:szCs w:val="28"/>
          <w:rtl w:val="0"/>
        </w:rPr>
        <w:t xml:space="preserve">2 балла - Конкурсант ведет себя и общается с обучающимися профессионально.  </w:t>
      </w:r>
    </w:p>
    <w:p w:rsidR="00000000" w:rsidDel="00000000" w:rsidP="00000000" w:rsidRDefault="00000000" w:rsidRPr="00000000" w14:paraId="0000058A">
      <w:pPr>
        <w:spacing w:after="200" w:lineRule="auto"/>
        <w:ind w:left="720" w:firstLine="720"/>
        <w:rPr>
          <w:sz w:val="28"/>
          <w:szCs w:val="28"/>
        </w:rPr>
      </w:pPr>
      <w:r w:rsidDel="00000000" w:rsidR="00000000" w:rsidRPr="00000000">
        <w:rPr>
          <w:sz w:val="28"/>
          <w:szCs w:val="28"/>
          <w:rtl w:val="0"/>
        </w:rPr>
        <w:t xml:space="preserve">3 балла - Конкурсант здоровается и прощается с обучающимися, обращается к обучающимся как они этого пожелают,  во время выполнения задания осуществляет зрительный контакт  и необходимую дистанцию для межличностного общения, говорит понятными  фразами, грамотно, ясно выражает мысли, использует соответствующие ситуации  жесты, мимику, позу, тон, спокойный темп речи, естественность.</w:t>
      </w:r>
    </w:p>
    <w:p w:rsidR="00000000" w:rsidDel="00000000" w:rsidP="00000000" w:rsidRDefault="00000000" w:rsidRPr="00000000" w14:paraId="0000058B">
      <w:pPr>
        <w:spacing w:after="200" w:lineRule="auto"/>
        <w:ind w:left="720" w:firstLine="720"/>
        <w:rPr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58C">
      <w:pPr>
        <w:spacing w:after="200" w:lineRule="auto"/>
        <w:ind w:left="720" w:firstLine="720"/>
        <w:rPr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58D">
      <w:pPr>
        <w:spacing w:after="200" w:lineRule="auto"/>
        <w:ind w:left="720" w:firstLine="720"/>
        <w:rPr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58E">
      <w:pPr>
        <w:spacing w:after="200" w:lineRule="auto"/>
        <w:ind w:left="720" w:firstLine="720"/>
        <w:rPr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58F">
      <w:pPr>
        <w:spacing w:after="200" w:lineRule="auto"/>
        <w:ind w:left="720" w:firstLine="720"/>
        <w:rPr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590">
      <w:pPr>
        <w:spacing w:after="200" w:lineRule="auto"/>
        <w:ind w:left="720" w:firstLine="720"/>
        <w:rPr>
          <w:sz w:val="28"/>
          <w:szCs w:val="28"/>
          <w:highlight w:val="white"/>
        </w:rPr>
      </w:pPr>
      <w:r w:rsidDel="00000000" w:rsidR="00000000" w:rsidRPr="00000000">
        <w:rPr>
          <w:sz w:val="28"/>
          <w:szCs w:val="28"/>
          <w:rtl w:val="0"/>
        </w:rPr>
        <w:t xml:space="preserve">1.12</w:t>
      </w:r>
      <w:r w:rsidDel="00000000" w:rsidR="00000000" w:rsidRPr="00000000">
        <w:rPr>
          <w:b w:val="1"/>
          <w:bCs w:val="1"/>
          <w:sz w:val="28"/>
          <w:szCs w:val="28"/>
          <w:rtl w:val="0"/>
        </w:rPr>
        <w:t xml:space="preserve"> Аспект:</w:t>
      </w:r>
      <w:r w:rsidDel="00000000" w:rsidR="00000000" w:rsidRPr="00000000">
        <w:rPr>
          <w:sz w:val="28"/>
          <w:szCs w:val="28"/>
          <w:rtl w:val="0"/>
        </w:rPr>
        <w:t xml:space="preserve"> “ Предоставлять памятку для пациентов”</w:t>
        <w:br w:type="textWrapping"/>
        <w:tab/>
      </w:r>
      <w:r w:rsidDel="00000000" w:rsidR="00000000" w:rsidRPr="00000000">
        <w:rPr>
          <w:b w:val="1"/>
          <w:bCs w:val="1"/>
          <w:sz w:val="28"/>
          <w:szCs w:val="28"/>
          <w:rtl w:val="0"/>
        </w:rPr>
        <w:t xml:space="preserve">Описание аспекта</w:t>
      </w:r>
      <w:r w:rsidDel="00000000" w:rsidR="00000000" w:rsidRPr="00000000">
        <w:rPr>
          <w:sz w:val="28"/>
          <w:szCs w:val="28"/>
          <w:rtl w:val="0"/>
        </w:rPr>
        <w:t xml:space="preserve"> - Конкурсант предоставляет памятку по заданной тематике для обучающихся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591">
      <w:pPr>
        <w:spacing w:after="200" w:lineRule="auto"/>
        <w:ind w:left="720" w:firstLine="720"/>
        <w:rPr>
          <w:b w:val="1"/>
          <w:bCs w:val="1"/>
          <w:sz w:val="28"/>
          <w:szCs w:val="28"/>
          <w:highlight w:val="white"/>
        </w:rPr>
      </w:pPr>
      <w:r w:rsidDel="00000000" w:rsidR="00000000" w:rsidRPr="00000000">
        <w:rPr>
          <w:b w:val="1"/>
          <w:bCs w:val="1"/>
          <w:sz w:val="28"/>
          <w:szCs w:val="28"/>
          <w:highlight w:val="white"/>
          <w:rtl w:val="0"/>
        </w:rPr>
        <w:t xml:space="preserve">Описание методики:</w:t>
      </w:r>
    </w:p>
    <w:p w:rsidR="00000000" w:rsidDel="00000000" w:rsidP="00000000" w:rsidRDefault="00000000" w:rsidRPr="00000000" w14:paraId="00000592">
      <w:pPr>
        <w:spacing w:after="200" w:lineRule="auto"/>
        <w:ind w:left="720" w:firstLine="720"/>
        <w:rPr>
          <w:sz w:val="28"/>
          <w:szCs w:val="28"/>
          <w:highlight w:val="white"/>
        </w:rPr>
      </w:pPr>
      <w:r w:rsidDel="00000000" w:rsidR="00000000" w:rsidRPr="00000000">
        <w:rPr>
          <w:sz w:val="28"/>
          <w:szCs w:val="28"/>
          <w:highlight w:val="white"/>
          <w:rtl w:val="0"/>
        </w:rPr>
        <w:t xml:space="preserve">Конкурсант готовит памятку до начала чемпионата и привозит её с собой.</w:t>
      </w:r>
    </w:p>
    <w:p w:rsidR="00000000" w:rsidDel="00000000" w:rsidP="00000000" w:rsidRDefault="00000000" w:rsidRPr="00000000" w14:paraId="00000593">
      <w:pPr>
        <w:spacing w:after="200" w:lineRule="auto"/>
        <w:ind w:left="720" w:firstLine="720"/>
        <w:rPr>
          <w:sz w:val="28"/>
          <w:szCs w:val="28"/>
        </w:rPr>
      </w:pPr>
      <w:r w:rsidDel="00000000" w:rsidR="00000000" w:rsidRPr="00000000">
        <w:rPr>
          <w:sz w:val="28"/>
          <w:szCs w:val="28"/>
          <w:highlight w:val="white"/>
          <w:rtl w:val="0"/>
        </w:rPr>
        <w:t xml:space="preserve">0 баллов - </w:t>
      </w:r>
      <w:r w:rsidDel="00000000" w:rsidR="00000000" w:rsidRPr="00000000">
        <w:rPr>
          <w:sz w:val="28"/>
          <w:szCs w:val="28"/>
          <w:rtl w:val="0"/>
        </w:rPr>
        <w:t xml:space="preserve">Памятка не составлена / не выдана</w:t>
      </w:r>
    </w:p>
    <w:p w:rsidR="00000000" w:rsidDel="00000000" w:rsidP="00000000" w:rsidRDefault="00000000" w:rsidRPr="00000000" w14:paraId="00000594">
      <w:pPr>
        <w:spacing w:after="200" w:lineRule="auto"/>
        <w:ind w:left="720" w:firstLine="720"/>
        <w:rPr>
          <w:sz w:val="28"/>
          <w:szCs w:val="28"/>
        </w:rPr>
      </w:pPr>
      <w:r w:rsidDel="00000000" w:rsidR="00000000" w:rsidRPr="00000000">
        <w:rPr>
          <w:sz w:val="28"/>
          <w:szCs w:val="28"/>
          <w:rtl w:val="0"/>
        </w:rPr>
        <w:t xml:space="preserve">1 балл - В памятке не записаны ФИО конкурсанта. Текст и изображения распределены не равномерно, не рациональное соотношение элементов памятки и свободного пространства. В памятке имеются сложные медицинские термины и грамматические ошибки. Используемые элементы не соответствуют теме и не вносят свой вклад в общий смысл памятки. Не эффективно использованы цвета, линии, формы чтобы сделать памятку интересной и привлекательной. Памятка содержит грамотно изложенную и лаконично представленную информацию по теме. Тема не раскрыта. </w:t>
      </w:r>
    </w:p>
    <w:p w:rsidR="00000000" w:rsidDel="00000000" w:rsidP="00000000" w:rsidRDefault="00000000" w:rsidRPr="00000000" w14:paraId="00000595">
      <w:pPr>
        <w:spacing w:after="200" w:lineRule="auto"/>
        <w:ind w:left="720" w:firstLine="720"/>
        <w:rPr>
          <w:sz w:val="28"/>
          <w:szCs w:val="28"/>
        </w:rPr>
      </w:pPr>
      <w:r w:rsidDel="00000000" w:rsidR="00000000" w:rsidRPr="00000000">
        <w:rPr>
          <w:sz w:val="28"/>
          <w:szCs w:val="28"/>
          <w:rtl w:val="0"/>
        </w:rPr>
        <w:t xml:space="preserve">2 балла - В памятке не записаны ФИО конкурсанта. Текст и изображения распределены не равномерно, не рациональное соотношение элементов памятки и свободного пространства. В памятке имеются сложные медицинские термины и грамматические ошибки. Используемые элементы не соответствуют теме и не вносят свой вклад в общий смысл памятки. Не эффективно использованы цвета, линии, формы чтобы сделать памятку интересной и привлекательной. Памятка содержит грамотно изложенную и лаконично представленную информацию по теме. Тема  раскрыта не полностью.   </w:t>
      </w:r>
    </w:p>
    <w:p w:rsidR="00000000" w:rsidDel="00000000" w:rsidP="00000000" w:rsidRDefault="00000000" w:rsidRPr="00000000" w14:paraId="00000596">
      <w:pPr>
        <w:spacing w:after="200" w:lineRule="auto"/>
        <w:ind w:left="720" w:firstLine="720"/>
        <w:rPr>
          <w:sz w:val="28"/>
          <w:szCs w:val="28"/>
        </w:rPr>
      </w:pPr>
      <w:r w:rsidDel="00000000" w:rsidR="00000000" w:rsidRPr="00000000">
        <w:rPr>
          <w:sz w:val="28"/>
          <w:szCs w:val="28"/>
          <w:rtl w:val="0"/>
        </w:rPr>
        <w:t xml:space="preserve">3 балла -  В памятке записаны ФИО конкурсанта. Текст и изображения распределены равномерно, рациональное соотношение элементов памятки и свободного пространства. В памятке отсутствуют  сложные медицинские термины и грамматические ошибки. Используемые элементы соответствуют теме и вносят свой вклад в общий смысл памятки. Эффективно использованы цвета, линии, формы чтобы сделать памятку интересной и привлекательной. Памятка содержит грамотно изложенную и лаконично представленную информацию по теме. Тема раскрыта полностью. </w:t>
      </w:r>
    </w:p>
    <w:p w:rsidR="00000000" w:rsidDel="00000000" w:rsidP="00000000" w:rsidRDefault="00000000" w:rsidRPr="00000000" w14:paraId="00000597">
      <w:pPr>
        <w:spacing w:after="200" w:lineRule="auto"/>
        <w:ind w:left="720" w:firstLine="720"/>
        <w:rPr>
          <w:sz w:val="28"/>
          <w:szCs w:val="28"/>
          <w:highlight w:val="white"/>
        </w:rPr>
      </w:pPr>
      <w:r w:rsidDel="00000000" w:rsidR="00000000" w:rsidRPr="00000000">
        <w:rPr>
          <w:sz w:val="28"/>
          <w:szCs w:val="28"/>
          <w:rtl w:val="0"/>
        </w:rPr>
        <w:t xml:space="preserve">1.13</w:t>
      </w:r>
      <w:r w:rsidDel="00000000" w:rsidR="00000000" w:rsidRPr="00000000">
        <w:rPr>
          <w:b w:val="1"/>
          <w:bCs w:val="1"/>
          <w:sz w:val="28"/>
          <w:szCs w:val="28"/>
          <w:rtl w:val="0"/>
        </w:rPr>
        <w:t xml:space="preserve"> Аспект:</w:t>
      </w:r>
      <w:r w:rsidDel="00000000" w:rsidR="00000000" w:rsidRPr="00000000">
        <w:rPr>
          <w:sz w:val="28"/>
          <w:szCs w:val="28"/>
          <w:rtl w:val="0"/>
        </w:rPr>
        <w:t xml:space="preserve"> “ Подготовить презентацию для урока”</w:t>
        <w:br w:type="textWrapping"/>
        <w:tab/>
      </w:r>
      <w:r w:rsidDel="00000000" w:rsidR="00000000" w:rsidRPr="00000000">
        <w:rPr>
          <w:b w:val="1"/>
          <w:bCs w:val="1"/>
          <w:sz w:val="28"/>
          <w:szCs w:val="28"/>
          <w:rtl w:val="0"/>
        </w:rPr>
        <w:t xml:space="preserve">Описание аспекта</w:t>
      </w:r>
      <w:r w:rsidDel="00000000" w:rsidR="00000000" w:rsidRPr="00000000">
        <w:rPr>
          <w:sz w:val="28"/>
          <w:szCs w:val="28"/>
          <w:rtl w:val="0"/>
        </w:rPr>
        <w:t xml:space="preserve"> - Конкурсант готовит и демонстрирует презентацию по заданной тематике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598">
      <w:pPr>
        <w:spacing w:after="200" w:lineRule="auto"/>
        <w:ind w:left="720" w:firstLine="720"/>
        <w:rPr>
          <w:b w:val="1"/>
          <w:bCs w:val="1"/>
          <w:sz w:val="28"/>
          <w:szCs w:val="28"/>
          <w:highlight w:val="white"/>
        </w:rPr>
      </w:pPr>
      <w:r w:rsidDel="00000000" w:rsidR="00000000" w:rsidRPr="00000000">
        <w:rPr>
          <w:b w:val="1"/>
          <w:bCs w:val="1"/>
          <w:sz w:val="28"/>
          <w:szCs w:val="28"/>
          <w:highlight w:val="white"/>
          <w:rtl w:val="0"/>
        </w:rPr>
        <w:t xml:space="preserve">Описание методики:</w:t>
      </w:r>
    </w:p>
    <w:p w:rsidR="00000000" w:rsidDel="00000000" w:rsidP="00000000" w:rsidRDefault="00000000" w:rsidRPr="00000000" w14:paraId="00000599">
      <w:pPr>
        <w:spacing w:after="200" w:lineRule="auto"/>
        <w:ind w:left="720" w:firstLine="720"/>
        <w:rPr>
          <w:sz w:val="28"/>
          <w:szCs w:val="28"/>
          <w:highlight w:val="white"/>
        </w:rPr>
      </w:pPr>
      <w:r w:rsidDel="00000000" w:rsidR="00000000" w:rsidRPr="00000000">
        <w:rPr>
          <w:sz w:val="28"/>
          <w:szCs w:val="28"/>
          <w:highlight w:val="white"/>
          <w:rtl w:val="0"/>
        </w:rPr>
        <w:t xml:space="preserve">Конкурсант готовит памятку до начала чемпионата и привозит её с собой.</w:t>
      </w:r>
    </w:p>
    <w:p w:rsidR="00000000" w:rsidDel="00000000" w:rsidP="00000000" w:rsidRDefault="00000000" w:rsidRPr="00000000" w14:paraId="0000059A">
      <w:pPr>
        <w:spacing w:after="200" w:lineRule="auto"/>
        <w:ind w:left="720" w:firstLine="720"/>
        <w:rPr>
          <w:sz w:val="28"/>
          <w:szCs w:val="28"/>
        </w:rPr>
      </w:pPr>
      <w:r w:rsidDel="00000000" w:rsidR="00000000" w:rsidRPr="00000000">
        <w:rPr>
          <w:sz w:val="28"/>
          <w:szCs w:val="28"/>
          <w:highlight w:val="white"/>
          <w:rtl w:val="0"/>
        </w:rPr>
        <w:t xml:space="preserve">0 баллов - </w:t>
      </w:r>
      <w:r w:rsidDel="00000000" w:rsidR="00000000" w:rsidRPr="00000000">
        <w:rPr>
          <w:sz w:val="28"/>
          <w:szCs w:val="28"/>
          <w:rtl w:val="0"/>
        </w:rPr>
        <w:t xml:space="preserve">Конкурсант не подготовил  презентацию</w:t>
      </w:r>
    </w:p>
    <w:p w:rsidR="00000000" w:rsidDel="00000000" w:rsidP="00000000" w:rsidRDefault="00000000" w:rsidRPr="00000000" w14:paraId="0000059B">
      <w:pPr>
        <w:spacing w:after="200" w:lineRule="auto"/>
        <w:ind w:left="720" w:firstLine="720"/>
        <w:rPr>
          <w:sz w:val="28"/>
          <w:szCs w:val="28"/>
        </w:rPr>
      </w:pPr>
      <w:r w:rsidDel="00000000" w:rsidR="00000000" w:rsidRPr="00000000">
        <w:rPr>
          <w:sz w:val="28"/>
          <w:szCs w:val="28"/>
          <w:rtl w:val="0"/>
        </w:rPr>
        <w:t xml:space="preserve">1 балл - Презентация оформлена небрежно, информация не раскрывает тему занятия </w:t>
      </w:r>
    </w:p>
    <w:p w:rsidR="00000000" w:rsidDel="00000000" w:rsidP="00000000" w:rsidRDefault="00000000" w:rsidRPr="00000000" w14:paraId="0000059C">
      <w:pPr>
        <w:spacing w:after="200" w:lineRule="auto"/>
        <w:ind w:left="720" w:firstLine="720"/>
        <w:rPr>
          <w:sz w:val="28"/>
          <w:szCs w:val="28"/>
        </w:rPr>
      </w:pPr>
      <w:r w:rsidDel="00000000" w:rsidR="00000000" w:rsidRPr="00000000">
        <w:rPr>
          <w:sz w:val="28"/>
          <w:szCs w:val="28"/>
          <w:rtl w:val="0"/>
        </w:rPr>
        <w:t xml:space="preserve">2 балла - Презентация оформлена по правилам, но имеются незначительные недостатки</w:t>
      </w:r>
    </w:p>
    <w:p w:rsidR="00000000" w:rsidDel="00000000" w:rsidP="00000000" w:rsidRDefault="00000000" w:rsidRPr="00000000" w14:paraId="0000059D">
      <w:pPr>
        <w:spacing w:after="200" w:lineRule="auto"/>
        <w:ind w:left="720" w:firstLine="720"/>
        <w:rPr>
          <w:sz w:val="28"/>
          <w:szCs w:val="28"/>
        </w:rPr>
      </w:pPr>
      <w:r w:rsidDel="00000000" w:rsidR="00000000" w:rsidRPr="00000000">
        <w:rPr>
          <w:sz w:val="28"/>
          <w:szCs w:val="28"/>
          <w:rtl w:val="0"/>
        </w:rPr>
        <w:t xml:space="preserve">3 балла -  Презентация оформлена в едином стиле, соответствует теме. Слайды содержат не более 3 цветов. Текст расположен на слайде удобно для прочтения. Использование одного типа шрифта во всей презентации, основной фон не мешает восприятию информации.</w:t>
      </w:r>
    </w:p>
    <w:p w:rsidR="00000000" w:rsidDel="00000000" w:rsidP="00000000" w:rsidRDefault="00000000" w:rsidRPr="00000000" w14:paraId="0000059E">
      <w:pPr>
        <w:spacing w:after="200" w:lineRule="auto"/>
        <w:ind w:left="720" w:firstLine="720"/>
        <w:rPr>
          <w:sz w:val="28"/>
          <w:szCs w:val="28"/>
          <w:highlight w:val="white"/>
        </w:rPr>
      </w:pPr>
      <w:r w:rsidDel="00000000" w:rsidR="00000000" w:rsidRPr="00000000">
        <w:rPr>
          <w:sz w:val="28"/>
          <w:szCs w:val="28"/>
          <w:rtl w:val="0"/>
        </w:rPr>
        <w:t xml:space="preserve">1.14</w:t>
      </w:r>
      <w:r w:rsidDel="00000000" w:rsidR="00000000" w:rsidRPr="00000000">
        <w:rPr>
          <w:b w:val="1"/>
          <w:bCs w:val="1"/>
          <w:sz w:val="28"/>
          <w:szCs w:val="28"/>
          <w:rtl w:val="0"/>
        </w:rPr>
        <w:t xml:space="preserve"> Аспект:</w:t>
      </w:r>
      <w:r w:rsidDel="00000000" w:rsidR="00000000" w:rsidRPr="00000000">
        <w:rPr>
          <w:sz w:val="28"/>
          <w:szCs w:val="28"/>
          <w:rtl w:val="0"/>
        </w:rPr>
        <w:t xml:space="preserve"> “ Предоставление доклада”</w:t>
        <w:br w:type="textWrapping"/>
        <w:tab/>
      </w:r>
      <w:r w:rsidDel="00000000" w:rsidR="00000000" w:rsidRPr="00000000">
        <w:rPr>
          <w:b w:val="1"/>
          <w:bCs w:val="1"/>
          <w:sz w:val="28"/>
          <w:szCs w:val="28"/>
          <w:rtl w:val="0"/>
        </w:rPr>
        <w:t xml:space="preserve">Описание аспекта</w:t>
      </w:r>
      <w:r w:rsidDel="00000000" w:rsidR="00000000" w:rsidRPr="00000000">
        <w:rPr>
          <w:sz w:val="28"/>
          <w:szCs w:val="28"/>
          <w:rtl w:val="0"/>
        </w:rPr>
        <w:t xml:space="preserve"> - Конкурсант готовит и демонстрирует доклад по заданной тематике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59F">
      <w:pPr>
        <w:spacing w:after="200" w:lineRule="auto"/>
        <w:ind w:left="720" w:firstLine="720"/>
        <w:rPr>
          <w:b w:val="1"/>
          <w:bCs w:val="1"/>
          <w:sz w:val="28"/>
          <w:szCs w:val="28"/>
          <w:highlight w:val="white"/>
        </w:rPr>
      </w:pPr>
      <w:r w:rsidDel="00000000" w:rsidR="00000000" w:rsidRPr="00000000">
        <w:rPr>
          <w:b w:val="1"/>
          <w:bCs w:val="1"/>
          <w:sz w:val="28"/>
          <w:szCs w:val="28"/>
          <w:highlight w:val="white"/>
          <w:rtl w:val="0"/>
        </w:rPr>
        <w:t xml:space="preserve">Описание методики:</w:t>
      </w:r>
    </w:p>
    <w:p w:rsidR="00000000" w:rsidDel="00000000" w:rsidP="00000000" w:rsidRDefault="00000000" w:rsidRPr="00000000" w14:paraId="000005A0">
      <w:pPr>
        <w:spacing w:after="200" w:lineRule="auto"/>
        <w:ind w:left="720" w:firstLine="720"/>
        <w:rPr>
          <w:sz w:val="28"/>
          <w:szCs w:val="28"/>
          <w:highlight w:val="white"/>
        </w:rPr>
      </w:pPr>
      <w:r w:rsidDel="00000000" w:rsidR="00000000" w:rsidRPr="00000000">
        <w:rPr>
          <w:sz w:val="28"/>
          <w:szCs w:val="28"/>
          <w:highlight w:val="white"/>
          <w:rtl w:val="0"/>
        </w:rPr>
        <w:t xml:space="preserve">Конкурсант готовит доклад до начала чемпионата и привозит его с собой.</w:t>
      </w:r>
    </w:p>
    <w:p w:rsidR="00000000" w:rsidDel="00000000" w:rsidP="00000000" w:rsidRDefault="00000000" w:rsidRPr="00000000" w14:paraId="000005A1">
      <w:pPr>
        <w:spacing w:after="200" w:lineRule="auto"/>
        <w:ind w:left="720" w:firstLine="720"/>
        <w:rPr>
          <w:sz w:val="28"/>
          <w:szCs w:val="28"/>
        </w:rPr>
      </w:pPr>
      <w:r w:rsidDel="00000000" w:rsidR="00000000" w:rsidRPr="00000000">
        <w:rPr>
          <w:sz w:val="28"/>
          <w:szCs w:val="28"/>
          <w:highlight w:val="white"/>
          <w:rtl w:val="0"/>
        </w:rPr>
        <w:t xml:space="preserve">0 баллов - </w:t>
      </w:r>
      <w:r w:rsidDel="00000000" w:rsidR="00000000" w:rsidRPr="00000000">
        <w:rPr>
          <w:sz w:val="28"/>
          <w:szCs w:val="28"/>
          <w:rtl w:val="0"/>
        </w:rPr>
        <w:t xml:space="preserve">Конкурсант не подготовил доклад выступления</w:t>
      </w:r>
    </w:p>
    <w:p w:rsidR="00000000" w:rsidDel="00000000" w:rsidP="00000000" w:rsidRDefault="00000000" w:rsidRPr="00000000" w14:paraId="000005A2">
      <w:pPr>
        <w:spacing w:after="200" w:lineRule="auto"/>
        <w:ind w:left="720" w:firstLine="720"/>
        <w:rPr>
          <w:sz w:val="28"/>
          <w:szCs w:val="28"/>
        </w:rPr>
      </w:pPr>
      <w:r w:rsidDel="00000000" w:rsidR="00000000" w:rsidRPr="00000000">
        <w:rPr>
          <w:sz w:val="28"/>
          <w:szCs w:val="28"/>
          <w:rtl w:val="0"/>
        </w:rPr>
        <w:t xml:space="preserve">1 балл - Конкурсант во время выступления читает подготовленный текст </w:t>
      </w:r>
    </w:p>
    <w:p w:rsidR="00000000" w:rsidDel="00000000" w:rsidP="00000000" w:rsidRDefault="00000000" w:rsidRPr="00000000" w14:paraId="000005A3">
      <w:pPr>
        <w:spacing w:after="200" w:lineRule="auto"/>
        <w:ind w:left="720" w:firstLine="720"/>
        <w:rPr>
          <w:sz w:val="28"/>
          <w:szCs w:val="28"/>
        </w:rPr>
      </w:pPr>
      <w:r w:rsidDel="00000000" w:rsidR="00000000" w:rsidRPr="00000000">
        <w:rPr>
          <w:sz w:val="28"/>
          <w:szCs w:val="28"/>
          <w:rtl w:val="0"/>
        </w:rPr>
        <w:t xml:space="preserve">2 балла - Конкурсант во время выступления использует краткий конспект</w:t>
      </w:r>
    </w:p>
    <w:p w:rsidR="00000000" w:rsidDel="00000000" w:rsidP="00000000" w:rsidRDefault="00000000" w:rsidRPr="00000000" w14:paraId="000005A4">
      <w:pPr>
        <w:spacing w:after="200" w:lineRule="auto"/>
        <w:ind w:left="720" w:firstLine="720"/>
        <w:rPr>
          <w:sz w:val="28"/>
          <w:szCs w:val="28"/>
        </w:rPr>
      </w:pPr>
      <w:r w:rsidDel="00000000" w:rsidR="00000000" w:rsidRPr="00000000">
        <w:rPr>
          <w:sz w:val="28"/>
          <w:szCs w:val="28"/>
          <w:rtl w:val="0"/>
        </w:rPr>
        <w:t xml:space="preserve">3 балла -  Конкурсант во время выступления использует краткий план в котором отмечена только последовательность тезисов</w:t>
      </w:r>
    </w:p>
    <w:p w:rsidR="00000000" w:rsidDel="00000000" w:rsidP="00000000" w:rsidRDefault="00000000" w:rsidRPr="00000000" w14:paraId="000005A5">
      <w:pPr>
        <w:spacing w:after="200" w:lineRule="auto"/>
        <w:ind w:left="720" w:firstLine="720"/>
        <w:rPr>
          <w:sz w:val="28"/>
          <w:szCs w:val="28"/>
          <w:highlight w:val="white"/>
        </w:rPr>
      </w:pPr>
      <w:r w:rsidDel="00000000" w:rsidR="00000000" w:rsidRPr="00000000">
        <w:rPr>
          <w:sz w:val="28"/>
          <w:szCs w:val="28"/>
          <w:rtl w:val="0"/>
        </w:rPr>
        <w:t xml:space="preserve">1.15</w:t>
      </w:r>
      <w:r w:rsidDel="00000000" w:rsidR="00000000" w:rsidRPr="00000000">
        <w:rPr>
          <w:b w:val="1"/>
          <w:bCs w:val="1"/>
          <w:sz w:val="28"/>
          <w:szCs w:val="28"/>
          <w:rtl w:val="0"/>
        </w:rPr>
        <w:t xml:space="preserve"> Аспект:</w:t>
      </w:r>
      <w:r w:rsidDel="00000000" w:rsidR="00000000" w:rsidRPr="00000000">
        <w:rPr>
          <w:sz w:val="28"/>
          <w:szCs w:val="28"/>
          <w:rtl w:val="0"/>
        </w:rPr>
        <w:t xml:space="preserve"> “Предоставлять информацию в необходимой форме”</w:t>
        <w:br w:type="textWrapping"/>
        <w:tab/>
      </w:r>
      <w:r w:rsidDel="00000000" w:rsidR="00000000" w:rsidRPr="00000000">
        <w:rPr>
          <w:b w:val="1"/>
          <w:bCs w:val="1"/>
          <w:sz w:val="28"/>
          <w:szCs w:val="28"/>
          <w:rtl w:val="0"/>
        </w:rPr>
        <w:t xml:space="preserve">Описание аспекта</w:t>
      </w:r>
      <w:r w:rsidDel="00000000" w:rsidR="00000000" w:rsidRPr="00000000">
        <w:rPr>
          <w:sz w:val="28"/>
          <w:szCs w:val="28"/>
          <w:rtl w:val="0"/>
        </w:rPr>
        <w:t xml:space="preserve"> - Во время выступления конкурсант последовательно излагает свои мысли, выступление построено логично.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5A6">
      <w:pPr>
        <w:spacing w:after="200" w:lineRule="auto"/>
        <w:ind w:left="720" w:firstLine="720"/>
        <w:rPr>
          <w:b w:val="1"/>
          <w:bCs w:val="1"/>
          <w:sz w:val="28"/>
          <w:szCs w:val="28"/>
          <w:highlight w:val="white"/>
        </w:rPr>
      </w:pPr>
      <w:r w:rsidDel="00000000" w:rsidR="00000000" w:rsidRPr="00000000">
        <w:rPr>
          <w:b w:val="1"/>
          <w:bCs w:val="1"/>
          <w:sz w:val="28"/>
          <w:szCs w:val="28"/>
          <w:highlight w:val="white"/>
          <w:rtl w:val="0"/>
        </w:rPr>
        <w:t xml:space="preserve">Описание методики:</w:t>
      </w:r>
    </w:p>
    <w:p w:rsidR="00000000" w:rsidDel="00000000" w:rsidP="00000000" w:rsidRDefault="00000000" w:rsidRPr="00000000" w14:paraId="000005A7">
      <w:pPr>
        <w:spacing w:after="200" w:lineRule="auto"/>
        <w:ind w:left="720" w:firstLine="720"/>
        <w:rPr>
          <w:sz w:val="28"/>
          <w:szCs w:val="28"/>
        </w:rPr>
      </w:pPr>
      <w:r w:rsidDel="00000000" w:rsidR="00000000" w:rsidRPr="00000000">
        <w:rPr>
          <w:sz w:val="28"/>
          <w:szCs w:val="28"/>
          <w:highlight w:val="white"/>
          <w:rtl w:val="0"/>
        </w:rPr>
        <w:t xml:space="preserve">0 баллов - </w:t>
      </w:r>
      <w:r w:rsidDel="00000000" w:rsidR="00000000" w:rsidRPr="00000000">
        <w:rPr>
          <w:sz w:val="28"/>
          <w:szCs w:val="28"/>
          <w:rtl w:val="0"/>
        </w:rPr>
        <w:t xml:space="preserve">Конкурсант не способен предоставить информацию в необходимой форме</w:t>
      </w:r>
    </w:p>
    <w:p w:rsidR="00000000" w:rsidDel="00000000" w:rsidP="00000000" w:rsidRDefault="00000000" w:rsidRPr="00000000" w14:paraId="000005A8">
      <w:pPr>
        <w:spacing w:after="200" w:lineRule="auto"/>
        <w:ind w:left="720" w:firstLine="720"/>
        <w:rPr>
          <w:sz w:val="28"/>
          <w:szCs w:val="28"/>
        </w:rPr>
      </w:pPr>
      <w:r w:rsidDel="00000000" w:rsidR="00000000" w:rsidRPr="00000000">
        <w:rPr>
          <w:sz w:val="28"/>
          <w:szCs w:val="28"/>
          <w:rtl w:val="0"/>
        </w:rPr>
        <w:t xml:space="preserve">1 балл - Конкурсант не чередует теоретическую и практическую формы обучения, затрачивает больше времени на информационный блок</w:t>
      </w:r>
    </w:p>
    <w:p w:rsidR="00000000" w:rsidDel="00000000" w:rsidP="00000000" w:rsidRDefault="00000000" w:rsidRPr="00000000" w14:paraId="000005A9">
      <w:pPr>
        <w:spacing w:after="200" w:lineRule="auto"/>
        <w:ind w:left="720" w:firstLine="720"/>
        <w:rPr>
          <w:sz w:val="28"/>
          <w:szCs w:val="28"/>
        </w:rPr>
      </w:pPr>
      <w:r w:rsidDel="00000000" w:rsidR="00000000" w:rsidRPr="00000000">
        <w:rPr>
          <w:sz w:val="28"/>
          <w:szCs w:val="28"/>
          <w:rtl w:val="0"/>
        </w:rPr>
        <w:t xml:space="preserve">2 балла - Конкурсант чередует теоретическую и практическую формы обучения, но затрачивает больше времени на информационный блок</w:t>
      </w:r>
    </w:p>
    <w:p w:rsidR="00000000" w:rsidDel="00000000" w:rsidP="00000000" w:rsidRDefault="00000000" w:rsidRPr="00000000" w14:paraId="000005AA">
      <w:pPr>
        <w:spacing w:after="200" w:lineRule="auto"/>
        <w:ind w:left="720" w:firstLine="720"/>
        <w:rPr>
          <w:sz w:val="28"/>
          <w:szCs w:val="28"/>
        </w:rPr>
        <w:sectPr>
          <w:type w:val="nextPage"/>
          <w:pgSz w:h="16838" w:w="11906" w:orient="portrait"/>
          <w:pgMar w:bottom="539.6456692913421" w:top="1134" w:left="993" w:right="850" w:header="708" w:footer="708"/>
        </w:sectPr>
      </w:pPr>
      <w:r w:rsidDel="00000000" w:rsidR="00000000" w:rsidRPr="00000000">
        <w:rPr>
          <w:sz w:val="28"/>
          <w:szCs w:val="28"/>
          <w:rtl w:val="0"/>
        </w:rPr>
        <w:t xml:space="preserve">3 балла -  Конкурсант чередует теоретическую и практическую формы обучения, не затягивает проведение информационного блока (на каждый информационный блок не более 10 минут). Передаваемая информация  имеет подтверждение в проверенных источниках, отражает истинные факты и события</w:t>
      </w:r>
    </w:p>
    <w:p w:rsidR="00000000" w:rsidDel="00000000" w:rsidP="00000000" w:rsidRDefault="00000000" w:rsidRPr="00000000" w14:paraId="000005AB">
      <w:pPr>
        <w:numPr>
          <w:ilvl w:val="0"/>
          <w:numId w:val="5"/>
        </w:numPr>
        <w:spacing w:after="200" w:lineRule="auto"/>
        <w:ind w:left="720" w:hanging="360"/>
        <w:rPr>
          <w:sz w:val="28"/>
          <w:szCs w:val="28"/>
        </w:rPr>
      </w:pPr>
      <w:r w:rsidDel="00000000" w:rsidR="00000000" w:rsidRPr="00000000">
        <w:rPr>
          <w:b w:val="1"/>
          <w:bCs w:val="1"/>
          <w:sz w:val="28"/>
          <w:szCs w:val="28"/>
          <w:rtl w:val="0"/>
        </w:rPr>
        <w:t xml:space="preserve">Субкритерий “Профессиональное поведение”:</w:t>
      </w:r>
      <w:r w:rsidDel="00000000" w:rsidR="00000000" w:rsidRPr="00000000">
        <w:rPr>
          <w:sz w:val="28"/>
          <w:szCs w:val="28"/>
          <w:rtl w:val="0"/>
        </w:rPr>
        <w:br w:type="textWrapping"/>
        <w:tab/>
        <w:t xml:space="preserve">2.1</w:t>
      </w:r>
      <w:r w:rsidDel="00000000" w:rsidR="00000000" w:rsidRPr="00000000">
        <w:rPr>
          <w:b w:val="1"/>
          <w:bCs w:val="1"/>
          <w:sz w:val="28"/>
          <w:szCs w:val="28"/>
          <w:rtl w:val="0"/>
        </w:rPr>
        <w:t xml:space="preserve"> Аспект:</w:t>
      </w:r>
      <w:r w:rsidDel="00000000" w:rsidR="00000000" w:rsidRPr="00000000">
        <w:rPr>
          <w:sz w:val="28"/>
          <w:szCs w:val="28"/>
          <w:rtl w:val="0"/>
        </w:rPr>
        <w:t xml:space="preserve"> “Демонстрировать профессиональное поведение”</w:t>
      </w:r>
    </w:p>
    <w:p w:rsidR="00000000" w:rsidDel="00000000" w:rsidP="00000000" w:rsidRDefault="00000000" w:rsidRPr="00000000" w14:paraId="000005AC">
      <w:pPr>
        <w:spacing w:after="200" w:lineRule="auto"/>
        <w:rPr>
          <w:sz w:val="28"/>
          <w:szCs w:val="28"/>
          <w:highlight w:val="white"/>
        </w:rPr>
      </w:pPr>
      <w:r w:rsidDel="00000000" w:rsidR="00000000" w:rsidRPr="00000000">
        <w:rPr>
          <w:sz w:val="28"/>
          <w:szCs w:val="28"/>
          <w:rtl w:val="0"/>
        </w:rPr>
        <w:tab/>
        <w:tab/>
      </w:r>
      <w:r w:rsidDel="00000000" w:rsidR="00000000" w:rsidRPr="00000000">
        <w:rPr>
          <w:b w:val="1"/>
          <w:bCs w:val="1"/>
          <w:sz w:val="28"/>
          <w:szCs w:val="28"/>
          <w:rtl w:val="0"/>
        </w:rPr>
        <w:t xml:space="preserve">Описание аспекта</w:t>
      </w:r>
      <w:r w:rsidDel="00000000" w:rsidR="00000000" w:rsidRPr="00000000">
        <w:rPr>
          <w:sz w:val="28"/>
          <w:szCs w:val="28"/>
          <w:rtl w:val="0"/>
        </w:rPr>
        <w:t xml:space="preserve">: Конкурсант выстраивает коммуникацию с пациентом опираясь на принципы медицинской этики и деонтологии.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5AD">
      <w:pPr>
        <w:spacing w:after="200" w:lineRule="auto"/>
        <w:ind w:left="720" w:firstLine="720"/>
        <w:rPr>
          <w:sz w:val="28"/>
          <w:szCs w:val="28"/>
          <w:highlight w:val="white"/>
        </w:rPr>
      </w:pPr>
      <w:r w:rsidDel="00000000" w:rsidR="00000000" w:rsidRPr="00000000">
        <w:rPr>
          <w:b w:val="1"/>
          <w:bCs w:val="1"/>
          <w:sz w:val="28"/>
          <w:szCs w:val="28"/>
          <w:highlight w:val="white"/>
          <w:rtl w:val="0"/>
        </w:rPr>
        <w:t xml:space="preserve">Описание методики</w:t>
      </w:r>
      <w:r w:rsidDel="00000000" w:rsidR="00000000" w:rsidRPr="00000000">
        <w:rPr>
          <w:sz w:val="28"/>
          <w:szCs w:val="28"/>
          <w:highlight w:val="white"/>
          <w:rtl w:val="0"/>
        </w:rPr>
        <w:t xml:space="preserve">:</w:t>
      </w:r>
    </w:p>
    <w:p w:rsidR="00000000" w:rsidDel="00000000" w:rsidP="00000000" w:rsidRDefault="00000000" w:rsidRPr="00000000" w14:paraId="000005AE">
      <w:pPr>
        <w:spacing w:after="200" w:lineRule="auto"/>
        <w:ind w:left="720" w:firstLine="720"/>
        <w:rPr>
          <w:sz w:val="28"/>
          <w:szCs w:val="28"/>
        </w:rPr>
      </w:pPr>
      <w:r w:rsidDel="00000000" w:rsidR="00000000" w:rsidRPr="00000000">
        <w:rPr>
          <w:sz w:val="28"/>
          <w:szCs w:val="28"/>
          <w:highlight w:val="white"/>
          <w:rtl w:val="0"/>
        </w:rPr>
        <w:t xml:space="preserve">0 баллов - </w:t>
      </w:r>
      <w:r w:rsidDel="00000000" w:rsidR="00000000" w:rsidRPr="00000000">
        <w:rPr>
          <w:sz w:val="28"/>
          <w:szCs w:val="28"/>
          <w:rtl w:val="0"/>
        </w:rPr>
        <w:t xml:space="preserve">Конкурсант не профессионально общается  с пациентами</w:t>
      </w:r>
    </w:p>
    <w:p w:rsidR="00000000" w:rsidDel="00000000" w:rsidP="00000000" w:rsidRDefault="00000000" w:rsidRPr="00000000" w14:paraId="000005AF">
      <w:pPr>
        <w:spacing w:after="200" w:lineRule="auto"/>
        <w:ind w:left="720" w:firstLine="720"/>
        <w:rPr>
          <w:sz w:val="28"/>
          <w:szCs w:val="28"/>
        </w:rPr>
      </w:pPr>
      <w:r w:rsidDel="00000000" w:rsidR="00000000" w:rsidRPr="00000000">
        <w:rPr>
          <w:sz w:val="28"/>
          <w:szCs w:val="28"/>
          <w:rtl w:val="0"/>
        </w:rPr>
        <w:t xml:space="preserve">1 балл - Конкурсант не обращается к пациентам по имени,   редко осуществляет зрительный контакт  с пациентом и необходимую дистанцию для межличностного общения, говорит непонятными пациентам фразами, использует медицинскую терминологию, неестественный в общении.</w:t>
      </w:r>
    </w:p>
    <w:p w:rsidR="00000000" w:rsidDel="00000000" w:rsidP="00000000" w:rsidRDefault="00000000" w:rsidRPr="00000000" w14:paraId="000005B0">
      <w:pPr>
        <w:spacing w:after="200" w:lineRule="auto"/>
        <w:ind w:left="720" w:firstLine="720"/>
        <w:rPr>
          <w:sz w:val="28"/>
          <w:szCs w:val="28"/>
        </w:rPr>
      </w:pPr>
      <w:r w:rsidDel="00000000" w:rsidR="00000000" w:rsidRPr="00000000">
        <w:rPr>
          <w:sz w:val="28"/>
          <w:szCs w:val="28"/>
          <w:rtl w:val="0"/>
        </w:rPr>
        <w:t xml:space="preserve">2 балла - Конкурсант ведет себя и общается с пациентами профессионально.</w:t>
      </w:r>
    </w:p>
    <w:p w:rsidR="00000000" w:rsidDel="00000000" w:rsidP="00000000" w:rsidRDefault="00000000" w:rsidRPr="00000000" w14:paraId="000005B1">
      <w:pPr>
        <w:spacing w:after="200" w:lineRule="auto"/>
        <w:ind w:left="720" w:firstLine="720"/>
        <w:rPr>
          <w:sz w:val="28"/>
          <w:szCs w:val="28"/>
        </w:rPr>
        <w:sectPr>
          <w:type w:val="nextPage"/>
          <w:pgSz w:h="16838" w:w="11906" w:orient="portrait"/>
          <w:pgMar w:bottom="539.6456692913421" w:top="1134" w:left="993" w:right="850" w:header="708" w:footer="708"/>
        </w:sectPr>
      </w:pPr>
      <w:r w:rsidDel="00000000" w:rsidR="00000000" w:rsidRPr="00000000">
        <w:rPr>
          <w:sz w:val="28"/>
          <w:szCs w:val="28"/>
          <w:rtl w:val="0"/>
        </w:rPr>
        <w:t xml:space="preserve">3 балла - Конкурсант здоровается и прощается с пациентами, обращается к пациенту, как он этого пожелает,  во время выполнения задания осуществляет зрительный контакт  с пациентом и необходимую дистанцию для межличностного общения, говорит понятными пациенту фразами, грамотно, ясно выражает мысли, использует соответствующие ситуации  жесты, мимику, позу, тон, спокойный темп речи, естественность.</w:t>
      </w:r>
    </w:p>
    <w:p w:rsidR="00000000" w:rsidDel="00000000" w:rsidP="00000000" w:rsidRDefault="00000000" w:rsidRPr="00000000" w14:paraId="000005B2">
      <w:pPr>
        <w:numPr>
          <w:ilvl w:val="0"/>
          <w:numId w:val="5"/>
        </w:numPr>
        <w:spacing w:after="200" w:lineRule="auto"/>
        <w:ind w:left="720" w:hanging="360"/>
        <w:rPr>
          <w:b w:val="1"/>
          <w:bCs w:val="1"/>
          <w:sz w:val="28"/>
          <w:szCs w:val="28"/>
        </w:rPr>
      </w:pPr>
      <w:r w:rsidDel="00000000" w:rsidR="00000000" w:rsidRPr="00000000">
        <w:rPr>
          <w:b w:val="1"/>
          <w:bCs w:val="1"/>
          <w:sz w:val="28"/>
          <w:szCs w:val="28"/>
          <w:rtl w:val="0"/>
        </w:rPr>
        <w:t xml:space="preserve">Субкритерий “Проверка оборудования и связи”:</w:t>
      </w:r>
    </w:p>
    <w:p w:rsidR="00000000" w:rsidDel="00000000" w:rsidP="00000000" w:rsidRDefault="00000000" w:rsidRPr="00000000" w14:paraId="000005B3">
      <w:pPr>
        <w:spacing w:after="200" w:lineRule="auto"/>
        <w:ind w:left="720" w:firstLine="0"/>
        <w:rPr>
          <w:sz w:val="28"/>
          <w:szCs w:val="28"/>
        </w:rPr>
      </w:pPr>
      <w:r w:rsidDel="00000000" w:rsidR="00000000" w:rsidRPr="00000000">
        <w:rPr>
          <w:sz w:val="28"/>
          <w:szCs w:val="28"/>
          <w:rtl w:val="0"/>
        </w:rPr>
        <w:t xml:space="preserve">3.1</w:t>
      </w:r>
      <w:r w:rsidDel="00000000" w:rsidR="00000000" w:rsidRPr="00000000">
        <w:rPr>
          <w:b w:val="1"/>
          <w:bCs w:val="1"/>
          <w:sz w:val="28"/>
          <w:szCs w:val="28"/>
          <w:rtl w:val="0"/>
        </w:rPr>
        <w:t xml:space="preserve"> Аспект:</w:t>
      </w:r>
      <w:r w:rsidDel="00000000" w:rsidR="00000000" w:rsidRPr="00000000">
        <w:rPr>
          <w:sz w:val="28"/>
          <w:szCs w:val="28"/>
          <w:rtl w:val="0"/>
        </w:rPr>
        <w:t xml:space="preserve"> “Убедился в готовности к работе ПК”</w:t>
      </w:r>
    </w:p>
    <w:p w:rsidR="00000000" w:rsidDel="00000000" w:rsidP="00000000" w:rsidRDefault="00000000" w:rsidRPr="00000000" w14:paraId="000005B4">
      <w:pPr>
        <w:spacing w:after="200" w:lineRule="auto"/>
        <w:ind w:left="720" w:firstLine="0"/>
        <w:rPr>
          <w:sz w:val="28"/>
          <w:szCs w:val="28"/>
          <w:highlight w:val="white"/>
        </w:rPr>
      </w:pPr>
      <w:r w:rsidDel="00000000" w:rsidR="00000000" w:rsidRPr="00000000">
        <w:rPr>
          <w:sz w:val="28"/>
          <w:szCs w:val="28"/>
          <w:rtl w:val="0"/>
        </w:rPr>
        <w:tab/>
      </w:r>
      <w:r w:rsidDel="00000000" w:rsidR="00000000" w:rsidRPr="00000000">
        <w:rPr>
          <w:b w:val="1"/>
          <w:bCs w:val="1"/>
          <w:sz w:val="28"/>
          <w:szCs w:val="28"/>
          <w:rtl w:val="0"/>
        </w:rPr>
        <w:t xml:space="preserve">Описание аспекта</w:t>
      </w:r>
      <w:r w:rsidDel="00000000" w:rsidR="00000000" w:rsidRPr="00000000">
        <w:rPr>
          <w:sz w:val="28"/>
          <w:szCs w:val="28"/>
          <w:rtl w:val="0"/>
        </w:rPr>
        <w:t xml:space="preserve">: Перед началом лекции конкурсант озвучил, что провел визуальный осмотр оборудования на наличие повреждений и проверил готовность к работе ПК    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5B5">
      <w:pPr>
        <w:spacing w:after="200" w:lineRule="auto"/>
        <w:ind w:left="720" w:firstLine="720"/>
        <w:rPr>
          <w:sz w:val="28"/>
          <w:szCs w:val="28"/>
          <w:highlight w:val="white"/>
        </w:rPr>
      </w:pPr>
      <w:r w:rsidDel="00000000" w:rsidR="00000000" w:rsidRPr="00000000">
        <w:rPr>
          <w:b w:val="1"/>
          <w:bCs w:val="1"/>
          <w:sz w:val="28"/>
          <w:szCs w:val="28"/>
          <w:highlight w:val="white"/>
          <w:rtl w:val="0"/>
        </w:rPr>
        <w:t xml:space="preserve">Описание методики</w:t>
      </w:r>
      <w:r w:rsidDel="00000000" w:rsidR="00000000" w:rsidRPr="00000000">
        <w:rPr>
          <w:sz w:val="28"/>
          <w:szCs w:val="28"/>
          <w:highlight w:val="white"/>
          <w:rtl w:val="0"/>
        </w:rPr>
        <w:t xml:space="preserve">: </w:t>
      </w:r>
    </w:p>
    <w:p w:rsidR="00000000" w:rsidDel="00000000" w:rsidP="00000000" w:rsidRDefault="00000000" w:rsidRPr="00000000" w14:paraId="000005B6">
      <w:pPr>
        <w:spacing w:after="200" w:lineRule="auto"/>
        <w:ind w:left="720" w:firstLine="0"/>
        <w:rPr>
          <w:sz w:val="28"/>
          <w:szCs w:val="28"/>
        </w:rPr>
        <w:sectPr>
          <w:type w:val="nextPage"/>
          <w:pgSz w:h="16838" w:w="11906" w:orient="portrait"/>
          <w:pgMar w:bottom="539.6456692913421" w:top="1134" w:left="993" w:right="850" w:header="708" w:footer="708"/>
        </w:sectPr>
      </w:pPr>
      <w:r w:rsidDel="00000000" w:rsidR="00000000" w:rsidRPr="00000000">
        <w:rPr>
          <w:sz w:val="28"/>
          <w:szCs w:val="28"/>
          <w:rtl w:val="0"/>
        </w:rPr>
        <w:tab/>
        <w:t xml:space="preserve">Конкурсант проводит осмотр персонального компьютера/ноутбука и периферического оборудования к нему на предмет повреждений. Проверяет работоспособность и озвучивает данный факт.</w:t>
      </w:r>
    </w:p>
    <w:p w:rsidR="00000000" w:rsidDel="00000000" w:rsidP="00000000" w:rsidRDefault="00000000" w:rsidRPr="00000000" w14:paraId="000005B7">
      <w:pPr>
        <w:numPr>
          <w:ilvl w:val="0"/>
          <w:numId w:val="5"/>
        </w:numPr>
        <w:spacing w:after="200" w:lineRule="auto"/>
        <w:ind w:left="720" w:hanging="360"/>
        <w:rPr>
          <w:sz w:val="28"/>
          <w:szCs w:val="28"/>
        </w:rPr>
      </w:pPr>
      <w:r w:rsidDel="00000000" w:rsidR="00000000" w:rsidRPr="00000000">
        <w:rPr>
          <w:b w:val="1"/>
          <w:bCs w:val="1"/>
          <w:sz w:val="28"/>
          <w:szCs w:val="28"/>
          <w:rtl w:val="0"/>
        </w:rPr>
        <w:t xml:space="preserve">Субкритерий “Документационная готовность / заполнение документации”:</w:t>
      </w:r>
      <w:r w:rsidDel="00000000" w:rsidR="00000000" w:rsidRPr="00000000">
        <w:rPr>
          <w:sz w:val="28"/>
          <w:szCs w:val="28"/>
          <w:rtl w:val="0"/>
        </w:rPr>
        <w:br w:type="textWrapping"/>
        <w:tab/>
        <w:t xml:space="preserve">3.1</w:t>
      </w:r>
      <w:r w:rsidDel="00000000" w:rsidR="00000000" w:rsidRPr="00000000">
        <w:rPr>
          <w:b w:val="1"/>
          <w:bCs w:val="1"/>
          <w:sz w:val="28"/>
          <w:szCs w:val="28"/>
          <w:rtl w:val="0"/>
        </w:rPr>
        <w:t xml:space="preserve"> Аспект:</w:t>
      </w:r>
      <w:r w:rsidDel="00000000" w:rsidR="00000000" w:rsidRPr="00000000">
        <w:rPr>
          <w:sz w:val="28"/>
          <w:szCs w:val="28"/>
          <w:rtl w:val="0"/>
        </w:rPr>
        <w:t xml:space="preserve"> “Подготовил бланки медицинской документации”</w:t>
      </w:r>
    </w:p>
    <w:p w:rsidR="00000000" w:rsidDel="00000000" w:rsidP="00000000" w:rsidRDefault="00000000" w:rsidRPr="00000000" w14:paraId="000005B8">
      <w:pPr>
        <w:spacing w:after="200" w:lineRule="auto"/>
        <w:ind w:left="720" w:firstLine="0"/>
        <w:rPr>
          <w:sz w:val="28"/>
          <w:szCs w:val="28"/>
          <w:highlight w:val="white"/>
        </w:rPr>
      </w:pPr>
      <w:r w:rsidDel="00000000" w:rsidR="00000000" w:rsidRPr="00000000">
        <w:rPr>
          <w:sz w:val="28"/>
          <w:szCs w:val="28"/>
          <w:rtl w:val="0"/>
        </w:rPr>
        <w:tab/>
      </w:r>
      <w:r w:rsidDel="00000000" w:rsidR="00000000" w:rsidRPr="00000000">
        <w:rPr>
          <w:b w:val="1"/>
          <w:bCs w:val="1"/>
          <w:sz w:val="28"/>
          <w:szCs w:val="28"/>
          <w:rtl w:val="0"/>
        </w:rPr>
        <w:t xml:space="preserve">Описание аспекта</w:t>
      </w:r>
      <w:r w:rsidDel="00000000" w:rsidR="00000000" w:rsidRPr="00000000">
        <w:rPr>
          <w:sz w:val="28"/>
          <w:szCs w:val="28"/>
          <w:rtl w:val="0"/>
        </w:rPr>
        <w:t xml:space="preserve">: Конкурсант проверяет и озвучивает наличие медицинской документации: Протокол телемедицинской консультации. Запись в документации  соответствует стандартам, отсутствуют орфографические и терминологические ошибок, указан регион и ФИО участника 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5B9">
      <w:pPr>
        <w:spacing w:after="200" w:lineRule="auto"/>
        <w:ind w:left="720" w:firstLine="720"/>
        <w:rPr>
          <w:sz w:val="28"/>
          <w:szCs w:val="28"/>
          <w:highlight w:val="white"/>
        </w:rPr>
      </w:pPr>
      <w:r w:rsidDel="00000000" w:rsidR="00000000" w:rsidRPr="00000000">
        <w:rPr>
          <w:b w:val="1"/>
          <w:bCs w:val="1"/>
          <w:sz w:val="28"/>
          <w:szCs w:val="28"/>
          <w:highlight w:val="white"/>
          <w:rtl w:val="0"/>
        </w:rPr>
        <w:t xml:space="preserve">Описание методики</w:t>
      </w:r>
      <w:r w:rsidDel="00000000" w:rsidR="00000000" w:rsidRPr="00000000">
        <w:rPr>
          <w:sz w:val="28"/>
          <w:szCs w:val="28"/>
          <w:highlight w:val="white"/>
          <w:rtl w:val="0"/>
        </w:rPr>
        <w:t xml:space="preserve">: </w:t>
      </w:r>
    </w:p>
    <w:p w:rsidR="00000000" w:rsidDel="00000000" w:rsidP="00000000" w:rsidRDefault="00000000" w:rsidRPr="00000000" w14:paraId="000005BA">
      <w:pPr>
        <w:spacing w:after="200" w:lineRule="auto"/>
        <w:ind w:left="720" w:firstLine="720"/>
        <w:rPr>
          <w:sz w:val="28"/>
          <w:szCs w:val="28"/>
          <w:highlight w:val="white"/>
        </w:rPr>
      </w:pPr>
      <w:r w:rsidDel="00000000" w:rsidR="00000000" w:rsidRPr="00000000">
        <w:rPr>
          <w:sz w:val="28"/>
          <w:szCs w:val="28"/>
          <w:highlight w:val="white"/>
          <w:rtl w:val="0"/>
        </w:rPr>
        <w:t xml:space="preserve">Конкурсант озвучивает наличие электронного протокола телемедицинской консультации.</w:t>
      </w:r>
    </w:p>
    <w:p w:rsidR="00000000" w:rsidDel="00000000" w:rsidP="00000000" w:rsidRDefault="00000000" w:rsidRPr="00000000" w14:paraId="000005BB">
      <w:pPr>
        <w:spacing w:after="200" w:lineRule="auto"/>
        <w:ind w:left="720" w:firstLine="720"/>
        <w:rPr>
          <w:sz w:val="28"/>
          <w:szCs w:val="28"/>
          <w:highlight w:val="white"/>
        </w:rPr>
      </w:pPr>
      <w:r w:rsidDel="00000000" w:rsidR="00000000" w:rsidRPr="00000000">
        <w:rPr>
          <w:sz w:val="28"/>
          <w:szCs w:val="28"/>
          <w:highlight w:val="white"/>
          <w:rtl w:val="0"/>
        </w:rPr>
        <w:t xml:space="preserve">Конкурсант заполняет документацию на основании представленного примера.</w:t>
      </w:r>
    </w:p>
    <w:p w:rsidR="00000000" w:rsidDel="00000000" w:rsidP="00000000" w:rsidRDefault="00000000" w:rsidRPr="00000000" w14:paraId="000005BC">
      <w:pPr>
        <w:spacing w:after="200" w:lineRule="auto"/>
        <w:ind w:left="720" w:firstLine="720"/>
        <w:rPr>
          <w:sz w:val="28"/>
          <w:szCs w:val="28"/>
          <w:highlight w:val="white"/>
        </w:rPr>
      </w:pPr>
      <w:r w:rsidDel="00000000" w:rsidR="00000000" w:rsidRPr="00000000">
        <w:rPr>
          <w:sz w:val="28"/>
          <w:szCs w:val="28"/>
          <w:highlight w:val="white"/>
          <w:rtl w:val="0"/>
        </w:rPr>
        <w:t xml:space="preserve">Пример корректного заполнения документации:</w:t>
      </w:r>
    </w:p>
    <w:p w:rsidR="00000000" w:rsidDel="00000000" w:rsidP="00000000" w:rsidRDefault="00000000" w:rsidRPr="00000000" w14:paraId="000005BD">
      <w:pPr>
        <w:spacing w:after="200" w:lineRule="auto"/>
        <w:ind w:left="720" w:firstLine="720"/>
        <w:rPr>
          <w:sz w:val="28"/>
          <w:szCs w:val="28"/>
          <w:highlight w:val="white"/>
        </w:rPr>
      </w:pPr>
      <w:r w:rsidDel="00000000" w:rsidR="00000000" w:rsidRPr="00000000">
        <w:rPr>
          <w:sz w:val="28"/>
          <w:szCs w:val="28"/>
          <w:highlight w:val="white"/>
        </w:rPr>
        <w:drawing>
          <wp:inline distB="114300" distT="114300" distL="114300" distR="114300">
            <wp:extent cx="4205850" cy="5714047"/>
            <wp:effectExtent b="0" l="0" r="0" t="0"/>
            <wp:docPr id="182" name="image4.png"/>
            <a:graphic>
              <a:graphicData uri="http://schemas.openxmlformats.org/drawingml/2006/picture">
                <pic:pic>
                  <pic:nvPicPr>
                    <pic:cNvPr id="0" name="image4.png"/>
                    <pic:cNvPicPr preferRelativeResize="0"/>
                  </pic:nvPicPr>
                  <pic:blipFill>
                    <a:blip r:embed="rId55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205850" cy="5714047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5BE">
      <w:pPr>
        <w:spacing w:after="200" w:lineRule="auto"/>
        <w:ind w:left="720" w:firstLine="720"/>
        <w:rPr>
          <w:sz w:val="28"/>
          <w:szCs w:val="28"/>
          <w:highlight w:val="white"/>
        </w:rPr>
        <w:sectPr>
          <w:type w:val="nextPage"/>
          <w:pgSz w:h="16838" w:w="11906" w:orient="portrait"/>
          <w:pgMar w:bottom="539.6456692913421" w:top="1134" w:left="993" w:right="850" w:header="708" w:footer="708"/>
        </w:sectPr>
      </w:pPr>
      <w:r w:rsidDel="00000000" w:rsidR="00000000" w:rsidRPr="00000000">
        <w:rPr>
          <w:sz w:val="28"/>
          <w:szCs w:val="28"/>
          <w:highlight w:val="white"/>
        </w:rPr>
        <w:drawing>
          <wp:inline distB="114300" distT="114300" distL="114300" distR="114300">
            <wp:extent cx="4222433" cy="1696115"/>
            <wp:effectExtent b="0" l="0" r="0" t="0"/>
            <wp:docPr id="184" name="image18.png"/>
            <a:graphic>
              <a:graphicData uri="http://schemas.openxmlformats.org/drawingml/2006/picture">
                <pic:pic>
                  <pic:nvPicPr>
                    <pic:cNvPr id="0" name="image18.png"/>
                    <pic:cNvPicPr preferRelativeResize="0"/>
                  </pic:nvPicPr>
                  <pic:blipFill>
                    <a:blip r:embed="rId5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222433" cy="169611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5BF">
      <w:pPr>
        <w:spacing w:after="200" w:lineRule="auto"/>
        <w:ind w:left="720" w:firstLine="720"/>
        <w:rPr>
          <w:sz w:val="28"/>
          <w:szCs w:val="28"/>
        </w:rPr>
        <w:sectPr>
          <w:type w:val="nextPage"/>
          <w:pgSz w:h="16838" w:w="11906" w:orient="portrait"/>
          <w:pgMar w:bottom="539.6456692913421" w:top="1134" w:left="993" w:right="850" w:header="708" w:footer="708"/>
        </w:sect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5C0">
      <w:pPr>
        <w:numPr>
          <w:ilvl w:val="0"/>
          <w:numId w:val="5"/>
        </w:numPr>
        <w:spacing w:after="200" w:lineRule="auto"/>
        <w:ind w:left="720" w:hanging="360"/>
        <w:rPr>
          <w:b w:val="1"/>
          <w:bCs w:val="1"/>
          <w:sz w:val="28"/>
          <w:szCs w:val="28"/>
        </w:rPr>
      </w:pPr>
      <w:r w:rsidDel="00000000" w:rsidR="00000000" w:rsidRPr="00000000">
        <w:rPr>
          <w:b w:val="1"/>
          <w:bCs w:val="1"/>
          <w:sz w:val="28"/>
          <w:szCs w:val="28"/>
          <w:rtl w:val="0"/>
        </w:rPr>
        <w:t xml:space="preserve">Субкритерий “Проверка оборудования и связи”:</w:t>
      </w:r>
    </w:p>
    <w:p w:rsidR="00000000" w:rsidDel="00000000" w:rsidP="00000000" w:rsidRDefault="00000000" w:rsidRPr="00000000" w14:paraId="000005C1">
      <w:pPr>
        <w:spacing w:after="200" w:lineRule="auto"/>
        <w:ind w:left="720" w:firstLine="0"/>
        <w:rPr>
          <w:sz w:val="28"/>
          <w:szCs w:val="28"/>
        </w:rPr>
      </w:pPr>
      <w:r w:rsidDel="00000000" w:rsidR="00000000" w:rsidRPr="00000000">
        <w:rPr>
          <w:sz w:val="28"/>
          <w:szCs w:val="28"/>
          <w:rtl w:val="0"/>
        </w:rPr>
        <w:t xml:space="preserve">5.1</w:t>
      </w:r>
      <w:r w:rsidDel="00000000" w:rsidR="00000000" w:rsidRPr="00000000">
        <w:rPr>
          <w:b w:val="1"/>
          <w:bCs w:val="1"/>
          <w:sz w:val="28"/>
          <w:szCs w:val="28"/>
          <w:rtl w:val="0"/>
        </w:rPr>
        <w:t xml:space="preserve"> Аспект:</w:t>
      </w:r>
      <w:r w:rsidDel="00000000" w:rsidR="00000000" w:rsidRPr="00000000">
        <w:rPr>
          <w:sz w:val="28"/>
          <w:szCs w:val="28"/>
          <w:rtl w:val="0"/>
        </w:rPr>
        <w:t xml:space="preserve"> “Убедился в готовности к работе ПК”</w:t>
      </w:r>
    </w:p>
    <w:p w:rsidR="00000000" w:rsidDel="00000000" w:rsidP="00000000" w:rsidRDefault="00000000" w:rsidRPr="00000000" w14:paraId="000005C2">
      <w:pPr>
        <w:spacing w:after="200" w:lineRule="auto"/>
        <w:ind w:left="720" w:firstLine="0"/>
        <w:rPr>
          <w:sz w:val="28"/>
          <w:szCs w:val="28"/>
          <w:highlight w:val="white"/>
        </w:rPr>
      </w:pPr>
      <w:r w:rsidDel="00000000" w:rsidR="00000000" w:rsidRPr="00000000">
        <w:rPr>
          <w:sz w:val="28"/>
          <w:szCs w:val="28"/>
          <w:rtl w:val="0"/>
        </w:rPr>
        <w:tab/>
      </w:r>
      <w:r w:rsidDel="00000000" w:rsidR="00000000" w:rsidRPr="00000000">
        <w:rPr>
          <w:b w:val="1"/>
          <w:bCs w:val="1"/>
          <w:sz w:val="28"/>
          <w:szCs w:val="28"/>
          <w:rtl w:val="0"/>
        </w:rPr>
        <w:t xml:space="preserve">Описание аспекта</w:t>
      </w:r>
      <w:r w:rsidDel="00000000" w:rsidR="00000000" w:rsidRPr="00000000">
        <w:rPr>
          <w:sz w:val="28"/>
          <w:szCs w:val="28"/>
          <w:rtl w:val="0"/>
        </w:rPr>
        <w:t xml:space="preserve">: Перед началом телемедицинской консультации конкурсант озвучил, что провел визуальный осмотр оборудования на наличие повреждений и проверил готовность к работе ПК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5C3">
      <w:pPr>
        <w:spacing w:after="200" w:lineRule="auto"/>
        <w:ind w:left="720" w:firstLine="720"/>
        <w:rPr>
          <w:sz w:val="28"/>
          <w:szCs w:val="28"/>
          <w:highlight w:val="white"/>
        </w:rPr>
      </w:pPr>
      <w:r w:rsidDel="00000000" w:rsidR="00000000" w:rsidRPr="00000000">
        <w:rPr>
          <w:b w:val="1"/>
          <w:bCs w:val="1"/>
          <w:sz w:val="28"/>
          <w:szCs w:val="28"/>
          <w:highlight w:val="white"/>
          <w:rtl w:val="0"/>
        </w:rPr>
        <w:t xml:space="preserve">Описание методики</w:t>
      </w:r>
      <w:r w:rsidDel="00000000" w:rsidR="00000000" w:rsidRPr="00000000">
        <w:rPr>
          <w:sz w:val="28"/>
          <w:szCs w:val="28"/>
          <w:highlight w:val="white"/>
          <w:rtl w:val="0"/>
        </w:rPr>
        <w:t xml:space="preserve">: </w:t>
      </w:r>
    </w:p>
    <w:p w:rsidR="00000000" w:rsidDel="00000000" w:rsidP="00000000" w:rsidRDefault="00000000" w:rsidRPr="00000000" w14:paraId="000005C4">
      <w:pPr>
        <w:spacing w:after="200" w:lineRule="auto"/>
        <w:ind w:left="720" w:firstLine="0"/>
        <w:rPr>
          <w:sz w:val="28"/>
          <w:szCs w:val="28"/>
        </w:rPr>
        <w:sectPr>
          <w:type w:val="nextPage"/>
          <w:pgSz w:h="16838" w:w="11906" w:orient="portrait"/>
          <w:pgMar w:bottom="539.6456692913421" w:top="1134" w:left="993" w:right="850" w:header="708" w:footer="708"/>
        </w:sectPr>
      </w:pPr>
      <w:r w:rsidDel="00000000" w:rsidR="00000000" w:rsidRPr="00000000">
        <w:rPr>
          <w:sz w:val="28"/>
          <w:szCs w:val="28"/>
          <w:rtl w:val="0"/>
        </w:rPr>
        <w:tab/>
        <w:t xml:space="preserve">Конкурсант проводит осмотр персонального компьютера/ноутбука и периферического оборудования к нему на предмет повреждений. Проверяет работоспособность и озвучивает данный факт.</w:t>
      </w:r>
    </w:p>
    <w:p w:rsidR="00000000" w:rsidDel="00000000" w:rsidP="00000000" w:rsidRDefault="00000000" w:rsidRPr="00000000" w14:paraId="000005C5">
      <w:pPr>
        <w:numPr>
          <w:ilvl w:val="0"/>
          <w:numId w:val="5"/>
        </w:numPr>
        <w:spacing w:after="200" w:lineRule="auto"/>
        <w:ind w:left="720" w:hanging="360"/>
        <w:rPr>
          <w:b w:val="1"/>
          <w:bCs w:val="1"/>
          <w:sz w:val="28"/>
          <w:szCs w:val="28"/>
        </w:rPr>
      </w:pPr>
      <w:r w:rsidDel="00000000" w:rsidR="00000000" w:rsidRPr="00000000">
        <w:rPr>
          <w:b w:val="1"/>
          <w:bCs w:val="1"/>
          <w:sz w:val="28"/>
          <w:szCs w:val="28"/>
          <w:rtl w:val="0"/>
        </w:rPr>
        <w:t xml:space="preserve">Субкритерий “Проверка оборудования и связи”:</w:t>
      </w:r>
    </w:p>
    <w:p w:rsidR="00000000" w:rsidDel="00000000" w:rsidP="00000000" w:rsidRDefault="00000000" w:rsidRPr="00000000" w14:paraId="000005C6">
      <w:pPr>
        <w:spacing w:after="200" w:lineRule="auto"/>
        <w:ind w:left="720" w:firstLine="0"/>
        <w:rPr>
          <w:sz w:val="28"/>
          <w:szCs w:val="28"/>
        </w:rPr>
      </w:pPr>
      <w:r w:rsidDel="00000000" w:rsidR="00000000" w:rsidRPr="00000000">
        <w:rPr>
          <w:sz w:val="28"/>
          <w:szCs w:val="28"/>
          <w:rtl w:val="0"/>
        </w:rPr>
        <w:t xml:space="preserve">6.1</w:t>
      </w:r>
      <w:r w:rsidDel="00000000" w:rsidR="00000000" w:rsidRPr="00000000">
        <w:rPr>
          <w:b w:val="1"/>
          <w:bCs w:val="1"/>
          <w:sz w:val="28"/>
          <w:szCs w:val="28"/>
          <w:rtl w:val="0"/>
        </w:rPr>
        <w:t xml:space="preserve"> Аспект:</w:t>
      </w:r>
      <w:r w:rsidDel="00000000" w:rsidR="00000000" w:rsidRPr="00000000">
        <w:rPr>
          <w:sz w:val="28"/>
          <w:szCs w:val="28"/>
          <w:rtl w:val="0"/>
        </w:rPr>
        <w:t xml:space="preserve"> “Идентификация собеседников”</w:t>
      </w:r>
    </w:p>
    <w:p w:rsidR="00000000" w:rsidDel="00000000" w:rsidP="00000000" w:rsidRDefault="00000000" w:rsidRPr="00000000" w14:paraId="000005C7">
      <w:pPr>
        <w:spacing w:after="200" w:lineRule="auto"/>
        <w:ind w:left="720" w:firstLine="0"/>
        <w:rPr>
          <w:sz w:val="28"/>
          <w:szCs w:val="28"/>
          <w:highlight w:val="white"/>
        </w:rPr>
      </w:pPr>
      <w:r w:rsidDel="00000000" w:rsidR="00000000" w:rsidRPr="00000000">
        <w:rPr>
          <w:sz w:val="28"/>
          <w:szCs w:val="28"/>
          <w:rtl w:val="0"/>
        </w:rPr>
        <w:tab/>
      </w:r>
      <w:r w:rsidDel="00000000" w:rsidR="00000000" w:rsidRPr="00000000">
        <w:rPr>
          <w:b w:val="1"/>
          <w:bCs w:val="1"/>
          <w:sz w:val="28"/>
          <w:szCs w:val="28"/>
          <w:rtl w:val="0"/>
        </w:rPr>
        <w:t xml:space="preserve">Описание аспекта</w:t>
      </w:r>
      <w:r w:rsidDel="00000000" w:rsidR="00000000" w:rsidRPr="00000000">
        <w:rPr>
          <w:sz w:val="28"/>
          <w:szCs w:val="28"/>
          <w:rtl w:val="0"/>
        </w:rPr>
        <w:t xml:space="preserve">: Конкурсант идентифицировал обратившихся за помощью сотрудников и пассажиров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5C8">
      <w:pPr>
        <w:spacing w:after="200" w:lineRule="auto"/>
        <w:ind w:left="720" w:firstLine="720"/>
        <w:rPr>
          <w:sz w:val="28"/>
          <w:szCs w:val="28"/>
          <w:highlight w:val="white"/>
        </w:rPr>
      </w:pPr>
      <w:r w:rsidDel="00000000" w:rsidR="00000000" w:rsidRPr="00000000">
        <w:rPr>
          <w:b w:val="1"/>
          <w:bCs w:val="1"/>
          <w:sz w:val="28"/>
          <w:szCs w:val="28"/>
          <w:highlight w:val="white"/>
          <w:rtl w:val="0"/>
        </w:rPr>
        <w:t xml:space="preserve">Описание методики</w:t>
      </w:r>
      <w:r w:rsidDel="00000000" w:rsidR="00000000" w:rsidRPr="00000000">
        <w:rPr>
          <w:sz w:val="28"/>
          <w:szCs w:val="28"/>
          <w:highlight w:val="white"/>
          <w:rtl w:val="0"/>
        </w:rPr>
        <w:t xml:space="preserve">: </w:t>
      </w:r>
    </w:p>
    <w:p w:rsidR="00000000" w:rsidDel="00000000" w:rsidP="00000000" w:rsidRDefault="00000000" w:rsidRPr="00000000" w14:paraId="000005C9">
      <w:pPr>
        <w:spacing w:after="200" w:lineRule="auto"/>
        <w:ind w:left="720" w:firstLine="0"/>
        <w:rPr>
          <w:sz w:val="28"/>
          <w:szCs w:val="28"/>
        </w:rPr>
      </w:pPr>
      <w:r w:rsidDel="00000000" w:rsidR="00000000" w:rsidRPr="00000000">
        <w:rPr>
          <w:sz w:val="28"/>
          <w:szCs w:val="28"/>
          <w:rtl w:val="0"/>
        </w:rPr>
        <w:tab/>
        <w:t xml:space="preserve">Конкурсант уточняет ФИО сотрудника.</w:t>
      </w:r>
    </w:p>
    <w:p w:rsidR="00000000" w:rsidDel="00000000" w:rsidP="00000000" w:rsidRDefault="00000000" w:rsidRPr="00000000" w14:paraId="000005CA">
      <w:pPr>
        <w:spacing w:after="200" w:lineRule="auto"/>
        <w:ind w:left="720" w:firstLine="0"/>
        <w:rPr>
          <w:sz w:val="28"/>
          <w:szCs w:val="28"/>
        </w:rPr>
        <w:sectPr>
          <w:type w:val="nextPage"/>
          <w:pgSz w:h="16838" w:w="11906" w:orient="portrait"/>
          <w:pgMar w:bottom="539.6456692913421" w:top="1134" w:left="993" w:right="850" w:header="708" w:footer="708"/>
        </w:sectPr>
      </w:pPr>
      <w:r w:rsidDel="00000000" w:rsidR="00000000" w:rsidRPr="00000000">
        <w:rPr>
          <w:sz w:val="28"/>
          <w:szCs w:val="28"/>
          <w:rtl w:val="0"/>
        </w:rPr>
        <w:tab/>
        <w:t xml:space="preserve">Конкурсант уточняет ФИО и дату рождения пациентов.</w:t>
      </w:r>
    </w:p>
    <w:p w:rsidR="00000000" w:rsidDel="00000000" w:rsidP="00000000" w:rsidRDefault="00000000" w:rsidRPr="00000000" w14:paraId="000005CB">
      <w:pPr>
        <w:spacing w:after="200" w:lineRule="auto"/>
        <w:ind w:left="720" w:firstLine="0"/>
        <w:rPr>
          <w:sz w:val="28"/>
          <w:szCs w:val="28"/>
        </w:rPr>
        <w:sectPr>
          <w:type w:val="nextPage"/>
          <w:pgSz w:h="16838" w:w="11906" w:orient="portrait"/>
          <w:pgMar w:bottom="539.6456692913421" w:top="1134" w:left="993" w:right="850" w:header="708" w:footer="708"/>
        </w:sect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5CC">
      <w:pPr>
        <w:numPr>
          <w:ilvl w:val="0"/>
          <w:numId w:val="5"/>
        </w:numPr>
        <w:spacing w:after="200" w:lineRule="auto"/>
        <w:ind w:left="720" w:hanging="360"/>
        <w:rPr>
          <w:b w:val="1"/>
          <w:bCs w:val="1"/>
          <w:sz w:val="28"/>
          <w:szCs w:val="28"/>
        </w:rPr>
      </w:pPr>
      <w:r w:rsidDel="00000000" w:rsidR="00000000" w:rsidRPr="00000000">
        <w:rPr>
          <w:b w:val="1"/>
          <w:bCs w:val="1"/>
          <w:sz w:val="28"/>
          <w:szCs w:val="28"/>
          <w:rtl w:val="0"/>
        </w:rPr>
        <w:t xml:space="preserve">Субкритерий “Подтверждение статуса поезда”:</w:t>
      </w:r>
    </w:p>
    <w:p w:rsidR="00000000" w:rsidDel="00000000" w:rsidP="00000000" w:rsidRDefault="00000000" w:rsidRPr="00000000" w14:paraId="000005CD">
      <w:pPr>
        <w:spacing w:after="200" w:lineRule="auto"/>
        <w:ind w:left="720" w:firstLine="0"/>
        <w:rPr>
          <w:sz w:val="28"/>
          <w:szCs w:val="28"/>
        </w:rPr>
      </w:pPr>
      <w:r w:rsidDel="00000000" w:rsidR="00000000" w:rsidRPr="00000000">
        <w:rPr>
          <w:sz w:val="28"/>
          <w:szCs w:val="28"/>
          <w:rtl w:val="0"/>
        </w:rPr>
        <w:t xml:space="preserve">7.1</w:t>
      </w:r>
      <w:r w:rsidDel="00000000" w:rsidR="00000000" w:rsidRPr="00000000">
        <w:rPr>
          <w:b w:val="1"/>
          <w:bCs w:val="1"/>
          <w:sz w:val="28"/>
          <w:szCs w:val="28"/>
          <w:rtl w:val="0"/>
        </w:rPr>
        <w:t xml:space="preserve"> Аспект:</w:t>
      </w:r>
      <w:r w:rsidDel="00000000" w:rsidR="00000000" w:rsidRPr="00000000">
        <w:rPr>
          <w:sz w:val="28"/>
          <w:szCs w:val="28"/>
          <w:rtl w:val="0"/>
        </w:rPr>
        <w:t xml:space="preserve"> “Получил подтверждение статуса поезда”</w:t>
      </w:r>
    </w:p>
    <w:p w:rsidR="00000000" w:rsidDel="00000000" w:rsidP="00000000" w:rsidRDefault="00000000" w:rsidRPr="00000000" w14:paraId="000005CE">
      <w:pPr>
        <w:spacing w:after="200" w:lineRule="auto"/>
        <w:ind w:left="720" w:firstLine="0"/>
        <w:rPr>
          <w:sz w:val="28"/>
          <w:szCs w:val="28"/>
          <w:highlight w:val="white"/>
        </w:rPr>
      </w:pPr>
      <w:r w:rsidDel="00000000" w:rsidR="00000000" w:rsidRPr="00000000">
        <w:rPr>
          <w:sz w:val="28"/>
          <w:szCs w:val="28"/>
          <w:rtl w:val="0"/>
        </w:rPr>
        <w:tab/>
      </w:r>
      <w:r w:rsidDel="00000000" w:rsidR="00000000" w:rsidRPr="00000000">
        <w:rPr>
          <w:b w:val="1"/>
          <w:bCs w:val="1"/>
          <w:sz w:val="28"/>
          <w:szCs w:val="28"/>
          <w:rtl w:val="0"/>
        </w:rPr>
        <w:t xml:space="preserve">Описание аспекта</w:t>
      </w:r>
      <w:r w:rsidDel="00000000" w:rsidR="00000000" w:rsidRPr="00000000">
        <w:rPr>
          <w:sz w:val="28"/>
          <w:szCs w:val="28"/>
          <w:rtl w:val="0"/>
        </w:rPr>
        <w:t xml:space="preserve">: Конкурсант по электронной связи получил подтверждение № поезда, ФИО начальника поезда и статус движения поезда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5CF">
      <w:pPr>
        <w:spacing w:after="200" w:lineRule="auto"/>
        <w:ind w:left="720" w:firstLine="720"/>
        <w:rPr>
          <w:sz w:val="28"/>
          <w:szCs w:val="28"/>
          <w:highlight w:val="white"/>
        </w:rPr>
      </w:pPr>
      <w:r w:rsidDel="00000000" w:rsidR="00000000" w:rsidRPr="00000000">
        <w:rPr>
          <w:b w:val="1"/>
          <w:bCs w:val="1"/>
          <w:sz w:val="28"/>
          <w:szCs w:val="28"/>
          <w:highlight w:val="white"/>
          <w:rtl w:val="0"/>
        </w:rPr>
        <w:t xml:space="preserve">Описание методики</w:t>
      </w:r>
      <w:r w:rsidDel="00000000" w:rsidR="00000000" w:rsidRPr="00000000">
        <w:rPr>
          <w:sz w:val="28"/>
          <w:szCs w:val="28"/>
          <w:highlight w:val="white"/>
          <w:rtl w:val="0"/>
        </w:rPr>
        <w:t xml:space="preserve">: </w:t>
      </w:r>
    </w:p>
    <w:p w:rsidR="00000000" w:rsidDel="00000000" w:rsidP="00000000" w:rsidRDefault="00000000" w:rsidRPr="00000000" w14:paraId="000005D0">
      <w:pPr>
        <w:spacing w:after="200" w:lineRule="auto"/>
        <w:ind w:left="720" w:firstLine="0"/>
        <w:rPr>
          <w:sz w:val="28"/>
          <w:szCs w:val="28"/>
        </w:rPr>
        <w:sectPr>
          <w:type w:val="nextPage"/>
          <w:pgSz w:h="16838" w:w="11906" w:orient="portrait"/>
          <w:pgMar w:bottom="539.6456692913421" w:top="1134" w:left="993" w:right="850" w:header="708" w:footer="708"/>
        </w:sectPr>
      </w:pPr>
      <w:r w:rsidDel="00000000" w:rsidR="00000000" w:rsidRPr="00000000">
        <w:rPr>
          <w:sz w:val="28"/>
          <w:szCs w:val="28"/>
          <w:rtl w:val="0"/>
        </w:rPr>
        <w:tab/>
        <w:t xml:space="preserve">Конкурсант уточняет № поезда, ФИО начальника поезда и уточняет находится ли сейчас поезд в пути или совершил остановку.</w:t>
      </w:r>
    </w:p>
    <w:p w:rsidR="00000000" w:rsidDel="00000000" w:rsidP="00000000" w:rsidRDefault="00000000" w:rsidRPr="00000000" w14:paraId="000005D1">
      <w:pPr>
        <w:spacing w:after="200" w:lineRule="auto"/>
        <w:ind w:left="720" w:firstLine="0"/>
        <w:rPr>
          <w:sz w:val="28"/>
          <w:szCs w:val="28"/>
        </w:rPr>
        <w:sectPr>
          <w:type w:val="nextPage"/>
          <w:pgSz w:h="16838" w:w="11906" w:orient="portrait"/>
          <w:pgMar w:bottom="539.6456692913421" w:top="1134" w:left="993" w:right="850" w:header="708" w:footer="708"/>
        </w:sect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5D2">
      <w:pPr>
        <w:numPr>
          <w:ilvl w:val="0"/>
          <w:numId w:val="5"/>
        </w:numPr>
        <w:spacing w:after="200" w:lineRule="auto"/>
        <w:ind w:left="720" w:hanging="360"/>
        <w:rPr>
          <w:b w:val="1"/>
          <w:bCs w:val="1"/>
          <w:sz w:val="28"/>
          <w:szCs w:val="28"/>
        </w:rPr>
      </w:pPr>
      <w:r w:rsidDel="00000000" w:rsidR="00000000" w:rsidRPr="00000000">
        <w:rPr>
          <w:b w:val="1"/>
          <w:bCs w:val="1"/>
          <w:sz w:val="28"/>
          <w:szCs w:val="28"/>
          <w:rtl w:val="0"/>
        </w:rPr>
        <w:t xml:space="preserve">Субкритерий “Протокол связи”:</w:t>
      </w:r>
    </w:p>
    <w:p w:rsidR="00000000" w:rsidDel="00000000" w:rsidP="00000000" w:rsidRDefault="00000000" w:rsidRPr="00000000" w14:paraId="000005D3">
      <w:pPr>
        <w:spacing w:after="200" w:lineRule="auto"/>
        <w:ind w:left="720" w:firstLine="0"/>
        <w:rPr>
          <w:sz w:val="28"/>
          <w:szCs w:val="28"/>
        </w:rPr>
      </w:pPr>
      <w:r w:rsidDel="00000000" w:rsidR="00000000" w:rsidRPr="00000000">
        <w:rPr>
          <w:sz w:val="28"/>
          <w:szCs w:val="28"/>
          <w:rtl w:val="0"/>
        </w:rPr>
        <w:t xml:space="preserve">8.1</w:t>
      </w:r>
      <w:r w:rsidDel="00000000" w:rsidR="00000000" w:rsidRPr="00000000">
        <w:rPr>
          <w:b w:val="1"/>
          <w:bCs w:val="1"/>
          <w:sz w:val="28"/>
          <w:szCs w:val="28"/>
          <w:rtl w:val="0"/>
        </w:rPr>
        <w:t xml:space="preserve"> Аспект:</w:t>
      </w:r>
      <w:r w:rsidDel="00000000" w:rsidR="00000000" w:rsidRPr="00000000">
        <w:rPr>
          <w:sz w:val="28"/>
          <w:szCs w:val="28"/>
          <w:rtl w:val="0"/>
        </w:rPr>
        <w:t xml:space="preserve"> “Структура передачи информации”</w:t>
      </w:r>
    </w:p>
    <w:p w:rsidR="00000000" w:rsidDel="00000000" w:rsidP="00000000" w:rsidRDefault="00000000" w:rsidRPr="00000000" w14:paraId="000005D4">
      <w:pPr>
        <w:spacing w:after="200" w:lineRule="auto"/>
        <w:ind w:left="720" w:firstLine="0"/>
        <w:rPr>
          <w:sz w:val="28"/>
          <w:szCs w:val="28"/>
          <w:highlight w:val="white"/>
        </w:rPr>
      </w:pPr>
      <w:r w:rsidDel="00000000" w:rsidR="00000000" w:rsidRPr="00000000">
        <w:rPr>
          <w:sz w:val="28"/>
          <w:szCs w:val="28"/>
          <w:rtl w:val="0"/>
        </w:rPr>
        <w:tab/>
      </w:r>
      <w:r w:rsidDel="00000000" w:rsidR="00000000" w:rsidRPr="00000000">
        <w:rPr>
          <w:b w:val="1"/>
          <w:bCs w:val="1"/>
          <w:sz w:val="28"/>
          <w:szCs w:val="28"/>
          <w:rtl w:val="0"/>
        </w:rPr>
        <w:t xml:space="preserve">Описание аспекта</w:t>
      </w:r>
      <w:r w:rsidDel="00000000" w:rsidR="00000000" w:rsidRPr="00000000">
        <w:rPr>
          <w:sz w:val="28"/>
          <w:szCs w:val="28"/>
          <w:rtl w:val="0"/>
        </w:rPr>
        <w:t xml:space="preserve">: Конкурсант использует структурированный алгоритм (напр., SBAR: Ситуация, Предпосылки, Оценка, Рекомендации). Четкость дикции, отсутствие паники.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5D5">
      <w:pPr>
        <w:spacing w:after="200" w:lineRule="auto"/>
        <w:ind w:left="720" w:firstLine="720"/>
        <w:rPr>
          <w:sz w:val="28"/>
          <w:szCs w:val="28"/>
          <w:highlight w:val="white"/>
        </w:rPr>
      </w:pPr>
      <w:r w:rsidDel="00000000" w:rsidR="00000000" w:rsidRPr="00000000">
        <w:rPr>
          <w:b w:val="1"/>
          <w:bCs w:val="1"/>
          <w:sz w:val="28"/>
          <w:szCs w:val="28"/>
          <w:highlight w:val="white"/>
          <w:rtl w:val="0"/>
        </w:rPr>
        <w:t xml:space="preserve">Описание методики</w:t>
      </w:r>
      <w:r w:rsidDel="00000000" w:rsidR="00000000" w:rsidRPr="00000000">
        <w:rPr>
          <w:sz w:val="28"/>
          <w:szCs w:val="28"/>
          <w:highlight w:val="white"/>
          <w:rtl w:val="0"/>
        </w:rPr>
        <w:t xml:space="preserve">: </w:t>
      </w:r>
    </w:p>
    <w:p w:rsidR="00000000" w:rsidDel="00000000" w:rsidP="00000000" w:rsidRDefault="00000000" w:rsidRPr="00000000" w14:paraId="000005D6">
      <w:pPr>
        <w:spacing w:after="200" w:lineRule="auto"/>
        <w:ind w:left="720" w:firstLine="0"/>
        <w:rPr>
          <w:sz w:val="28"/>
          <w:szCs w:val="28"/>
        </w:rPr>
      </w:pPr>
      <w:r w:rsidDel="00000000" w:rsidR="00000000" w:rsidRPr="00000000">
        <w:rPr>
          <w:sz w:val="28"/>
          <w:szCs w:val="28"/>
          <w:rtl w:val="0"/>
        </w:rPr>
        <w:tab/>
        <w:t xml:space="preserve">Конкурсант четко и быстро собирает информацию, используя стандартизированные алгоритмы. Например, SBAR.</w:t>
      </w:r>
    </w:p>
    <w:p w:rsidR="00000000" w:rsidDel="00000000" w:rsidP="00000000" w:rsidRDefault="00000000" w:rsidRPr="00000000" w14:paraId="000005D7">
      <w:pPr>
        <w:spacing w:after="180" w:before="360" w:lineRule="auto"/>
        <w:ind w:firstLine="720"/>
        <w:rPr>
          <w:sz w:val="28"/>
          <w:szCs w:val="28"/>
        </w:rPr>
      </w:pPr>
      <w:r w:rsidDel="00000000" w:rsidR="00000000" w:rsidRPr="00000000">
        <w:rPr>
          <w:sz w:val="28"/>
          <w:szCs w:val="28"/>
          <w:rtl w:val="0"/>
        </w:rPr>
        <w:t xml:space="preserve">Четыре шага алгоритма SBAR:</w:t>
      </w:r>
    </w:p>
    <w:p w:rsidR="00000000" w:rsidDel="00000000" w:rsidP="00000000" w:rsidRDefault="00000000" w:rsidRPr="00000000" w14:paraId="000005D8">
      <w:pPr>
        <w:spacing w:after="420" w:before="180" w:lineRule="auto"/>
        <w:ind w:left="720" w:firstLine="0"/>
        <w:rPr>
          <w:b w:val="1"/>
          <w:bCs w:val="1"/>
          <w:sz w:val="28"/>
          <w:szCs w:val="28"/>
        </w:rPr>
      </w:pPr>
      <w:r w:rsidDel="00000000" w:rsidR="00000000" w:rsidRPr="00000000">
        <w:rPr>
          <w:b w:val="1"/>
          <w:bCs w:val="1"/>
          <w:sz w:val="28"/>
          <w:szCs w:val="28"/>
          <w:rtl w:val="0"/>
        </w:rPr>
        <w:t xml:space="preserve">S — Ситуация (Situation):</w:t>
      </w:r>
    </w:p>
    <w:p w:rsidR="00000000" w:rsidDel="00000000" w:rsidP="00000000" w:rsidRDefault="00000000" w:rsidRPr="00000000" w14:paraId="000005D9">
      <w:pPr>
        <w:spacing w:after="0" w:before="0" w:lineRule="auto"/>
        <w:ind w:left="1440" w:firstLine="0"/>
        <w:rPr>
          <w:sz w:val="28"/>
          <w:szCs w:val="28"/>
        </w:rPr>
      </w:pPr>
      <w:r w:rsidDel="00000000" w:rsidR="00000000" w:rsidRPr="00000000">
        <w:rPr>
          <w:sz w:val="28"/>
          <w:szCs w:val="28"/>
          <w:rtl w:val="0"/>
        </w:rPr>
        <w:t xml:space="preserve">Кто вы, откуда и кто пациент.</w:t>
      </w:r>
    </w:p>
    <w:p w:rsidR="00000000" w:rsidDel="00000000" w:rsidP="00000000" w:rsidRDefault="00000000" w:rsidRPr="00000000" w14:paraId="000005DA">
      <w:pPr>
        <w:spacing w:after="0" w:before="0" w:lineRule="auto"/>
        <w:ind w:left="1440" w:firstLine="0"/>
        <w:rPr>
          <w:sz w:val="28"/>
          <w:szCs w:val="28"/>
        </w:rPr>
      </w:pPr>
      <w:r w:rsidDel="00000000" w:rsidR="00000000" w:rsidRPr="00000000">
        <w:rPr>
          <w:sz w:val="28"/>
          <w:szCs w:val="28"/>
          <w:rtl w:val="0"/>
        </w:rPr>
        <w:t xml:space="preserve">Что случилось прямо сейчас?</w:t>
      </w:r>
    </w:p>
    <w:p w:rsidR="00000000" w:rsidDel="00000000" w:rsidP="00000000" w:rsidRDefault="00000000" w:rsidRPr="00000000" w14:paraId="000005DB">
      <w:pPr>
        <w:spacing w:after="0" w:before="0" w:lineRule="auto"/>
        <w:ind w:left="1440" w:firstLine="0"/>
        <w:rPr>
          <w:sz w:val="28"/>
          <w:szCs w:val="28"/>
        </w:rPr>
      </w:pPr>
      <w:r w:rsidDel="00000000" w:rsidR="00000000" w:rsidRPr="00000000">
        <w:rPr>
          <w:sz w:val="28"/>
          <w:szCs w:val="28"/>
          <w:rtl w:val="0"/>
        </w:rPr>
        <w:t xml:space="preserve">В чем главная проблема или причина звонка?</w:t>
      </w:r>
    </w:p>
    <w:p w:rsidR="00000000" w:rsidDel="00000000" w:rsidP="00000000" w:rsidRDefault="00000000" w:rsidRPr="00000000" w14:paraId="000005DC">
      <w:pPr>
        <w:spacing w:after="420" w:before="180" w:lineRule="auto"/>
        <w:ind w:left="720" w:firstLine="0"/>
        <w:rPr>
          <w:b w:val="1"/>
          <w:bCs w:val="1"/>
          <w:sz w:val="28"/>
          <w:szCs w:val="28"/>
        </w:rPr>
      </w:pPr>
      <w:r w:rsidDel="00000000" w:rsidR="00000000" w:rsidRPr="00000000">
        <w:rPr>
          <w:b w:val="1"/>
          <w:bCs w:val="1"/>
          <w:sz w:val="28"/>
          <w:szCs w:val="28"/>
          <w:rtl w:val="0"/>
        </w:rPr>
        <w:t xml:space="preserve">B — Предыстория / Контекст (Background):</w:t>
      </w:r>
    </w:p>
    <w:p w:rsidR="00000000" w:rsidDel="00000000" w:rsidP="00000000" w:rsidRDefault="00000000" w:rsidRPr="00000000" w14:paraId="000005DD">
      <w:pPr>
        <w:spacing w:after="0" w:before="0" w:lineRule="auto"/>
        <w:ind w:left="1440" w:firstLine="0"/>
        <w:rPr>
          <w:sz w:val="28"/>
          <w:szCs w:val="28"/>
        </w:rPr>
      </w:pPr>
      <w:r w:rsidDel="00000000" w:rsidR="00000000" w:rsidRPr="00000000">
        <w:rPr>
          <w:sz w:val="28"/>
          <w:szCs w:val="28"/>
          <w:rtl w:val="0"/>
        </w:rPr>
        <w:t xml:space="preserve">Какой основной диагноз или предыстория?</w:t>
      </w:r>
    </w:p>
    <w:p w:rsidR="00000000" w:rsidDel="00000000" w:rsidP="00000000" w:rsidRDefault="00000000" w:rsidRPr="00000000" w14:paraId="000005DE">
      <w:pPr>
        <w:spacing w:after="0" w:before="0" w:lineRule="auto"/>
        <w:ind w:left="1440" w:firstLine="0"/>
        <w:rPr>
          <w:sz w:val="28"/>
          <w:szCs w:val="28"/>
        </w:rPr>
      </w:pPr>
      <w:r w:rsidDel="00000000" w:rsidR="00000000" w:rsidRPr="00000000">
        <w:rPr>
          <w:sz w:val="28"/>
          <w:szCs w:val="28"/>
          <w:rtl w:val="0"/>
        </w:rPr>
        <w:t xml:space="preserve">Что уже делали раньше, какие лекарства давали?</w:t>
      </w:r>
    </w:p>
    <w:p w:rsidR="00000000" w:rsidDel="00000000" w:rsidP="00000000" w:rsidRDefault="00000000" w:rsidRPr="00000000" w14:paraId="000005DF">
      <w:pPr>
        <w:spacing w:after="0" w:before="0" w:lineRule="auto"/>
        <w:ind w:left="1440" w:firstLine="0"/>
        <w:rPr>
          <w:sz w:val="28"/>
          <w:szCs w:val="28"/>
        </w:rPr>
      </w:pPr>
      <w:r w:rsidDel="00000000" w:rsidR="00000000" w:rsidRPr="00000000">
        <w:rPr>
          <w:sz w:val="28"/>
          <w:szCs w:val="28"/>
          <w:rtl w:val="0"/>
        </w:rPr>
        <w:t xml:space="preserve">Краткие данные, которые привели к текущему моменту.</w:t>
      </w:r>
    </w:p>
    <w:p w:rsidR="00000000" w:rsidDel="00000000" w:rsidP="00000000" w:rsidRDefault="00000000" w:rsidRPr="00000000" w14:paraId="000005E0">
      <w:pPr>
        <w:spacing w:after="420" w:before="180" w:lineRule="auto"/>
        <w:ind w:left="720" w:firstLine="0"/>
        <w:rPr>
          <w:b w:val="1"/>
          <w:bCs w:val="1"/>
          <w:sz w:val="28"/>
          <w:szCs w:val="28"/>
        </w:rPr>
      </w:pPr>
      <w:r w:rsidDel="00000000" w:rsidR="00000000" w:rsidRPr="00000000">
        <w:rPr>
          <w:b w:val="1"/>
          <w:bCs w:val="1"/>
          <w:sz w:val="28"/>
          <w:szCs w:val="28"/>
          <w:rtl w:val="0"/>
        </w:rPr>
        <w:t xml:space="preserve">A — Оценка (Assessment):</w:t>
      </w:r>
    </w:p>
    <w:p w:rsidR="00000000" w:rsidDel="00000000" w:rsidP="00000000" w:rsidRDefault="00000000" w:rsidRPr="00000000" w14:paraId="000005E1">
      <w:pPr>
        <w:spacing w:after="0" w:before="0" w:lineRule="auto"/>
        <w:ind w:left="1440" w:firstLine="0"/>
        <w:rPr>
          <w:sz w:val="28"/>
          <w:szCs w:val="28"/>
        </w:rPr>
      </w:pPr>
      <w:r w:rsidDel="00000000" w:rsidR="00000000" w:rsidRPr="00000000">
        <w:rPr>
          <w:sz w:val="28"/>
          <w:szCs w:val="28"/>
          <w:rtl w:val="0"/>
        </w:rPr>
        <w:t xml:space="preserve">Что вы думаете об этой проблеме?</w:t>
      </w:r>
    </w:p>
    <w:p w:rsidR="00000000" w:rsidDel="00000000" w:rsidP="00000000" w:rsidRDefault="00000000" w:rsidRPr="00000000" w14:paraId="000005E2">
      <w:pPr>
        <w:spacing w:after="0" w:before="0" w:lineRule="auto"/>
        <w:ind w:left="1440" w:firstLine="0"/>
        <w:rPr>
          <w:sz w:val="28"/>
          <w:szCs w:val="28"/>
        </w:rPr>
      </w:pPr>
      <w:r w:rsidDel="00000000" w:rsidR="00000000" w:rsidRPr="00000000">
        <w:rPr>
          <w:sz w:val="28"/>
          <w:szCs w:val="28"/>
          <w:rtl w:val="0"/>
        </w:rPr>
        <w:t xml:space="preserve">Какое сейчас состояние (например, цифры давления, уровень боли, степень угрозы)?</w:t>
      </w:r>
    </w:p>
    <w:p w:rsidR="00000000" w:rsidDel="00000000" w:rsidP="00000000" w:rsidRDefault="00000000" w:rsidRPr="00000000" w14:paraId="000005E3">
      <w:pPr>
        <w:spacing w:after="0" w:before="0" w:lineRule="auto"/>
        <w:ind w:left="1440" w:firstLine="0"/>
        <w:rPr>
          <w:sz w:val="28"/>
          <w:szCs w:val="28"/>
        </w:rPr>
      </w:pPr>
      <w:r w:rsidDel="00000000" w:rsidR="00000000" w:rsidRPr="00000000">
        <w:rPr>
          <w:sz w:val="28"/>
          <w:szCs w:val="28"/>
          <w:rtl w:val="0"/>
        </w:rPr>
        <w:t xml:space="preserve">Что идет не так, как надо? </w:t>
      </w:r>
    </w:p>
    <w:p w:rsidR="00000000" w:rsidDel="00000000" w:rsidP="00000000" w:rsidRDefault="00000000" w:rsidRPr="00000000" w14:paraId="000005E4">
      <w:pPr>
        <w:spacing w:after="420" w:before="180" w:lineRule="auto"/>
        <w:ind w:left="720" w:firstLine="0"/>
        <w:rPr>
          <w:b w:val="1"/>
          <w:bCs w:val="1"/>
          <w:sz w:val="28"/>
          <w:szCs w:val="28"/>
        </w:rPr>
      </w:pPr>
      <w:r w:rsidDel="00000000" w:rsidR="00000000" w:rsidRPr="00000000">
        <w:rPr>
          <w:b w:val="1"/>
          <w:bCs w:val="1"/>
          <w:sz w:val="28"/>
          <w:szCs w:val="28"/>
          <w:rtl w:val="0"/>
        </w:rPr>
        <w:t xml:space="preserve">R — Рекомендация (Recommendation):</w:t>
      </w:r>
    </w:p>
    <w:p w:rsidR="00000000" w:rsidDel="00000000" w:rsidP="00000000" w:rsidRDefault="00000000" w:rsidRPr="00000000" w14:paraId="000005E5">
      <w:pPr>
        <w:spacing w:after="0" w:before="0" w:lineRule="auto"/>
        <w:ind w:left="1440" w:firstLine="0"/>
        <w:rPr>
          <w:sz w:val="28"/>
          <w:szCs w:val="28"/>
        </w:rPr>
        <w:sectPr>
          <w:type w:val="nextPage"/>
          <w:pgSz w:h="16838" w:w="11906" w:orient="portrait"/>
          <w:pgMar w:bottom="539.6456692913421" w:top="1134" w:left="993" w:right="850" w:header="708" w:footer="708"/>
        </w:sectPr>
      </w:pPr>
      <w:r w:rsidDel="00000000" w:rsidR="00000000" w:rsidRPr="00000000">
        <w:rPr>
          <w:sz w:val="28"/>
          <w:szCs w:val="28"/>
          <w:rtl w:val="0"/>
        </w:rPr>
        <w:t xml:space="preserve">На этой стадии идет обсуждение лечения/объема оказания первой помощи и т.д.</w:t>
      </w:r>
    </w:p>
    <w:p w:rsidR="00000000" w:rsidDel="00000000" w:rsidP="00000000" w:rsidRDefault="00000000" w:rsidRPr="00000000" w14:paraId="000005E6">
      <w:pPr>
        <w:numPr>
          <w:ilvl w:val="0"/>
          <w:numId w:val="5"/>
        </w:numPr>
        <w:spacing w:after="200" w:lineRule="auto"/>
        <w:ind w:left="720" w:hanging="360"/>
        <w:rPr>
          <w:b w:val="1"/>
          <w:bCs w:val="1"/>
          <w:sz w:val="28"/>
          <w:szCs w:val="28"/>
        </w:rPr>
      </w:pPr>
      <w:r w:rsidDel="00000000" w:rsidR="00000000" w:rsidRPr="00000000">
        <w:rPr>
          <w:b w:val="1"/>
          <w:bCs w:val="1"/>
          <w:sz w:val="28"/>
          <w:szCs w:val="28"/>
          <w:rtl w:val="0"/>
        </w:rPr>
        <w:t xml:space="preserve">Субкритерий “Триаж пострадавших”:</w:t>
      </w:r>
    </w:p>
    <w:p w:rsidR="00000000" w:rsidDel="00000000" w:rsidP="00000000" w:rsidRDefault="00000000" w:rsidRPr="00000000" w14:paraId="000005E7">
      <w:pPr>
        <w:spacing w:after="200" w:lineRule="auto"/>
        <w:ind w:left="720" w:firstLine="0"/>
        <w:rPr>
          <w:sz w:val="28"/>
          <w:szCs w:val="28"/>
        </w:rPr>
      </w:pPr>
      <w:r w:rsidDel="00000000" w:rsidR="00000000" w:rsidRPr="00000000">
        <w:rPr>
          <w:sz w:val="28"/>
          <w:szCs w:val="28"/>
          <w:rtl w:val="0"/>
        </w:rPr>
        <w:t xml:space="preserve">9.1</w:t>
      </w:r>
      <w:r w:rsidDel="00000000" w:rsidR="00000000" w:rsidRPr="00000000">
        <w:rPr>
          <w:b w:val="1"/>
          <w:bCs w:val="1"/>
          <w:sz w:val="28"/>
          <w:szCs w:val="28"/>
          <w:rtl w:val="0"/>
        </w:rPr>
        <w:t xml:space="preserve"> Аспект:</w:t>
      </w:r>
      <w:r w:rsidDel="00000000" w:rsidR="00000000" w:rsidRPr="00000000">
        <w:rPr>
          <w:sz w:val="28"/>
          <w:szCs w:val="28"/>
          <w:rtl w:val="0"/>
        </w:rPr>
        <w:t xml:space="preserve"> “Выполнил триаж пострадавших”</w:t>
      </w:r>
    </w:p>
    <w:p w:rsidR="00000000" w:rsidDel="00000000" w:rsidP="00000000" w:rsidRDefault="00000000" w:rsidRPr="00000000" w14:paraId="000005E8">
      <w:pPr>
        <w:spacing w:after="200" w:lineRule="auto"/>
        <w:ind w:left="720" w:firstLine="0"/>
        <w:rPr>
          <w:sz w:val="28"/>
          <w:szCs w:val="28"/>
          <w:highlight w:val="white"/>
        </w:rPr>
      </w:pPr>
      <w:r w:rsidDel="00000000" w:rsidR="00000000" w:rsidRPr="00000000">
        <w:rPr>
          <w:sz w:val="28"/>
          <w:szCs w:val="28"/>
          <w:rtl w:val="0"/>
        </w:rPr>
        <w:tab/>
      </w:r>
      <w:r w:rsidDel="00000000" w:rsidR="00000000" w:rsidRPr="00000000">
        <w:rPr>
          <w:b w:val="1"/>
          <w:bCs w:val="1"/>
          <w:sz w:val="28"/>
          <w:szCs w:val="28"/>
          <w:rtl w:val="0"/>
        </w:rPr>
        <w:t xml:space="preserve">Описание аспекта</w:t>
      </w:r>
      <w:r w:rsidDel="00000000" w:rsidR="00000000" w:rsidRPr="00000000">
        <w:rPr>
          <w:sz w:val="28"/>
          <w:szCs w:val="28"/>
          <w:rtl w:val="0"/>
        </w:rPr>
        <w:t xml:space="preserve">: Конкурсант выполнил триаж пострадавших согласно Приказу 1202н от 06.11.2020 г.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5E9">
      <w:pPr>
        <w:spacing w:after="200" w:lineRule="auto"/>
        <w:ind w:left="720" w:firstLine="720"/>
        <w:rPr>
          <w:sz w:val="28"/>
          <w:szCs w:val="28"/>
          <w:highlight w:val="white"/>
        </w:rPr>
      </w:pPr>
      <w:r w:rsidDel="00000000" w:rsidR="00000000" w:rsidRPr="00000000">
        <w:rPr>
          <w:b w:val="1"/>
          <w:bCs w:val="1"/>
          <w:sz w:val="28"/>
          <w:szCs w:val="28"/>
          <w:highlight w:val="white"/>
          <w:rtl w:val="0"/>
        </w:rPr>
        <w:t xml:space="preserve">Описание методики</w:t>
      </w:r>
      <w:r w:rsidDel="00000000" w:rsidR="00000000" w:rsidRPr="00000000">
        <w:rPr>
          <w:sz w:val="28"/>
          <w:szCs w:val="28"/>
          <w:highlight w:val="white"/>
          <w:rtl w:val="0"/>
        </w:rPr>
        <w:t xml:space="preserve">: </w:t>
      </w:r>
    </w:p>
    <w:p w:rsidR="00000000" w:rsidDel="00000000" w:rsidP="00000000" w:rsidRDefault="00000000" w:rsidRPr="00000000" w14:paraId="000005EA">
      <w:pPr>
        <w:spacing w:after="200" w:lineRule="auto"/>
        <w:ind w:left="720" w:firstLine="720"/>
        <w:rPr>
          <w:sz w:val="28"/>
          <w:szCs w:val="28"/>
          <w:highlight w:val="white"/>
        </w:rPr>
        <w:sectPr>
          <w:type w:val="nextPage"/>
          <w:pgSz w:h="16838" w:w="11906" w:orient="portrait"/>
          <w:pgMar w:bottom="539.6456692913421" w:top="1134" w:left="993" w:right="850" w:header="708" w:footer="708"/>
        </w:sectPr>
      </w:pPr>
      <w:r w:rsidDel="00000000" w:rsidR="00000000" w:rsidRPr="00000000">
        <w:rPr>
          <w:sz w:val="28"/>
          <w:szCs w:val="28"/>
          <w:highlight w:val="white"/>
          <w:rtl w:val="0"/>
        </w:rPr>
        <w:t xml:space="preserve">Конкурсант оказывает помощь пострадавшим, предварительно осуществив медицинскую сортировку (триаж) пострадавших.</w:t>
      </w:r>
    </w:p>
    <w:p w:rsidR="00000000" w:rsidDel="00000000" w:rsidP="00000000" w:rsidRDefault="00000000" w:rsidRPr="00000000" w14:paraId="000005EB">
      <w:pPr>
        <w:numPr>
          <w:ilvl w:val="0"/>
          <w:numId w:val="5"/>
        </w:numPr>
        <w:spacing w:after="200" w:lineRule="auto"/>
        <w:ind w:left="720" w:hanging="360"/>
        <w:rPr>
          <w:b w:val="1"/>
          <w:bCs w:val="1"/>
          <w:sz w:val="28"/>
          <w:szCs w:val="28"/>
        </w:rPr>
      </w:pPr>
      <w:r w:rsidDel="00000000" w:rsidR="00000000" w:rsidRPr="00000000">
        <w:rPr>
          <w:b w:val="1"/>
          <w:bCs w:val="1"/>
          <w:sz w:val="28"/>
          <w:szCs w:val="28"/>
          <w:rtl w:val="0"/>
        </w:rPr>
        <w:t xml:space="preserve">Субкритерий “Дистанционные рекомендации по оказанию помощи ”:</w:t>
      </w:r>
    </w:p>
    <w:p w:rsidR="00000000" w:rsidDel="00000000" w:rsidP="00000000" w:rsidRDefault="00000000" w:rsidRPr="00000000" w14:paraId="000005EC">
      <w:pPr>
        <w:spacing w:after="200" w:lineRule="auto"/>
        <w:ind w:left="720" w:firstLine="0"/>
        <w:rPr>
          <w:sz w:val="28"/>
          <w:szCs w:val="28"/>
        </w:rPr>
      </w:pPr>
      <w:r w:rsidDel="00000000" w:rsidR="00000000" w:rsidRPr="00000000">
        <w:rPr>
          <w:sz w:val="28"/>
          <w:szCs w:val="28"/>
          <w:rtl w:val="0"/>
        </w:rPr>
        <w:t xml:space="preserve">10.1</w:t>
      </w:r>
      <w:r w:rsidDel="00000000" w:rsidR="00000000" w:rsidRPr="00000000">
        <w:rPr>
          <w:b w:val="1"/>
          <w:bCs w:val="1"/>
          <w:sz w:val="28"/>
          <w:szCs w:val="28"/>
          <w:rtl w:val="0"/>
        </w:rPr>
        <w:t xml:space="preserve"> Аспект:</w:t>
      </w:r>
      <w:r w:rsidDel="00000000" w:rsidR="00000000" w:rsidRPr="00000000">
        <w:rPr>
          <w:sz w:val="28"/>
          <w:szCs w:val="28"/>
          <w:rtl w:val="0"/>
        </w:rPr>
        <w:t xml:space="preserve"> “Провел телемедицинское консультрование”</w:t>
      </w:r>
    </w:p>
    <w:p w:rsidR="00000000" w:rsidDel="00000000" w:rsidP="00000000" w:rsidRDefault="00000000" w:rsidRPr="00000000" w14:paraId="000005ED">
      <w:pPr>
        <w:spacing w:after="200" w:lineRule="auto"/>
        <w:ind w:left="720" w:firstLine="0"/>
        <w:rPr>
          <w:sz w:val="28"/>
          <w:szCs w:val="28"/>
          <w:highlight w:val="white"/>
        </w:rPr>
      </w:pPr>
      <w:r w:rsidDel="00000000" w:rsidR="00000000" w:rsidRPr="00000000">
        <w:rPr>
          <w:sz w:val="28"/>
          <w:szCs w:val="28"/>
          <w:rtl w:val="0"/>
        </w:rPr>
        <w:tab/>
      </w:r>
      <w:r w:rsidDel="00000000" w:rsidR="00000000" w:rsidRPr="00000000">
        <w:rPr>
          <w:b w:val="1"/>
          <w:bCs w:val="1"/>
          <w:sz w:val="28"/>
          <w:szCs w:val="28"/>
          <w:rtl w:val="0"/>
        </w:rPr>
        <w:t xml:space="preserve">Описание аспекта</w:t>
      </w:r>
      <w:r w:rsidDel="00000000" w:rsidR="00000000" w:rsidRPr="00000000">
        <w:rPr>
          <w:sz w:val="28"/>
          <w:szCs w:val="28"/>
          <w:rtl w:val="0"/>
        </w:rPr>
        <w:t xml:space="preserve">: Конкурсант осуществил консультацию по оказанию помощи / самопощи пострадавшим в соответствии с учетом очередности по результатам проведенного триажа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5EE">
      <w:pPr>
        <w:spacing w:after="200" w:lineRule="auto"/>
        <w:ind w:left="720" w:firstLine="720"/>
        <w:rPr>
          <w:sz w:val="28"/>
          <w:szCs w:val="28"/>
          <w:highlight w:val="white"/>
        </w:rPr>
      </w:pPr>
      <w:r w:rsidDel="00000000" w:rsidR="00000000" w:rsidRPr="00000000">
        <w:rPr>
          <w:b w:val="1"/>
          <w:bCs w:val="1"/>
          <w:sz w:val="28"/>
          <w:szCs w:val="28"/>
          <w:highlight w:val="white"/>
          <w:rtl w:val="0"/>
        </w:rPr>
        <w:t xml:space="preserve">Описание методики</w:t>
      </w:r>
      <w:r w:rsidDel="00000000" w:rsidR="00000000" w:rsidRPr="00000000">
        <w:rPr>
          <w:sz w:val="28"/>
          <w:szCs w:val="28"/>
          <w:highlight w:val="white"/>
          <w:rtl w:val="0"/>
        </w:rPr>
        <w:t xml:space="preserve">: </w:t>
      </w:r>
    </w:p>
    <w:p w:rsidR="00000000" w:rsidDel="00000000" w:rsidP="00000000" w:rsidRDefault="00000000" w:rsidRPr="00000000" w14:paraId="000005EF">
      <w:pPr>
        <w:spacing w:after="200" w:lineRule="auto"/>
        <w:ind w:left="720" w:firstLine="720"/>
        <w:rPr>
          <w:sz w:val="28"/>
          <w:szCs w:val="28"/>
          <w:highlight w:val="white"/>
        </w:rPr>
      </w:pPr>
      <w:r w:rsidDel="00000000" w:rsidR="00000000" w:rsidRPr="00000000">
        <w:rPr>
          <w:sz w:val="28"/>
          <w:szCs w:val="28"/>
          <w:highlight w:val="white"/>
          <w:rtl w:val="0"/>
        </w:rPr>
        <w:t xml:space="preserve">Конкурсант оказывает помощь пострадавшим в том порядке, в котором он произвел медицинскую сортировку.</w:t>
      </w:r>
    </w:p>
    <w:p w:rsidR="00000000" w:rsidDel="00000000" w:rsidP="00000000" w:rsidRDefault="00000000" w:rsidRPr="00000000" w14:paraId="000005F0">
      <w:pPr>
        <w:spacing w:after="200" w:lineRule="auto"/>
        <w:ind w:left="720" w:firstLine="0"/>
        <w:rPr>
          <w:sz w:val="28"/>
          <w:szCs w:val="28"/>
        </w:rPr>
      </w:pPr>
      <w:r w:rsidDel="00000000" w:rsidR="00000000" w:rsidRPr="00000000">
        <w:rPr>
          <w:sz w:val="28"/>
          <w:szCs w:val="28"/>
          <w:rtl w:val="0"/>
        </w:rPr>
        <w:t xml:space="preserve">10.2</w:t>
      </w:r>
      <w:r w:rsidDel="00000000" w:rsidR="00000000" w:rsidRPr="00000000">
        <w:rPr>
          <w:b w:val="1"/>
          <w:bCs w:val="1"/>
          <w:sz w:val="28"/>
          <w:szCs w:val="28"/>
          <w:rtl w:val="0"/>
        </w:rPr>
        <w:t xml:space="preserve"> Аспект:</w:t>
      </w:r>
      <w:r w:rsidDel="00000000" w:rsidR="00000000" w:rsidRPr="00000000">
        <w:rPr>
          <w:sz w:val="28"/>
          <w:szCs w:val="28"/>
          <w:rtl w:val="0"/>
        </w:rPr>
        <w:t xml:space="preserve"> “Рекомендации пациенту с носовым кровотечением”</w:t>
      </w:r>
    </w:p>
    <w:p w:rsidR="00000000" w:rsidDel="00000000" w:rsidP="00000000" w:rsidRDefault="00000000" w:rsidRPr="00000000" w14:paraId="000005F1">
      <w:pPr>
        <w:spacing w:after="200" w:lineRule="auto"/>
        <w:ind w:left="720" w:firstLine="0"/>
        <w:rPr>
          <w:sz w:val="28"/>
          <w:szCs w:val="28"/>
          <w:highlight w:val="white"/>
        </w:rPr>
      </w:pPr>
      <w:r w:rsidDel="00000000" w:rsidR="00000000" w:rsidRPr="00000000">
        <w:rPr>
          <w:sz w:val="28"/>
          <w:szCs w:val="28"/>
          <w:rtl w:val="0"/>
        </w:rPr>
        <w:tab/>
      </w:r>
      <w:r w:rsidDel="00000000" w:rsidR="00000000" w:rsidRPr="00000000">
        <w:rPr>
          <w:b w:val="1"/>
          <w:bCs w:val="1"/>
          <w:sz w:val="28"/>
          <w:szCs w:val="28"/>
          <w:rtl w:val="0"/>
        </w:rPr>
        <w:t xml:space="preserve">Описание аспекта</w:t>
      </w:r>
      <w:r w:rsidDel="00000000" w:rsidR="00000000" w:rsidRPr="00000000">
        <w:rPr>
          <w:sz w:val="28"/>
          <w:szCs w:val="28"/>
          <w:rtl w:val="0"/>
        </w:rPr>
        <w:t xml:space="preserve">: Конкурсант объясняет какой объем помощи необходимо оказать пациенту с носовым кровотечением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5F2">
      <w:pPr>
        <w:spacing w:after="200" w:lineRule="auto"/>
        <w:ind w:left="720" w:firstLine="720"/>
        <w:rPr>
          <w:sz w:val="28"/>
          <w:szCs w:val="28"/>
          <w:highlight w:val="white"/>
        </w:rPr>
      </w:pPr>
      <w:r w:rsidDel="00000000" w:rsidR="00000000" w:rsidRPr="00000000">
        <w:rPr>
          <w:b w:val="1"/>
          <w:bCs w:val="1"/>
          <w:sz w:val="28"/>
          <w:szCs w:val="28"/>
          <w:highlight w:val="white"/>
          <w:rtl w:val="0"/>
        </w:rPr>
        <w:t xml:space="preserve">Описание методики</w:t>
      </w:r>
      <w:r w:rsidDel="00000000" w:rsidR="00000000" w:rsidRPr="00000000">
        <w:rPr>
          <w:sz w:val="28"/>
          <w:szCs w:val="28"/>
          <w:highlight w:val="white"/>
          <w:rtl w:val="0"/>
        </w:rPr>
        <w:t xml:space="preserve">: </w:t>
      </w:r>
    </w:p>
    <w:p w:rsidR="00000000" w:rsidDel="00000000" w:rsidP="00000000" w:rsidRDefault="00000000" w:rsidRPr="00000000" w14:paraId="000005F3">
      <w:pPr>
        <w:spacing w:after="200" w:lineRule="auto"/>
        <w:ind w:left="720" w:firstLine="720"/>
        <w:rPr>
          <w:sz w:val="28"/>
          <w:szCs w:val="28"/>
        </w:rPr>
      </w:pPr>
      <w:r w:rsidDel="00000000" w:rsidR="00000000" w:rsidRPr="00000000">
        <w:rPr>
          <w:sz w:val="28"/>
          <w:szCs w:val="28"/>
          <w:rtl w:val="0"/>
        </w:rPr>
        <w:t xml:space="preserve">Конкурсант порекомендовал наклонить голову вперед, положить на переносицу пузырь со льдом/смоченную в холодной воде ткань, ввести в носовые ходы турунду из стерильного бинта.</w:t>
      </w:r>
    </w:p>
    <w:p w:rsidR="00000000" w:rsidDel="00000000" w:rsidP="00000000" w:rsidRDefault="00000000" w:rsidRPr="00000000" w14:paraId="000005F4">
      <w:pPr>
        <w:spacing w:after="200" w:lineRule="auto"/>
        <w:ind w:left="720" w:firstLine="0"/>
        <w:rPr>
          <w:sz w:val="28"/>
          <w:szCs w:val="28"/>
        </w:rPr>
      </w:pPr>
      <w:r w:rsidDel="00000000" w:rsidR="00000000" w:rsidRPr="00000000">
        <w:rPr>
          <w:sz w:val="28"/>
          <w:szCs w:val="28"/>
          <w:rtl w:val="0"/>
        </w:rPr>
        <w:t xml:space="preserve">10.3</w:t>
      </w:r>
      <w:r w:rsidDel="00000000" w:rsidR="00000000" w:rsidRPr="00000000">
        <w:rPr>
          <w:b w:val="1"/>
          <w:bCs w:val="1"/>
          <w:sz w:val="28"/>
          <w:szCs w:val="28"/>
          <w:rtl w:val="0"/>
        </w:rPr>
        <w:t xml:space="preserve"> Аспект:</w:t>
      </w:r>
      <w:r w:rsidDel="00000000" w:rsidR="00000000" w:rsidRPr="00000000">
        <w:rPr>
          <w:sz w:val="28"/>
          <w:szCs w:val="28"/>
          <w:rtl w:val="0"/>
        </w:rPr>
        <w:t xml:space="preserve"> “Рекомендации пациенту с ожогом”</w:t>
      </w:r>
    </w:p>
    <w:p w:rsidR="00000000" w:rsidDel="00000000" w:rsidP="00000000" w:rsidRDefault="00000000" w:rsidRPr="00000000" w14:paraId="000005F5">
      <w:pPr>
        <w:spacing w:after="200" w:lineRule="auto"/>
        <w:ind w:left="720" w:firstLine="0"/>
        <w:rPr>
          <w:sz w:val="28"/>
          <w:szCs w:val="28"/>
          <w:highlight w:val="white"/>
        </w:rPr>
      </w:pPr>
      <w:r w:rsidDel="00000000" w:rsidR="00000000" w:rsidRPr="00000000">
        <w:rPr>
          <w:sz w:val="28"/>
          <w:szCs w:val="28"/>
          <w:rtl w:val="0"/>
        </w:rPr>
        <w:tab/>
      </w:r>
      <w:r w:rsidDel="00000000" w:rsidR="00000000" w:rsidRPr="00000000">
        <w:rPr>
          <w:b w:val="1"/>
          <w:bCs w:val="1"/>
          <w:sz w:val="28"/>
          <w:szCs w:val="28"/>
          <w:rtl w:val="0"/>
        </w:rPr>
        <w:t xml:space="preserve">Описание аспекта</w:t>
      </w:r>
      <w:r w:rsidDel="00000000" w:rsidR="00000000" w:rsidRPr="00000000">
        <w:rPr>
          <w:sz w:val="28"/>
          <w:szCs w:val="28"/>
          <w:rtl w:val="0"/>
        </w:rPr>
        <w:t xml:space="preserve">: Конкурсант объясняет какой объем помощи необходимо оказать пациенту с ожогом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5F6">
      <w:pPr>
        <w:spacing w:after="200" w:lineRule="auto"/>
        <w:ind w:left="720" w:firstLine="720"/>
        <w:rPr>
          <w:sz w:val="28"/>
          <w:szCs w:val="28"/>
          <w:highlight w:val="white"/>
        </w:rPr>
      </w:pPr>
      <w:r w:rsidDel="00000000" w:rsidR="00000000" w:rsidRPr="00000000">
        <w:rPr>
          <w:b w:val="1"/>
          <w:bCs w:val="1"/>
          <w:sz w:val="28"/>
          <w:szCs w:val="28"/>
          <w:highlight w:val="white"/>
          <w:rtl w:val="0"/>
        </w:rPr>
        <w:t xml:space="preserve">Описание методики</w:t>
      </w:r>
      <w:r w:rsidDel="00000000" w:rsidR="00000000" w:rsidRPr="00000000">
        <w:rPr>
          <w:sz w:val="28"/>
          <w:szCs w:val="28"/>
          <w:highlight w:val="white"/>
          <w:rtl w:val="0"/>
        </w:rPr>
        <w:t xml:space="preserve">: </w:t>
      </w:r>
    </w:p>
    <w:p w:rsidR="00000000" w:rsidDel="00000000" w:rsidP="00000000" w:rsidRDefault="00000000" w:rsidRPr="00000000" w14:paraId="000005F7">
      <w:pPr>
        <w:spacing w:after="200" w:lineRule="auto"/>
        <w:ind w:left="720" w:firstLine="720"/>
        <w:rPr>
          <w:sz w:val="28"/>
          <w:szCs w:val="28"/>
        </w:rPr>
      </w:pPr>
      <w:r w:rsidDel="00000000" w:rsidR="00000000" w:rsidRPr="00000000">
        <w:rPr>
          <w:sz w:val="28"/>
          <w:szCs w:val="28"/>
          <w:rtl w:val="0"/>
        </w:rPr>
        <w:t xml:space="preserve">Конкурсант порекомендовал убрать одежду с поражённого участка, отметил, что если одежда прилипла, то отдирать её нельзя. Порекомендовал промыть рану холодной водой в течении 10 минут, затем наложить стерильную повязку и выпить одну таблетку НПВС. Отметил, что на место ожога нельзя наносить мази.</w:t>
      </w:r>
    </w:p>
    <w:p w:rsidR="00000000" w:rsidDel="00000000" w:rsidP="00000000" w:rsidRDefault="00000000" w:rsidRPr="00000000" w14:paraId="000005F8">
      <w:pPr>
        <w:spacing w:after="200" w:lineRule="auto"/>
        <w:ind w:left="720" w:firstLine="0"/>
        <w:rPr>
          <w:sz w:val="28"/>
          <w:szCs w:val="28"/>
        </w:rPr>
      </w:pPr>
      <w:r w:rsidDel="00000000" w:rsidR="00000000" w:rsidRPr="00000000">
        <w:rPr>
          <w:sz w:val="28"/>
          <w:szCs w:val="28"/>
          <w:rtl w:val="0"/>
        </w:rPr>
        <w:t xml:space="preserve">10.4</w:t>
      </w:r>
      <w:r w:rsidDel="00000000" w:rsidR="00000000" w:rsidRPr="00000000">
        <w:rPr>
          <w:b w:val="1"/>
          <w:bCs w:val="1"/>
          <w:sz w:val="28"/>
          <w:szCs w:val="28"/>
          <w:rtl w:val="0"/>
        </w:rPr>
        <w:t xml:space="preserve"> Аспект:</w:t>
      </w:r>
      <w:r w:rsidDel="00000000" w:rsidR="00000000" w:rsidRPr="00000000">
        <w:rPr>
          <w:sz w:val="28"/>
          <w:szCs w:val="28"/>
          <w:rtl w:val="0"/>
        </w:rPr>
        <w:t xml:space="preserve"> “Рекомендации пациенту с ушибом”</w:t>
      </w:r>
    </w:p>
    <w:p w:rsidR="00000000" w:rsidDel="00000000" w:rsidP="00000000" w:rsidRDefault="00000000" w:rsidRPr="00000000" w14:paraId="000005F9">
      <w:pPr>
        <w:spacing w:after="200" w:lineRule="auto"/>
        <w:ind w:left="720" w:firstLine="0"/>
        <w:rPr>
          <w:sz w:val="28"/>
          <w:szCs w:val="28"/>
          <w:highlight w:val="white"/>
        </w:rPr>
      </w:pPr>
      <w:r w:rsidDel="00000000" w:rsidR="00000000" w:rsidRPr="00000000">
        <w:rPr>
          <w:sz w:val="28"/>
          <w:szCs w:val="28"/>
          <w:rtl w:val="0"/>
        </w:rPr>
        <w:tab/>
      </w:r>
      <w:r w:rsidDel="00000000" w:rsidR="00000000" w:rsidRPr="00000000">
        <w:rPr>
          <w:b w:val="1"/>
          <w:bCs w:val="1"/>
          <w:sz w:val="28"/>
          <w:szCs w:val="28"/>
          <w:rtl w:val="0"/>
        </w:rPr>
        <w:t xml:space="preserve">Описание аспекта</w:t>
      </w:r>
      <w:r w:rsidDel="00000000" w:rsidR="00000000" w:rsidRPr="00000000">
        <w:rPr>
          <w:sz w:val="28"/>
          <w:szCs w:val="28"/>
          <w:rtl w:val="0"/>
        </w:rPr>
        <w:t xml:space="preserve">: Конкурсант объясняет какой объем помощи необходимо оказать пациенту с ушибом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5FA">
      <w:pPr>
        <w:spacing w:after="200" w:lineRule="auto"/>
        <w:ind w:left="720" w:firstLine="720"/>
        <w:rPr>
          <w:sz w:val="28"/>
          <w:szCs w:val="28"/>
          <w:highlight w:val="white"/>
        </w:rPr>
      </w:pPr>
      <w:r w:rsidDel="00000000" w:rsidR="00000000" w:rsidRPr="00000000">
        <w:rPr>
          <w:b w:val="1"/>
          <w:bCs w:val="1"/>
          <w:sz w:val="28"/>
          <w:szCs w:val="28"/>
          <w:highlight w:val="white"/>
          <w:rtl w:val="0"/>
        </w:rPr>
        <w:t xml:space="preserve">Описание методики</w:t>
      </w:r>
      <w:r w:rsidDel="00000000" w:rsidR="00000000" w:rsidRPr="00000000">
        <w:rPr>
          <w:sz w:val="28"/>
          <w:szCs w:val="28"/>
          <w:highlight w:val="white"/>
          <w:rtl w:val="0"/>
        </w:rPr>
        <w:t xml:space="preserve">: </w:t>
      </w:r>
    </w:p>
    <w:p w:rsidR="00000000" w:rsidDel="00000000" w:rsidP="00000000" w:rsidRDefault="00000000" w:rsidRPr="00000000" w14:paraId="000005FB">
      <w:pPr>
        <w:spacing w:after="200" w:lineRule="auto"/>
        <w:ind w:left="720" w:firstLine="720"/>
        <w:rPr>
          <w:sz w:val="28"/>
          <w:szCs w:val="28"/>
        </w:rPr>
        <w:sectPr>
          <w:type w:val="nextPage"/>
          <w:pgSz w:h="16838" w:w="11906" w:orient="portrait"/>
          <w:pgMar w:bottom="539.6456692913421" w:top="1134" w:left="993" w:right="850" w:header="708" w:footer="708"/>
        </w:sectPr>
      </w:pPr>
      <w:r w:rsidDel="00000000" w:rsidR="00000000" w:rsidRPr="00000000">
        <w:rPr>
          <w:sz w:val="28"/>
          <w:szCs w:val="28"/>
          <w:rtl w:val="0"/>
        </w:rPr>
        <w:t xml:space="preserve">Конкурсант порекомендовал приложить пакет со льдом/пузырь со льдом/холодную бутылку на 20 минут, которую предварительно нужно обернуть в ткань. Порекомендовал наложить эластичный бинт или повязку для обспечения компрессии. Порекомендовал держать травмированную ногу в возвышенном положении.</w:t>
      </w:r>
    </w:p>
    <w:p w:rsidR="00000000" w:rsidDel="00000000" w:rsidP="00000000" w:rsidRDefault="00000000" w:rsidRPr="00000000" w14:paraId="000005FC">
      <w:pPr>
        <w:numPr>
          <w:ilvl w:val="0"/>
          <w:numId w:val="5"/>
        </w:numPr>
        <w:spacing w:after="200" w:lineRule="auto"/>
        <w:ind w:left="720" w:hanging="360"/>
        <w:rPr>
          <w:b w:val="1"/>
          <w:bCs w:val="1"/>
          <w:sz w:val="28"/>
          <w:szCs w:val="28"/>
        </w:rPr>
      </w:pPr>
      <w:r w:rsidDel="00000000" w:rsidR="00000000" w:rsidRPr="00000000">
        <w:rPr>
          <w:b w:val="1"/>
          <w:bCs w:val="1"/>
          <w:sz w:val="28"/>
          <w:szCs w:val="28"/>
          <w:rtl w:val="0"/>
        </w:rPr>
        <w:t xml:space="preserve">Субкритерий “Решение о статусе движения поезда”:</w:t>
      </w:r>
    </w:p>
    <w:p w:rsidR="00000000" w:rsidDel="00000000" w:rsidP="00000000" w:rsidRDefault="00000000" w:rsidRPr="00000000" w14:paraId="000005FD">
      <w:pPr>
        <w:spacing w:after="200" w:lineRule="auto"/>
        <w:ind w:left="720" w:firstLine="0"/>
        <w:rPr>
          <w:sz w:val="28"/>
          <w:szCs w:val="28"/>
        </w:rPr>
      </w:pPr>
      <w:r w:rsidDel="00000000" w:rsidR="00000000" w:rsidRPr="00000000">
        <w:rPr>
          <w:sz w:val="28"/>
          <w:szCs w:val="28"/>
          <w:rtl w:val="0"/>
        </w:rPr>
        <w:t xml:space="preserve">10.1</w:t>
      </w:r>
      <w:r w:rsidDel="00000000" w:rsidR="00000000" w:rsidRPr="00000000">
        <w:rPr>
          <w:b w:val="1"/>
          <w:bCs w:val="1"/>
          <w:sz w:val="28"/>
          <w:szCs w:val="28"/>
          <w:rtl w:val="0"/>
        </w:rPr>
        <w:t xml:space="preserve"> Аспект:</w:t>
      </w:r>
      <w:r w:rsidDel="00000000" w:rsidR="00000000" w:rsidRPr="00000000">
        <w:rPr>
          <w:sz w:val="28"/>
          <w:szCs w:val="28"/>
          <w:rtl w:val="0"/>
        </w:rPr>
        <w:t xml:space="preserve"> “Принял решение о статусе движения поезда”</w:t>
      </w:r>
    </w:p>
    <w:p w:rsidR="00000000" w:rsidDel="00000000" w:rsidP="00000000" w:rsidRDefault="00000000" w:rsidRPr="00000000" w14:paraId="000005FE">
      <w:pPr>
        <w:spacing w:after="200" w:lineRule="auto"/>
        <w:ind w:left="720" w:firstLine="0"/>
        <w:rPr>
          <w:sz w:val="28"/>
          <w:szCs w:val="28"/>
          <w:highlight w:val="white"/>
        </w:rPr>
      </w:pPr>
      <w:r w:rsidDel="00000000" w:rsidR="00000000" w:rsidRPr="00000000">
        <w:rPr>
          <w:sz w:val="28"/>
          <w:szCs w:val="28"/>
          <w:rtl w:val="0"/>
        </w:rPr>
        <w:tab/>
      </w:r>
      <w:r w:rsidDel="00000000" w:rsidR="00000000" w:rsidRPr="00000000">
        <w:rPr>
          <w:b w:val="1"/>
          <w:bCs w:val="1"/>
          <w:sz w:val="28"/>
          <w:szCs w:val="28"/>
          <w:rtl w:val="0"/>
        </w:rPr>
        <w:t xml:space="preserve">Описание аспекта</w:t>
      </w:r>
      <w:r w:rsidDel="00000000" w:rsidR="00000000" w:rsidRPr="00000000">
        <w:rPr>
          <w:sz w:val="28"/>
          <w:szCs w:val="28"/>
          <w:rtl w:val="0"/>
        </w:rPr>
        <w:t xml:space="preserve">: Конкурсант оценивает состояние пострадавших и принимает решение о статусе движения поезда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5FF">
      <w:pPr>
        <w:spacing w:after="200" w:lineRule="auto"/>
        <w:ind w:left="720" w:firstLine="720"/>
        <w:rPr>
          <w:sz w:val="28"/>
          <w:szCs w:val="28"/>
          <w:highlight w:val="white"/>
        </w:rPr>
      </w:pPr>
      <w:r w:rsidDel="00000000" w:rsidR="00000000" w:rsidRPr="00000000">
        <w:rPr>
          <w:b w:val="1"/>
          <w:bCs w:val="1"/>
          <w:sz w:val="28"/>
          <w:szCs w:val="28"/>
          <w:highlight w:val="white"/>
          <w:rtl w:val="0"/>
        </w:rPr>
        <w:t xml:space="preserve">Описание методики</w:t>
      </w:r>
      <w:r w:rsidDel="00000000" w:rsidR="00000000" w:rsidRPr="00000000">
        <w:rPr>
          <w:sz w:val="28"/>
          <w:szCs w:val="28"/>
          <w:highlight w:val="white"/>
          <w:rtl w:val="0"/>
        </w:rPr>
        <w:t xml:space="preserve">: </w:t>
      </w:r>
    </w:p>
    <w:p w:rsidR="00000000" w:rsidDel="00000000" w:rsidP="00000000" w:rsidRDefault="00000000" w:rsidRPr="00000000" w14:paraId="00000600">
      <w:pPr>
        <w:spacing w:after="200" w:lineRule="auto"/>
        <w:ind w:left="720" w:firstLine="720"/>
        <w:rPr>
          <w:sz w:val="28"/>
          <w:szCs w:val="28"/>
        </w:rPr>
      </w:pPr>
      <w:r w:rsidDel="00000000" w:rsidR="00000000" w:rsidRPr="00000000">
        <w:rPr>
          <w:sz w:val="28"/>
          <w:szCs w:val="28"/>
          <w:highlight w:val="white"/>
          <w:rtl w:val="0"/>
        </w:rPr>
        <w:t xml:space="preserve">0 баллов - </w:t>
      </w:r>
      <w:r w:rsidDel="00000000" w:rsidR="00000000" w:rsidRPr="00000000">
        <w:rPr>
          <w:sz w:val="28"/>
          <w:szCs w:val="28"/>
          <w:rtl w:val="0"/>
        </w:rPr>
        <w:t xml:space="preserve">Конкурсант не принял  решение о статусе движения поезда </w:t>
      </w:r>
    </w:p>
    <w:p w:rsidR="00000000" w:rsidDel="00000000" w:rsidP="00000000" w:rsidRDefault="00000000" w:rsidRPr="00000000" w14:paraId="00000601">
      <w:pPr>
        <w:spacing w:after="200" w:lineRule="auto"/>
        <w:ind w:left="720" w:firstLine="720"/>
        <w:rPr>
          <w:sz w:val="28"/>
          <w:szCs w:val="28"/>
        </w:rPr>
      </w:pPr>
      <w:r w:rsidDel="00000000" w:rsidR="00000000" w:rsidRPr="00000000">
        <w:rPr>
          <w:sz w:val="28"/>
          <w:szCs w:val="28"/>
          <w:rtl w:val="0"/>
        </w:rPr>
        <w:t xml:space="preserve">1 балл - Конкурсант принял не аргументированное решение о статусе движения поезда </w:t>
      </w:r>
    </w:p>
    <w:p w:rsidR="00000000" w:rsidDel="00000000" w:rsidP="00000000" w:rsidRDefault="00000000" w:rsidRPr="00000000" w14:paraId="00000602">
      <w:pPr>
        <w:spacing w:after="200" w:lineRule="auto"/>
        <w:ind w:left="720" w:firstLine="720"/>
        <w:rPr>
          <w:sz w:val="28"/>
          <w:szCs w:val="28"/>
        </w:rPr>
      </w:pPr>
      <w:r w:rsidDel="00000000" w:rsidR="00000000" w:rsidRPr="00000000">
        <w:rPr>
          <w:sz w:val="28"/>
          <w:szCs w:val="28"/>
          <w:rtl w:val="0"/>
        </w:rPr>
        <w:t xml:space="preserve">2 балла - Конкурсант принял аргументированное решение о статусе движения поезда на основании тяжести состояния пострадавших и расстояния до ближайшей станции,   структурированный алгоритм SBAR не применил</w:t>
      </w:r>
    </w:p>
    <w:p w:rsidR="00000000" w:rsidDel="00000000" w:rsidP="00000000" w:rsidRDefault="00000000" w:rsidRPr="00000000" w14:paraId="00000603">
      <w:pPr>
        <w:spacing w:after="200" w:lineRule="auto"/>
        <w:ind w:left="720" w:firstLine="720"/>
        <w:rPr>
          <w:sz w:val="28"/>
          <w:szCs w:val="28"/>
        </w:rPr>
        <w:sectPr>
          <w:type w:val="nextPage"/>
          <w:pgSz w:h="16838" w:w="11906" w:orient="portrait"/>
          <w:pgMar w:bottom="539.6456692913421" w:top="1134" w:left="993" w:right="850" w:header="708" w:footer="708"/>
        </w:sectPr>
      </w:pPr>
      <w:r w:rsidDel="00000000" w:rsidR="00000000" w:rsidRPr="00000000">
        <w:rPr>
          <w:sz w:val="28"/>
          <w:szCs w:val="28"/>
          <w:rtl w:val="0"/>
        </w:rPr>
        <w:t xml:space="preserve">3 балла - Конкурсант принял аргументированное решение о статусе движения поезда на основании тяжести состояния пострадавших и расстояния до ближайшей станции. Применил алгоритм SBAR.</w:t>
      </w:r>
    </w:p>
    <w:p w:rsidR="00000000" w:rsidDel="00000000" w:rsidP="00000000" w:rsidRDefault="00000000" w:rsidRPr="00000000" w14:paraId="00000604">
      <w:pPr>
        <w:numPr>
          <w:ilvl w:val="0"/>
          <w:numId w:val="5"/>
        </w:numPr>
        <w:spacing w:after="200" w:lineRule="auto"/>
        <w:ind w:left="720" w:hanging="360"/>
        <w:rPr>
          <w:sz w:val="28"/>
          <w:szCs w:val="28"/>
        </w:rPr>
      </w:pPr>
      <w:r w:rsidDel="00000000" w:rsidR="00000000" w:rsidRPr="00000000">
        <w:rPr>
          <w:b w:val="1"/>
          <w:bCs w:val="1"/>
          <w:sz w:val="28"/>
          <w:szCs w:val="28"/>
          <w:rtl w:val="0"/>
        </w:rPr>
        <w:t xml:space="preserve">Субкритерий “Профессиональное поведение”:</w:t>
      </w:r>
      <w:r w:rsidDel="00000000" w:rsidR="00000000" w:rsidRPr="00000000">
        <w:rPr>
          <w:sz w:val="28"/>
          <w:szCs w:val="28"/>
          <w:rtl w:val="0"/>
        </w:rPr>
        <w:br w:type="textWrapping"/>
        <w:tab/>
        <w:t xml:space="preserve">12.1</w:t>
      </w:r>
      <w:r w:rsidDel="00000000" w:rsidR="00000000" w:rsidRPr="00000000">
        <w:rPr>
          <w:b w:val="1"/>
          <w:bCs w:val="1"/>
          <w:sz w:val="28"/>
          <w:szCs w:val="28"/>
          <w:rtl w:val="0"/>
        </w:rPr>
        <w:t xml:space="preserve"> Аспект:</w:t>
      </w:r>
      <w:r w:rsidDel="00000000" w:rsidR="00000000" w:rsidRPr="00000000">
        <w:rPr>
          <w:sz w:val="28"/>
          <w:szCs w:val="28"/>
          <w:rtl w:val="0"/>
        </w:rPr>
        <w:t xml:space="preserve"> “Демонстрировать профессиональное поведение”</w:t>
      </w:r>
    </w:p>
    <w:p w:rsidR="00000000" w:rsidDel="00000000" w:rsidP="00000000" w:rsidRDefault="00000000" w:rsidRPr="00000000" w14:paraId="00000605">
      <w:pPr>
        <w:spacing w:after="200" w:lineRule="auto"/>
        <w:rPr>
          <w:sz w:val="28"/>
          <w:szCs w:val="28"/>
          <w:highlight w:val="white"/>
        </w:rPr>
      </w:pPr>
      <w:r w:rsidDel="00000000" w:rsidR="00000000" w:rsidRPr="00000000">
        <w:rPr>
          <w:sz w:val="28"/>
          <w:szCs w:val="28"/>
          <w:rtl w:val="0"/>
        </w:rPr>
        <w:tab/>
        <w:tab/>
      </w:r>
      <w:r w:rsidDel="00000000" w:rsidR="00000000" w:rsidRPr="00000000">
        <w:rPr>
          <w:b w:val="1"/>
          <w:bCs w:val="1"/>
          <w:sz w:val="28"/>
          <w:szCs w:val="28"/>
          <w:rtl w:val="0"/>
        </w:rPr>
        <w:t xml:space="preserve">Описание аспекта</w:t>
      </w:r>
      <w:r w:rsidDel="00000000" w:rsidR="00000000" w:rsidRPr="00000000">
        <w:rPr>
          <w:sz w:val="28"/>
          <w:szCs w:val="28"/>
          <w:rtl w:val="0"/>
        </w:rPr>
        <w:t xml:space="preserve">: Конкурсант выстраивает коммуникацию с пациентом опираясь на принципы медицинской этики и деонтологии.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606">
      <w:pPr>
        <w:spacing w:after="200" w:lineRule="auto"/>
        <w:ind w:left="720" w:firstLine="720"/>
        <w:rPr>
          <w:sz w:val="28"/>
          <w:szCs w:val="28"/>
          <w:highlight w:val="white"/>
        </w:rPr>
      </w:pPr>
      <w:r w:rsidDel="00000000" w:rsidR="00000000" w:rsidRPr="00000000">
        <w:rPr>
          <w:b w:val="1"/>
          <w:bCs w:val="1"/>
          <w:sz w:val="28"/>
          <w:szCs w:val="28"/>
          <w:highlight w:val="white"/>
          <w:rtl w:val="0"/>
        </w:rPr>
        <w:t xml:space="preserve">Описание методики</w:t>
      </w:r>
      <w:r w:rsidDel="00000000" w:rsidR="00000000" w:rsidRPr="00000000">
        <w:rPr>
          <w:sz w:val="28"/>
          <w:szCs w:val="28"/>
          <w:highlight w:val="white"/>
          <w:rtl w:val="0"/>
        </w:rPr>
        <w:t xml:space="preserve">:</w:t>
      </w:r>
    </w:p>
    <w:p w:rsidR="00000000" w:rsidDel="00000000" w:rsidP="00000000" w:rsidRDefault="00000000" w:rsidRPr="00000000" w14:paraId="00000607">
      <w:pPr>
        <w:spacing w:after="200" w:lineRule="auto"/>
        <w:ind w:left="720" w:firstLine="720"/>
        <w:rPr>
          <w:sz w:val="28"/>
          <w:szCs w:val="28"/>
        </w:rPr>
      </w:pPr>
      <w:r w:rsidDel="00000000" w:rsidR="00000000" w:rsidRPr="00000000">
        <w:rPr>
          <w:sz w:val="28"/>
          <w:szCs w:val="28"/>
          <w:highlight w:val="white"/>
          <w:rtl w:val="0"/>
        </w:rPr>
        <w:t xml:space="preserve">0 баллов - </w:t>
      </w:r>
      <w:r w:rsidDel="00000000" w:rsidR="00000000" w:rsidRPr="00000000">
        <w:rPr>
          <w:sz w:val="28"/>
          <w:szCs w:val="28"/>
          <w:rtl w:val="0"/>
        </w:rPr>
        <w:t xml:space="preserve">Конкурсант не профессионально общается  с пациентами</w:t>
      </w:r>
    </w:p>
    <w:p w:rsidR="00000000" w:rsidDel="00000000" w:rsidP="00000000" w:rsidRDefault="00000000" w:rsidRPr="00000000" w14:paraId="00000608">
      <w:pPr>
        <w:spacing w:after="200" w:lineRule="auto"/>
        <w:ind w:left="720" w:firstLine="720"/>
        <w:rPr>
          <w:sz w:val="28"/>
          <w:szCs w:val="28"/>
        </w:rPr>
      </w:pPr>
      <w:r w:rsidDel="00000000" w:rsidR="00000000" w:rsidRPr="00000000">
        <w:rPr>
          <w:sz w:val="28"/>
          <w:szCs w:val="28"/>
          <w:rtl w:val="0"/>
        </w:rPr>
        <w:t xml:space="preserve">1 балл - Конкурсант не обращается к пациентам по имени,   редко осуществляет зрительный контакт  с пациентом и необходимую дистанцию для межличностного общения, говорит непонятными пациентам фразами, использует медицинскую терминологию, неестественный в общении.</w:t>
      </w:r>
    </w:p>
    <w:p w:rsidR="00000000" w:rsidDel="00000000" w:rsidP="00000000" w:rsidRDefault="00000000" w:rsidRPr="00000000" w14:paraId="00000609">
      <w:pPr>
        <w:spacing w:after="200" w:lineRule="auto"/>
        <w:ind w:left="720" w:firstLine="720"/>
        <w:rPr>
          <w:sz w:val="28"/>
          <w:szCs w:val="28"/>
        </w:rPr>
      </w:pPr>
      <w:r w:rsidDel="00000000" w:rsidR="00000000" w:rsidRPr="00000000">
        <w:rPr>
          <w:sz w:val="28"/>
          <w:szCs w:val="28"/>
          <w:rtl w:val="0"/>
        </w:rPr>
        <w:t xml:space="preserve">2 балла - Конкурсант ведет себя и общается с пациентами профессионально.</w:t>
      </w:r>
    </w:p>
    <w:p w:rsidR="00000000" w:rsidDel="00000000" w:rsidP="00000000" w:rsidRDefault="00000000" w:rsidRPr="00000000" w14:paraId="0000060A">
      <w:pPr>
        <w:spacing w:after="200" w:lineRule="auto"/>
        <w:ind w:left="720" w:firstLine="720"/>
        <w:rPr>
          <w:sz w:val="28"/>
          <w:szCs w:val="28"/>
        </w:rPr>
      </w:pPr>
      <w:r w:rsidDel="00000000" w:rsidR="00000000" w:rsidRPr="00000000">
        <w:rPr>
          <w:sz w:val="28"/>
          <w:szCs w:val="28"/>
          <w:rtl w:val="0"/>
        </w:rPr>
        <w:t xml:space="preserve">3 балла - Конкурсант здоровается и прощается с пациентами, обращается к пациенту, как он этого пожелает,  во время выполнения задания осуществляет зрительный контакт  с пациентом и необходимую дистанцию для межличностного общения, говорит понятными пациенту фразами, грамотно, ясно выражает мысли, использует соответствующие ситуации  жесты, мимику, позу, тон, спокойный темп речи, естественность.</w:t>
      </w:r>
    </w:p>
    <w:sectPr>
      <w:type w:val="nextPage"/>
      <w:pgSz w:h="16838" w:w="11906" w:orient="portrait"/>
      <w:pgMar w:bottom="539.6456692913421" w:top="1134" w:left="993" w:right="850" w:header="708" w:footer="708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Arial"/>
  <w:font w:name="Georgia"/>
  <w:font w:name="Calibri"/>
  <w:font w:name="Times New Roman"/>
  <w:font w:name="Gungsuh"/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abstractNum w:abstractNumId="1"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2"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3">
    <w:lvl w:ilvl="0">
      <w:start w:val="1"/>
      <w:numFmt w:val="decimal"/>
      <w:lvlText w:val="%1."/>
      <w:lvlJc w:val="left"/>
      <w:pPr>
        <w:ind w:left="720" w:hanging="360"/>
      </w:pPr>
      <w:rPr>
        <w:rFonts w:ascii="Times New Roman" w:cs="Times New Roman" w:eastAsia="Times New Roman" w:hAnsi="Times New Roman"/>
        <w:b w:val="0"/>
        <w:bCs w:val="0"/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4"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5"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num w:numId="1">
    <w:abstractNumId w:val="1"/>
  </w:num>
  <w:num w:numId="2">
    <w:abstractNumId w:val="2"/>
  </w:num>
  <w:num w:numId="3">
    <w:abstractNumId w:val="3"/>
  </w:num>
  <w:num w:numId="4">
    <w:abstractNumId w:val="4"/>
  </w:num>
  <w:num w:numId="5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embedTrueTypeFonts w:val="1"/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sz w:val="24"/>
        <w:szCs w:val="24"/>
        <w:lang w:val="ru"/>
      </w:rPr>
    </w:rPrDefault>
    <w:pPrDefault>
      <w:pPr/>
    </w:pPrDefault>
  </w:docDefaults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bCs w:val="1"/>
      <w:sz w:val="48"/>
      <w:szCs w:val="48"/>
    </w:rPr>
  </w:style>
  <w:style w:type="paragraph" w:styleId="Heading2">
    <w:name w:val="heading 2"/>
    <w:basedOn w:val="Normal"/>
    <w:next w:val="Normal"/>
    <w:pPr>
      <w:pageBreakBefore w:val="1"/>
      <w:spacing w:after="180" w:lineRule="auto"/>
    </w:pPr>
    <w:rPr>
      <w:rFonts w:ascii="Arial" w:cs="Arial" w:eastAsia="Arial" w:hAnsi="Arial"/>
      <w:b w:val="1"/>
      <w:bCs w:val="1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280" w:lineRule="auto"/>
    </w:pPr>
    <w:rPr>
      <w:b w:val="1"/>
      <w:bCs w:val="1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40" w:before="240" w:lineRule="auto"/>
    </w:pPr>
    <w:rPr>
      <w:b w:val="1"/>
      <w:bCs w:val="1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40" w:before="220" w:lineRule="auto"/>
    </w:pPr>
    <w:rPr>
      <w:b w:val="1"/>
      <w:bCs w:val="1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40" w:before="200" w:lineRule="auto"/>
    </w:pPr>
    <w:rPr>
      <w:b w:val="1"/>
      <w:bCs w:val="1"/>
      <w:sz w:val="20"/>
      <w:szCs w:val="20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bCs w:val="1"/>
      <w:sz w:val="72"/>
      <w:szCs w:val="72"/>
    </w:rPr>
  </w:style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table" w:styleId="Table1">
    <w:basedOn w:val="TableNormal"/>
    <w:pPr>
      <w:spacing w:after="0" w:lineRule="auto"/>
    </w:pPr>
    <w:rPr>
      <w:rFonts w:ascii="Calibri" w:cs="Calibri" w:eastAsia="Calibri" w:hAnsi="Calibri"/>
      <w:sz w:val="20"/>
      <w:szCs w:val="20"/>
      <w:vertAlign w:val="baseline"/>
    </w:rPr>
    <w:tblPr>
      <w:tblStyleRowBandSize w:val="1"/>
      <w:tblStyleColBandSize w:val="1"/>
      <w:tblCellMar>
        <w:top w:w="0.0" w:type="dxa"/>
        <w:left w:w="108.0" w:type="dxa"/>
        <w:bottom w:w="0.0" w:type="dxa"/>
        <w:right w:w="108.0" w:type="dxa"/>
      </w:tblCellMar>
    </w:tblPr>
  </w:style>
  <w:style w:type="table" w:styleId="Table2">
    <w:basedOn w:val="TableNormal"/>
    <w:tblPr>
      <w:tblStyleRowBandSize w:val="1"/>
      <w:tblStyleColBandSize w:val="1"/>
      <w:tblCellMar>
        <w:top w:w="57.0" w:type="dxa"/>
        <w:left w:w="142.0" w:type="dxa"/>
        <w:bottom w:w="57.0" w:type="dxa"/>
        <w:right w:w="142.0" w:type="dxa"/>
      </w:tblCellMar>
    </w:tblPr>
  </w:style>
  <w:style w:type="table" w:styleId="Table3">
    <w:basedOn w:val="TableNormal"/>
    <w:tblPr>
      <w:tblStyleRowBandSize w:val="1"/>
      <w:tblStyleColBandSize w:val="1"/>
      <w:tblCellMar>
        <w:top w:w="57.0" w:type="dxa"/>
        <w:left w:w="142.0" w:type="dxa"/>
        <w:bottom w:w="57.0" w:type="dxa"/>
        <w:right w:w="142.0" w:type="dxa"/>
      </w:tblCellMar>
    </w:tblPr>
  </w:style>
  <w:style w:type="table" w:styleId="Table4">
    <w:basedOn w:val="TableNormal"/>
    <w:tblPr>
      <w:tblStyleRowBandSize w:val="1"/>
      <w:tblStyleColBandSize w:val="1"/>
    </w:tblPr>
  </w:style>
  <w:style w:type="table" w:styleId="Table5">
    <w:basedOn w:val="TableNormal"/>
    <w:tblPr>
      <w:tblStyleRowBandSize w:val="1"/>
      <w:tblStyleColBandSize w:val="1"/>
    </w:tblPr>
  </w:style>
  <w:style w:type="table" w:styleId="Table6">
    <w:basedOn w:val="TableNormal"/>
    <w:tblPr>
      <w:tblStyleRowBandSize w:val="1"/>
      <w:tblStyleColBandSize w:val="1"/>
    </w:tblPr>
  </w:style>
  <w:style w:type="table" w:styleId="Table7">
    <w:basedOn w:val="TableNormal"/>
    <w:tblPr>
      <w:tblStyleRowBandSize w:val="1"/>
      <w:tblStyleColBandSize w:val="1"/>
    </w:tblPr>
  </w:style>
  <w:style w:type="table" w:styleId="Table8">
    <w:basedOn w:val="TableNormal"/>
    <w:tblPr>
      <w:tblStyleRowBandSize w:val="1"/>
      <w:tblStyleColBandSize w:val="1"/>
    </w:tblPr>
  </w:style>
  <w:style w:type="table" w:styleId="Table9">
    <w:basedOn w:val="TableNormal"/>
    <w:tblPr>
      <w:tblStyleRowBandSize w:val="1"/>
      <w:tblStyleColBandSize w:val="1"/>
    </w:tblPr>
  </w:style>
  <w:style w:type="table" w:styleId="Table10">
    <w:basedOn w:val="TableNormal"/>
    <w:tblPr>
      <w:tblStyleRowBandSize w:val="1"/>
      <w:tblStyleColBandSize w:val="1"/>
    </w:tblPr>
  </w:style>
  <w:style w:type="table" w:styleId="Table11">
    <w:basedOn w:val="TableNormal"/>
    <w:tblPr>
      <w:tblStyleRowBandSize w:val="1"/>
      <w:tblStyleColBandSize w:val="1"/>
    </w:tblPr>
  </w:style>
  <w:style w:type="table" w:styleId="Table12">
    <w:basedOn w:val="TableNormal"/>
    <w:tblPr>
      <w:tblStyleRowBandSize w:val="1"/>
      <w:tblStyleColBandSize w:val="1"/>
    </w:tblPr>
  </w:style>
  <w:style w:type="table" w:styleId="Table13">
    <w:basedOn w:val="TableNormal"/>
    <w:tblPr>
      <w:tblStyleRowBandSize w:val="1"/>
      <w:tblStyleColBandSize w:val="1"/>
    </w:tblPr>
  </w:style>
  <w:style w:type="table" w:styleId="Table14">
    <w:basedOn w:val="TableNormal"/>
    <w:tblPr>
      <w:tblStyleRowBandSize w:val="1"/>
      <w:tblStyleColBandSize w:val="1"/>
    </w:tblPr>
  </w:style>
  <w:style w:type="table" w:styleId="Table15">
    <w:basedOn w:val="TableNormal"/>
    <w:tblPr>
      <w:tblStyleRowBandSize w:val="1"/>
      <w:tblStyleColBandSize w:val="1"/>
    </w:tblPr>
  </w:style>
  <w:style w:type="table" w:styleId="Table16">
    <w:basedOn w:val="TableNormal"/>
    <w:rPr>
      <w:sz w:val="20"/>
      <w:szCs w:val="20"/>
    </w:rPr>
    <w:tblPr>
      <w:tblStyleRowBandSize w:val="1"/>
      <w:tblStyleColBandSize w:val="1"/>
      <w:tblCellMar>
        <w:top w:w="0.0" w:type="dxa"/>
        <w:left w:w="108.0" w:type="dxa"/>
        <w:bottom w:w="0.0" w:type="dxa"/>
        <w:right w:w="108.0" w:type="dxa"/>
      </w:tblCellMar>
    </w:tblPr>
  </w:style>
  <w:style w:type="table" w:styleId="Table17">
    <w:basedOn w:val="TableNormal"/>
    <w:rPr>
      <w:sz w:val="20"/>
      <w:szCs w:val="20"/>
    </w:rPr>
    <w:tblPr>
      <w:tblStyleRowBandSize w:val="1"/>
      <w:tblStyleColBandSize w:val="1"/>
      <w:tblCellMar>
        <w:top w:w="0.0" w:type="dxa"/>
        <w:left w:w="108.0" w:type="dxa"/>
        <w:bottom w:w="0.0" w:type="dxa"/>
        <w:right w:w="108.0" w:type="dxa"/>
      </w:tblCellMar>
    </w:tblPr>
  </w:style>
  <w:style w:type="table" w:styleId="Table18">
    <w:basedOn w:val="TableNormal"/>
    <w:tblPr>
      <w:tblStyleRowBandSize w:val="1"/>
      <w:tblStyleColBandSize w:val="1"/>
    </w:tblPr>
  </w:style>
  <w:style w:type="table" w:styleId="Table19">
    <w:basedOn w:val="TableNormal"/>
    <w:tblPr>
      <w:tblStyleRowBandSize w:val="1"/>
      <w:tblStyleColBandSize w:val="1"/>
    </w:tblPr>
  </w:style>
  <w:style w:type="table" w:styleId="Table20">
    <w:basedOn w:val="TableNormal"/>
    <w:tblPr>
      <w:tblStyleRowBandSize w:val="1"/>
      <w:tblStyleColBandSize w:val="1"/>
    </w:tblPr>
  </w:style>
  <w:style w:type="table" w:styleId="Table1">
    <w:basedOn w:val="TableNormal"/>
    <w:pPr>
      <w:spacing w:after="0" w:lineRule="auto"/>
    </w:pPr>
    <w:rPr>
      <w:rFonts w:ascii="Calibri" w:cs="Calibri" w:eastAsia="Calibri" w:hAnsi="Calibri"/>
      <w:sz w:val="20"/>
      <w:szCs w:val="20"/>
      <w:vertAlign w:val="baseline"/>
    </w:rPr>
    <w:tblPr>
      <w:tblStyleRowBandSize w:val="1"/>
      <w:tblStyleColBandSize w:val="1"/>
      <w:tblCellMar>
        <w:top w:w="0.0" w:type="dxa"/>
        <w:left w:w="108.0" w:type="dxa"/>
        <w:bottom w:w="0.0" w:type="dxa"/>
        <w:right w:w="108.0" w:type="dxa"/>
      </w:tblCellMar>
    </w:tblPr>
  </w:style>
  <w:style w:type="table" w:styleId="Table2">
    <w:basedOn w:val="TableNormal"/>
    <w:tblPr>
      <w:tblStyleRowBandSize w:val="1"/>
      <w:tblStyleColBandSize w:val="1"/>
    </w:tblPr>
  </w:style>
  <w:style w:type="table" w:styleId="Table3">
    <w:basedOn w:val="TableNormal"/>
    <w:tblPr>
      <w:tblStyleRowBandSize w:val="1"/>
      <w:tblStyleColBandSize w:val="1"/>
    </w:tblPr>
  </w:style>
  <w:style w:type="table" w:styleId="Table4">
    <w:basedOn w:val="TableNormal"/>
    <w:tblPr>
      <w:tblStyleRowBandSize w:val="1"/>
      <w:tblStyleColBandSize w:val="1"/>
    </w:tblPr>
  </w:style>
  <w:style w:type="table" w:styleId="Table5">
    <w:basedOn w:val="TableNormal"/>
    <w:tblPr>
      <w:tblStyleRowBandSize w:val="1"/>
      <w:tblStyleColBandSize w:val="1"/>
    </w:tblPr>
  </w:style>
  <w:style w:type="table" w:styleId="Table6">
    <w:basedOn w:val="TableNormal"/>
    <w:tblPr>
      <w:tblStyleRowBandSize w:val="1"/>
      <w:tblStyleColBandSize w:val="1"/>
    </w:tblPr>
  </w:style>
  <w:style w:type="table" w:styleId="Table7">
    <w:basedOn w:val="TableNormal"/>
    <w:tblPr>
      <w:tblStyleRowBandSize w:val="1"/>
      <w:tblStyleColBandSize w:val="1"/>
    </w:tblPr>
  </w:style>
  <w:style w:type="table" w:styleId="Table8">
    <w:basedOn w:val="TableNormal"/>
    <w:tblPr>
      <w:tblStyleRowBandSize w:val="1"/>
      <w:tblStyleColBandSize w:val="1"/>
    </w:tblPr>
  </w:style>
  <w:style w:type="table" w:styleId="Table9">
    <w:basedOn w:val="TableNormal"/>
    <w:tblPr>
      <w:tblStyleRowBandSize w:val="1"/>
      <w:tblStyleColBandSize w:val="1"/>
    </w:tblPr>
  </w:style>
  <w:style w:type="table" w:styleId="Table10">
    <w:basedOn w:val="TableNormal"/>
    <w:tblPr>
      <w:tblStyleRowBandSize w:val="1"/>
      <w:tblStyleColBandSize w:val="1"/>
    </w:tblPr>
  </w:style>
  <w:style w:type="table" w:styleId="Table11">
    <w:basedOn w:val="TableNormal"/>
    <w:tblPr>
      <w:tblStyleRowBandSize w:val="1"/>
      <w:tblStyleColBandSize w:val="1"/>
    </w:tblPr>
  </w:style>
  <w:style w:type="table" w:styleId="Table12">
    <w:basedOn w:val="TableNormal"/>
    <w:tblPr>
      <w:tblStyleRowBandSize w:val="1"/>
      <w:tblStyleColBandSize w:val="1"/>
    </w:tblPr>
  </w:style>
  <w:style w:type="table" w:styleId="Table13">
    <w:basedOn w:val="TableNormal"/>
    <w:tblPr>
      <w:tblStyleRowBandSize w:val="1"/>
      <w:tblStyleColBandSize w:val="1"/>
    </w:tblPr>
  </w:style>
  <w:style w:type="table" w:styleId="Table14">
    <w:basedOn w:val="TableNormal"/>
    <w:rPr>
      <w:sz w:val="20"/>
      <w:szCs w:val="20"/>
    </w:rPr>
    <w:tblPr>
      <w:tblStyleRowBandSize w:val="1"/>
      <w:tblStyleColBandSize w:val="1"/>
      <w:tblCellMar>
        <w:top w:w="0.0" w:type="dxa"/>
        <w:left w:w="108.0" w:type="dxa"/>
        <w:bottom w:w="0.0" w:type="dxa"/>
        <w:right w:w="108.0" w:type="dxa"/>
      </w:tblCellMar>
    </w:tblPr>
  </w:style>
  <w:style w:type="table" w:styleId="Table15">
    <w:basedOn w:val="TableNormal"/>
    <w:rPr>
      <w:sz w:val="20"/>
      <w:szCs w:val="20"/>
    </w:rPr>
    <w:tblPr>
      <w:tblStyleRowBandSize w:val="1"/>
      <w:tblStyleColBandSize w:val="1"/>
      <w:tblCellMar>
        <w:top w:w="0.0" w:type="dxa"/>
        <w:left w:w="108.0" w:type="dxa"/>
        <w:bottom w:w="0.0" w:type="dxa"/>
        <w:right w:w="108.0" w:type="dxa"/>
      </w:tblCellMar>
    </w:tblPr>
  </w:style>
  <w:style w:type="table" w:styleId="Table16">
    <w:basedOn w:val="TableNormal"/>
    <w:tblPr>
      <w:tblStyleRowBandSize w:val="1"/>
      <w:tblStyleColBandSize w:val="1"/>
    </w:tblPr>
  </w:style>
  <w:style w:type="table" w:styleId="Table17">
    <w:basedOn w:val="TableNormal"/>
    <w:tblPr>
      <w:tblStyleRowBandSize w:val="1"/>
      <w:tblStyleColBandSize w:val="1"/>
    </w:tblPr>
  </w:style>
  <w:style w:type="table" w:styleId="Table18">
    <w:basedOn w:val="TableNormal"/>
    <w:tblPr>
      <w:tblStyleRowBandSize w:val="1"/>
      <w:tblStyleColBandSize w:val="1"/>
    </w:tbl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80" w:before="360" w:lineRule="auto"/>
    </w:pPr>
    <w:rPr>
      <w:rFonts w:ascii="Georgia" w:cs="Georgia" w:eastAsia="Georgia" w:hAnsi="Georgia"/>
      <w:i w:val="1"/>
      <w:iCs w:val="1"/>
      <w:color w:val="666666"/>
      <w:sz w:val="48"/>
      <w:szCs w:val="48"/>
    </w:rPr>
  </w:style>
  <w:style w:type="table" w:styleId="Table1">
    <w:basedOn w:val="TableNormal"/>
    <w:pPr>
      <w:spacing w:after="0" w:lineRule="auto"/>
    </w:pPr>
    <w:rPr>
      <w:rFonts w:ascii="Calibri" w:cs="Calibri" w:eastAsia="Calibri" w:hAnsi="Calibri"/>
      <w:sz w:val="20"/>
      <w:szCs w:val="20"/>
      <w:vertAlign w:val="baseline"/>
    </w:rPr>
    <w:tblPr>
      <w:tblStyleRowBandSize w:val="1"/>
      <w:tblStyleColBandSize w:val="1"/>
      <w:tblCellMar>
        <w:top w:w="0.0" w:type="dxa"/>
        <w:left w:w="108.0" w:type="dxa"/>
        <w:bottom w:w="0.0" w:type="dxa"/>
        <w:right w:w="108.0" w:type="dxa"/>
      </w:tblCellMar>
    </w:tblPr>
  </w:style>
  <w:style w:type="table" w:styleId="Table2">
    <w:basedOn w:val="TableNormal"/>
    <w:tblPr>
      <w:tblStyleRowBandSize w:val="1"/>
      <w:tblStyleColBandSize w:val="1"/>
    </w:tblPr>
  </w:style>
  <w:style w:type="table" w:styleId="Table3">
    <w:basedOn w:val="TableNormal"/>
    <w:tblPr>
      <w:tblStyleRowBandSize w:val="1"/>
      <w:tblStyleColBandSize w:val="1"/>
    </w:tblPr>
  </w:style>
  <w:style w:type="table" w:styleId="Table4">
    <w:basedOn w:val="TableNormal"/>
    <w:tblPr>
      <w:tblStyleRowBandSize w:val="1"/>
      <w:tblStyleColBandSize w:val="1"/>
    </w:tblPr>
  </w:style>
  <w:style w:type="table" w:styleId="Table5">
    <w:basedOn w:val="TableNormal"/>
    <w:tblPr>
      <w:tblStyleRowBandSize w:val="1"/>
      <w:tblStyleColBandSize w:val="1"/>
    </w:tblPr>
  </w:style>
  <w:style w:type="table" w:styleId="Table6">
    <w:basedOn w:val="TableNormal"/>
    <w:tblPr>
      <w:tblStyleRowBandSize w:val="1"/>
      <w:tblStyleColBandSize w:val="1"/>
    </w:tblPr>
  </w:style>
  <w:style w:type="table" w:styleId="Table7">
    <w:basedOn w:val="TableNormal"/>
    <w:tblPr>
      <w:tblStyleRowBandSize w:val="1"/>
      <w:tblStyleColBandSize w:val="1"/>
    </w:tblPr>
  </w:style>
  <w:style w:type="table" w:styleId="Table8">
    <w:basedOn w:val="TableNormal"/>
    <w:tblPr>
      <w:tblStyleRowBandSize w:val="1"/>
      <w:tblStyleColBandSize w:val="1"/>
    </w:tblPr>
  </w:style>
  <w:style w:type="table" w:styleId="Table9">
    <w:basedOn w:val="TableNormal"/>
    <w:tblPr>
      <w:tblStyleRowBandSize w:val="1"/>
      <w:tblStyleColBandSize w:val="1"/>
    </w:tblPr>
  </w:style>
  <w:style w:type="table" w:styleId="Table10">
    <w:basedOn w:val="TableNormal"/>
    <w:tblPr>
      <w:tblStyleRowBandSize w:val="1"/>
      <w:tblStyleColBandSize w:val="1"/>
    </w:tblPr>
  </w:style>
  <w:style w:type="table" w:styleId="Table11">
    <w:basedOn w:val="TableNormal"/>
    <w:tblPr>
      <w:tblStyleRowBandSize w:val="1"/>
      <w:tblStyleColBandSize w:val="1"/>
    </w:tblPr>
  </w:style>
  <w:style w:type="table" w:styleId="Table12">
    <w:basedOn w:val="TableNormal"/>
    <w:tblPr>
      <w:tblStyleRowBandSize w:val="1"/>
      <w:tblStyleColBandSize w:val="1"/>
    </w:tblPr>
  </w:style>
  <w:style w:type="table" w:styleId="Table13">
    <w:basedOn w:val="TableNormal"/>
    <w:tblPr>
      <w:tblStyleRowBandSize w:val="1"/>
      <w:tblStyleColBandSize w:val="1"/>
    </w:tblPr>
  </w:style>
  <w:style w:type="table" w:styleId="Table14">
    <w:basedOn w:val="TableNormal"/>
    <w:rPr>
      <w:sz w:val="20"/>
      <w:szCs w:val="20"/>
    </w:rPr>
    <w:tblPr>
      <w:tblStyleRowBandSize w:val="1"/>
      <w:tblStyleColBandSize w:val="1"/>
      <w:tblCellMar>
        <w:top w:w="0.0" w:type="dxa"/>
        <w:left w:w="108.0" w:type="dxa"/>
        <w:bottom w:w="0.0" w:type="dxa"/>
        <w:right w:w="108.0" w:type="dxa"/>
      </w:tblCellMar>
    </w:tblPr>
  </w:style>
  <w:style w:type="table" w:styleId="Table15">
    <w:basedOn w:val="TableNormal"/>
    <w:rPr>
      <w:sz w:val="20"/>
      <w:szCs w:val="20"/>
    </w:rPr>
    <w:tblPr>
      <w:tblStyleRowBandSize w:val="1"/>
      <w:tblStyleColBandSize w:val="1"/>
      <w:tblCellMar>
        <w:top w:w="0.0" w:type="dxa"/>
        <w:left w:w="108.0" w:type="dxa"/>
        <w:bottom w:w="0.0" w:type="dxa"/>
        <w:right w:w="108.0" w:type="dxa"/>
      </w:tblCellMar>
    </w:tblPr>
  </w:style>
  <w:style w:type="table" w:styleId="Table16">
    <w:basedOn w:val="TableNormal"/>
    <w:tblPr>
      <w:tblStyleRowBandSize w:val="1"/>
      <w:tblStyleColBandSize w:val="1"/>
    </w:tblPr>
  </w:style>
  <w:style w:type="table" w:styleId="Table17">
    <w:basedOn w:val="TableNormal"/>
    <w:tblPr>
      <w:tblStyleRowBandSize w:val="1"/>
      <w:tblStyleColBandSize w:val="1"/>
    </w:tblPr>
  </w:style>
  <w:style w:type="table" w:styleId="Table18">
    <w:basedOn w:val="TableNormal"/>
    <w:tblPr>
      <w:tblStyleRowBandSize w:val="1"/>
      <w:tblStyleColBandSize w:val="1"/>
    </w:tblPr>
  </w:style>
</w:styles>
</file>

<file path=word/_rels/document.xml.rels><?xml version="1.0" encoding="UTF-8" standalone="yes"?><Relationships xmlns="http://schemas.openxmlformats.org/package/2006/relationships"><Relationship Id="rId40" Type="http://schemas.openxmlformats.org/officeDocument/2006/relationships/image" Target="media/image24.png"/><Relationship Id="rId42" Type="http://schemas.openxmlformats.org/officeDocument/2006/relationships/image" Target="media/image31.png"/><Relationship Id="rId41" Type="http://schemas.openxmlformats.org/officeDocument/2006/relationships/image" Target="media/image33.png"/><Relationship Id="rId44" Type="http://schemas.openxmlformats.org/officeDocument/2006/relationships/image" Target="media/image7.png"/><Relationship Id="rId43" Type="http://schemas.openxmlformats.org/officeDocument/2006/relationships/image" Target="media/image1.png"/><Relationship Id="rId46" Type="http://schemas.openxmlformats.org/officeDocument/2006/relationships/image" Target="media/image39.png"/><Relationship Id="rId45" Type="http://schemas.openxmlformats.org/officeDocument/2006/relationships/image" Target="media/image13.png"/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9" Type="http://schemas.openxmlformats.org/officeDocument/2006/relationships/image" Target="media/image21.png"/><Relationship Id="rId48" Type="http://schemas.openxmlformats.org/officeDocument/2006/relationships/image" Target="media/image36.png"/><Relationship Id="rId47" Type="http://schemas.openxmlformats.org/officeDocument/2006/relationships/image" Target="media/image32.png"/><Relationship Id="rId49" Type="http://schemas.openxmlformats.org/officeDocument/2006/relationships/image" Target="media/image19.png"/><Relationship Id="rId5" Type="http://schemas.openxmlformats.org/officeDocument/2006/relationships/styles" Target="styles.xml"/><Relationship Id="rId6" Type="http://schemas.openxmlformats.org/officeDocument/2006/relationships/customXml" Target="../customXML/item1.xml"/><Relationship Id="rId7" Type="http://schemas.openxmlformats.org/officeDocument/2006/relationships/image" Target="media/image38.png"/><Relationship Id="rId8" Type="http://schemas.openxmlformats.org/officeDocument/2006/relationships/image" Target="media/image41.png"/><Relationship Id="rId31" Type="http://schemas.openxmlformats.org/officeDocument/2006/relationships/image" Target="media/image40.png"/><Relationship Id="rId30" Type="http://schemas.openxmlformats.org/officeDocument/2006/relationships/image" Target="media/image6.png"/><Relationship Id="rId33" Type="http://schemas.openxmlformats.org/officeDocument/2006/relationships/image" Target="media/image50.png"/><Relationship Id="rId32" Type="http://schemas.openxmlformats.org/officeDocument/2006/relationships/image" Target="media/image16.png"/><Relationship Id="rId35" Type="http://schemas.openxmlformats.org/officeDocument/2006/relationships/image" Target="media/image45.png"/><Relationship Id="rId34" Type="http://schemas.openxmlformats.org/officeDocument/2006/relationships/image" Target="media/image37.png"/><Relationship Id="rId37" Type="http://schemas.openxmlformats.org/officeDocument/2006/relationships/image" Target="media/image10.png"/><Relationship Id="rId36" Type="http://schemas.openxmlformats.org/officeDocument/2006/relationships/image" Target="media/image47.png"/><Relationship Id="rId39" Type="http://schemas.openxmlformats.org/officeDocument/2006/relationships/image" Target="media/image25.png"/><Relationship Id="rId38" Type="http://schemas.openxmlformats.org/officeDocument/2006/relationships/image" Target="media/image23.png"/><Relationship Id="rId20" Type="http://schemas.openxmlformats.org/officeDocument/2006/relationships/image" Target="media/image20.png"/><Relationship Id="rId22" Type="http://schemas.openxmlformats.org/officeDocument/2006/relationships/image" Target="media/image12.png"/><Relationship Id="rId21" Type="http://schemas.openxmlformats.org/officeDocument/2006/relationships/image" Target="media/image11.png"/><Relationship Id="rId24" Type="http://schemas.openxmlformats.org/officeDocument/2006/relationships/image" Target="media/image5.png"/><Relationship Id="rId23" Type="http://schemas.openxmlformats.org/officeDocument/2006/relationships/image" Target="media/image2.png"/><Relationship Id="rId26" Type="http://schemas.openxmlformats.org/officeDocument/2006/relationships/image" Target="media/image26.png"/><Relationship Id="rId25" Type="http://schemas.openxmlformats.org/officeDocument/2006/relationships/image" Target="media/image34.png"/><Relationship Id="rId28" Type="http://schemas.openxmlformats.org/officeDocument/2006/relationships/image" Target="media/image15.png"/><Relationship Id="rId27" Type="http://schemas.openxmlformats.org/officeDocument/2006/relationships/image" Target="media/image28.png"/><Relationship Id="rId29" Type="http://schemas.openxmlformats.org/officeDocument/2006/relationships/image" Target="media/image35.png"/><Relationship Id="rId51" Type="http://schemas.openxmlformats.org/officeDocument/2006/relationships/image" Target="media/image29.png"/><Relationship Id="rId50" Type="http://schemas.openxmlformats.org/officeDocument/2006/relationships/image" Target="media/image27.png"/><Relationship Id="rId53" Type="http://schemas.openxmlformats.org/officeDocument/2006/relationships/image" Target="media/image17.png"/><Relationship Id="rId52" Type="http://schemas.openxmlformats.org/officeDocument/2006/relationships/image" Target="media/image8.png"/><Relationship Id="rId11" Type="http://schemas.openxmlformats.org/officeDocument/2006/relationships/image" Target="media/image9.png"/><Relationship Id="rId55" Type="http://schemas.openxmlformats.org/officeDocument/2006/relationships/image" Target="media/image4.png"/><Relationship Id="rId10" Type="http://schemas.openxmlformats.org/officeDocument/2006/relationships/image" Target="media/image30.png"/><Relationship Id="rId54" Type="http://schemas.openxmlformats.org/officeDocument/2006/relationships/image" Target="media/image3.png"/><Relationship Id="rId13" Type="http://schemas.openxmlformats.org/officeDocument/2006/relationships/image" Target="media/image22.png"/><Relationship Id="rId12" Type="http://schemas.openxmlformats.org/officeDocument/2006/relationships/image" Target="media/image46.png"/><Relationship Id="rId56" Type="http://schemas.openxmlformats.org/officeDocument/2006/relationships/image" Target="media/image18.png"/><Relationship Id="rId15" Type="http://schemas.openxmlformats.org/officeDocument/2006/relationships/image" Target="media/image49.png"/><Relationship Id="rId14" Type="http://schemas.openxmlformats.org/officeDocument/2006/relationships/image" Target="media/image42.png"/><Relationship Id="rId17" Type="http://schemas.openxmlformats.org/officeDocument/2006/relationships/image" Target="media/image44.png"/><Relationship Id="rId16" Type="http://schemas.openxmlformats.org/officeDocument/2006/relationships/image" Target="media/image48.png"/><Relationship Id="rId19" Type="http://schemas.openxmlformats.org/officeDocument/2006/relationships/image" Target="media/image14.png"/><Relationship Id="rId18" Type="http://schemas.openxmlformats.org/officeDocument/2006/relationships/image" Target="media/image4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RDjclTkGQeLjX889UZ91ESU8pmA==">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schemas.openxmlformats.org/officeDocument/2006/relationships"/>
    <ds:schemaRef ds:uri="http://customooxmlschemas.google.com/"/>
  </ds:schemaRefs>
</ds:datastoreItem>
</file>